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76" w:rsidRPr="009B489D" w:rsidRDefault="009B489D" w:rsidP="009B489D">
      <w:pPr>
        <w:rPr>
          <w:b/>
          <w:sz w:val="32"/>
        </w:rPr>
      </w:pPr>
      <w:r w:rsidRPr="009B489D">
        <w:rPr>
          <w:rFonts w:hint="eastAsia"/>
          <w:b/>
          <w:sz w:val="32"/>
        </w:rPr>
        <w:t>边坡编录与基础编录坐标表示与转换方法</w:t>
      </w:r>
    </w:p>
    <w:p w:rsidR="009B489D" w:rsidRDefault="009B489D" w:rsidP="009B489D">
      <w:pPr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</w:t>
      </w:r>
    </w:p>
    <w:p w:rsidR="009B489D" w:rsidRDefault="009B489D" w:rsidP="009B489D">
      <w:pPr>
        <w:pStyle w:val="1"/>
      </w:pPr>
      <w:r>
        <w:rPr>
          <w:rFonts w:hint="eastAsia"/>
        </w:rPr>
        <w:t>涉及的坐标转换</w:t>
      </w:r>
    </w:p>
    <w:p w:rsidR="009B489D" w:rsidRDefault="009B489D" w:rsidP="006F0AA6">
      <w:pPr>
        <w:pStyle w:val="a3"/>
        <w:ind w:firstLine="600"/>
      </w:pPr>
      <w:r>
        <w:rPr>
          <w:rFonts w:hint="eastAsia"/>
        </w:rPr>
        <w:t>在边坡编录与基础编录里面涉及到三个坐标系统，分别是大地坐标系、开挖坐标系与编录平面的局部坐标系。</w:t>
      </w:r>
      <w:r w:rsidR="006F0AA6">
        <w:rPr>
          <w:rFonts w:hint="eastAsia"/>
        </w:rPr>
        <w:t>任意两者之间可以通过一个变换矩阵进行转换。</w:t>
      </w:r>
      <w:r w:rsidR="00104955">
        <w:rPr>
          <w:rFonts w:hint="eastAsia"/>
        </w:rPr>
        <w:t>如下图：</w:t>
      </w:r>
    </w:p>
    <w:p w:rsidR="006F0AA6" w:rsidRDefault="006F0AA6" w:rsidP="006F0AA6">
      <w:pPr>
        <w:pStyle w:val="a3"/>
        <w:ind w:firstLine="600"/>
      </w:pPr>
      <w:r>
        <w:object w:dxaOrig="7813" w:dyaOrig="8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430.2pt" o:ole="">
            <v:imagedata r:id="rId6" o:title=""/>
          </v:shape>
          <o:OLEObject Type="Embed" ProgID="Visio.Drawing.15" ShapeID="_x0000_i1025" DrawAspect="Content" ObjectID="_1539082736" r:id="rId7"/>
        </w:object>
      </w:r>
    </w:p>
    <w:p w:rsidR="00104955" w:rsidRDefault="00104955" w:rsidP="00104955">
      <w:pPr>
        <w:pStyle w:val="a3"/>
        <w:ind w:firstLine="600"/>
      </w:pPr>
      <w:r>
        <w:rPr>
          <w:rFonts w:hint="eastAsia"/>
        </w:rPr>
        <w:t>其中，M2或M3选择实现一个即可。因为M3=M1复合M2，</w:t>
      </w:r>
      <w:r>
        <w:rPr>
          <w:rFonts w:hint="eastAsia"/>
        </w:rPr>
        <w:lastRenderedPageBreak/>
        <w:t>M2=M1复合M3。</w:t>
      </w:r>
    </w:p>
    <w:p w:rsidR="00104955" w:rsidRDefault="00536428" w:rsidP="00536428">
      <w:pPr>
        <w:pStyle w:val="1"/>
      </w:pPr>
      <w:r>
        <w:rPr>
          <w:rFonts w:hint="eastAsia"/>
        </w:rPr>
        <w:t>功能分解</w:t>
      </w:r>
    </w:p>
    <w:p w:rsidR="00536428" w:rsidRDefault="00536428" w:rsidP="00536428">
      <w:pPr>
        <w:pStyle w:val="a3"/>
        <w:ind w:firstLine="600"/>
      </w:pPr>
      <w:r>
        <w:rPr>
          <w:rFonts w:hint="eastAsia"/>
        </w:rPr>
        <w:t>根据已有系统功能，和最后需要达到的目的。对系统功能分别如下图：</w:t>
      </w:r>
    </w:p>
    <w:p w:rsidR="00536428" w:rsidRDefault="00DE6536" w:rsidP="00536428">
      <w:pPr>
        <w:pStyle w:val="a3"/>
        <w:ind w:firstLine="600"/>
      </w:pPr>
      <w:r>
        <w:object w:dxaOrig="11161" w:dyaOrig="6816">
          <v:shape id="_x0000_i1032" type="#_x0000_t75" style="width:415.2pt;height:253.8pt" o:ole="">
            <v:imagedata r:id="rId8" o:title=""/>
          </v:shape>
          <o:OLEObject Type="Embed" ProgID="Visio.Drawing.15" ShapeID="_x0000_i1032" DrawAspect="Content" ObjectID="_1539082737" r:id="rId9"/>
        </w:object>
      </w:r>
    </w:p>
    <w:p w:rsidR="00C55B6D" w:rsidRDefault="00C55B6D" w:rsidP="00C55B6D">
      <w:pPr>
        <w:pStyle w:val="1"/>
      </w:pPr>
      <w:r>
        <w:rPr>
          <w:rFonts w:hint="eastAsia"/>
        </w:rPr>
        <w:lastRenderedPageBreak/>
        <w:t>新功能</w:t>
      </w:r>
    </w:p>
    <w:p w:rsidR="00C55B6D" w:rsidRDefault="00C55B6D" w:rsidP="00C55B6D">
      <w:pPr>
        <w:pStyle w:val="2"/>
      </w:pPr>
      <w:bookmarkStart w:id="0" w:name="_Ref465340864"/>
      <w:r>
        <w:rPr>
          <w:rFonts w:hint="eastAsia"/>
        </w:rPr>
        <w:t>计算矩形</w:t>
      </w:r>
      <w:r w:rsidR="00B40EF8">
        <w:rPr>
          <w:rFonts w:hint="eastAsia"/>
        </w:rPr>
        <w:t>并建立局部坐标系</w:t>
      </w:r>
      <w:bookmarkEnd w:id="0"/>
    </w:p>
    <w:p w:rsidR="00DE6536" w:rsidRDefault="00DE6536" w:rsidP="00DE6536">
      <w:r>
        <w:object w:dxaOrig="8376" w:dyaOrig="20161">
          <v:shape id="_x0000_i1034" type="#_x0000_t75" style="width:289.8pt;height:697.8pt" o:ole="">
            <v:imagedata r:id="rId10" o:title=""/>
          </v:shape>
          <o:OLEObject Type="Embed" ProgID="Visio.Drawing.15" ShapeID="_x0000_i1034" DrawAspect="Content" ObjectID="_1539082738" r:id="rId11"/>
        </w:object>
      </w:r>
    </w:p>
    <w:p w:rsidR="00DE6536" w:rsidRDefault="00DE6536" w:rsidP="00DE6536">
      <w:pPr>
        <w:pStyle w:val="2"/>
      </w:pPr>
      <w:r>
        <w:rPr>
          <w:rFonts w:hint="eastAsia"/>
        </w:rPr>
        <w:lastRenderedPageBreak/>
        <w:t>由开挖坐标计算局部</w:t>
      </w:r>
    </w:p>
    <w:p w:rsidR="00DE6536" w:rsidRPr="00DE6536" w:rsidRDefault="00DE6536" w:rsidP="00DE6536">
      <w:pPr>
        <w:pStyle w:val="a3"/>
        <w:ind w:firstLine="600"/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_Ref465340864 \r \h</w:instrText>
      </w:r>
      <w:r>
        <w:instrText xml:space="preserve"> </w:instrText>
      </w:r>
      <w:r>
        <w:fldChar w:fldCharType="separate"/>
      </w:r>
      <w:r>
        <w:t>3.1</w:t>
      </w:r>
      <w:r>
        <w:fldChar w:fldCharType="end"/>
      </w:r>
      <w:r>
        <w:rPr>
          <w:rFonts w:hint="eastAsia"/>
        </w:rPr>
        <w:t>中得到M2可以计算。</w:t>
      </w:r>
      <w:bookmarkStart w:id="1" w:name="_GoBack"/>
      <w:bookmarkEnd w:id="1"/>
    </w:p>
    <w:sectPr w:rsidR="00DE6536" w:rsidRPr="00DE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0C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9D"/>
    <w:rsid w:val="00104955"/>
    <w:rsid w:val="00536428"/>
    <w:rsid w:val="006F0AA6"/>
    <w:rsid w:val="00831F8A"/>
    <w:rsid w:val="009B489D"/>
    <w:rsid w:val="00B40EF8"/>
    <w:rsid w:val="00C55B6D"/>
    <w:rsid w:val="00D71176"/>
    <w:rsid w:val="00DE6536"/>
    <w:rsid w:val="00E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F85A"/>
  <w15:chartTrackingRefBased/>
  <w15:docId w15:val="{648B7A06-F82C-4E04-9057-7F5A97D4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8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AA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AA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AA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AA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AA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AA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AA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AA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89D"/>
    <w:rPr>
      <w:b/>
      <w:bCs/>
      <w:kern w:val="44"/>
      <w:sz w:val="44"/>
      <w:szCs w:val="44"/>
    </w:rPr>
  </w:style>
  <w:style w:type="paragraph" w:customStyle="1" w:styleId="a3">
    <w:name w:val="内容主体"/>
    <w:basedOn w:val="a"/>
    <w:link w:val="a4"/>
    <w:qFormat/>
    <w:rsid w:val="009B489D"/>
    <w:pPr>
      <w:spacing w:line="360" w:lineRule="auto"/>
      <w:ind w:firstLineChars="200" w:firstLine="200"/>
    </w:pPr>
    <w:rPr>
      <w:sz w:val="30"/>
    </w:rPr>
  </w:style>
  <w:style w:type="character" w:customStyle="1" w:styleId="20">
    <w:name w:val="标题 2 字符"/>
    <w:basedOn w:val="a0"/>
    <w:link w:val="2"/>
    <w:uiPriority w:val="9"/>
    <w:rsid w:val="006F0A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内容主体 字符"/>
    <w:basedOn w:val="a0"/>
    <w:link w:val="a3"/>
    <w:rsid w:val="009B489D"/>
    <w:rPr>
      <w:sz w:val="30"/>
    </w:rPr>
  </w:style>
  <w:style w:type="character" w:customStyle="1" w:styleId="30">
    <w:name w:val="标题 3 字符"/>
    <w:basedOn w:val="a0"/>
    <w:link w:val="3"/>
    <w:uiPriority w:val="9"/>
    <w:semiHidden/>
    <w:rsid w:val="006F0A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A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AA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F0A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F0AA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F0A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F0AA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3EE9B-3978-41B7-9E7C-39DB9ED0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shi</dc:creator>
  <cp:keywords/>
  <dc:description/>
  <cp:lastModifiedBy>weiming shi</cp:lastModifiedBy>
  <cp:revision>6</cp:revision>
  <dcterms:created xsi:type="dcterms:W3CDTF">2016-10-27T05:08:00Z</dcterms:created>
  <dcterms:modified xsi:type="dcterms:W3CDTF">2016-10-27T06:12:00Z</dcterms:modified>
</cp:coreProperties>
</file>