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02 心靈構成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20181101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延續心靈自白的自我剖析，心靈構成則是將抽象意念轉化成立體裝置的創作，在開始動手做之前，我們不僅到了實踐的實習工廠觀摩，也親自多次走訪太原路附近的材料街，尋找並嘗試各種材質的可能。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創作過程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次的概念發想原為「蛹」，想利用保鮮膜這種具有保存意義的材質來做這一次的創基，然而由於保鮮膜易透、易皺且脆弱的特性，鋪在鐵絲所做成的架構上並不成功。後來，我改變方式，以攤開的塑膠繩纏繞透明的波波球，並把一顆顆蛹夾於保鮮膜拉成的線段上，已有些規則的方式懸於半空之中。既像蛹、又像星球，每一顆的距離都是孤寂，即使內心想觸碰，卻又不敢離開安全範圍的矛盾。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重新思考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成了這件作品之後，我發現對於「構成」的這個主題自己其實並沒有那麼切題，而在材質選擇和細節處理的方式上還能做一些改進，像是當初選擇用坡波球作架構，會因為它的消氣而必須重纏一次，還有我的呈現方式讓自己必須花很多時間在天花板和梯子之間搏鬥，但付出的時間成本並沒有和產出的效果成相等，雖然最後的成品很大件，但在每個蛹上面的細節處理還需要更細心一些。若是再做同樣的創作主題，要如何朝正確方向踏步並有效率的完成它是我這次得到的省思，因為創作本來就會遇到各種各樣的困難，重要的是「解決問題的能力」是我要不斷訓練自己的。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走對方向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解決問題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