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07攝影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氣息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2018年的暑假我參加了富邦文教基金會的「青少年發聲獎」在通過初選與長期跟攝影相關的課程指導後，在2019年的三月我們這群來自台灣各地的18、19歲的學生於台北四四南村的展場舉辦了涵蓋攝影、文字報導與影像創作的展覽「不簡單生活節」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攝影對於我來說一直非常有魅力，好的照片總讓人目不轉睛，然而在參與此次活動的期間，我才發現攝影最迷人的正是在於拍攝當下、與不斷修正的過程。若要拍出好照片，手上的相機與自身的技術並不能取代一切，對於生活的感受力與深厚的文化底蘊才能抓住那最感動人心的瞬間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小組上課時，我們學著在外頭拿起相機的勇氣和對文字與影像的結合能力，在綠島，我們體會著人情與歷史，找到照片有深度的緣由，最後的分組討論，更是積極的實踐所學並互相協助與學習......。這段過程很長、很不容易，但當回頭望去所經歷的種種，真的會由衷感謝當初選擇參加這個活動的自己，以及為了發聲獎付出了好多好多的幕後人員，多虧了超人姊、易庭老師等其他許多人的指點迷津才能更完善的看待各種問題、並找尋方法。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即便課程到了尾聲，它仍舊是個使人學習勇敢行動的起點，這段近一年的過程裡改變了我許許多多的想法，某些觸動內心的事也讓我更多的去了解社會議題、開始了一些義工行動等等，彷彿有股聲音告訴我：十八歲的你可以做很多事，我們可以用攝影、用文字、用各種方法為這個時代發聲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城市之所以巨大，是由幾千百條細小街道巷弄構築而成。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台北，一個既熟悉又陌生的地方，我們生活於此、成長於此，卻還是對這裡十分陌生，所以我想去探訪、去發現，從與自己最親近的生活周遭，到那些從未探訪之處，每次的行走都是場冒險，發掘了自己未曾看見的台北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有名字的小巷，存在於最繁華熱鬧的一隅；樸實無華的街區，因居民巧思而變得明亮可愛，每條街道，以它們各自獨有的方法收錄著城市居民的點滴，散發出日常的氣息：傍晚住家的燒飯香、理髮廳的藥水味，市場魚與肉的濕氣，小廟裡香的味道</w:t>
      </w:r>
      <w:r w:rsidDel="00000000" w:rsidR="00000000" w:rsidRPr="00000000">
        <w:rPr>
          <w:sz w:val="24"/>
          <w:szCs w:val="24"/>
          <w:rtl w:val="0"/>
        </w:rPr>
        <w:t xml:space="preserve">......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，如同衣櫃裡的隔間，溫柔地一一收納著所有存在於此、人的氣味。城市風貌不僅止於亮麗的落地窗、營造出來的古樸，還有著那生活裡最純粹、卻別具風味的樣貌。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在這共同擁有的空間，同時是大量相異事物的交集點，人們賦予了地方的意義，而地方也默默贈與了我們一份不該淡忘的時空生活故事。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