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CN"/>
        </w:rPr>
      </w:pPr>
      <w:r>
        <w:rPr>
          <w:rFonts w:hint="eastAsia"/>
          <w:lang w:val="en-US" w:eastAsia="zh-CN"/>
        </w:rPr>
        <w:t>防御式编程：</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程序的bug用assert断言</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一般性的错误处理分系统进行处理：如果是上线的APP，则需要追求稳定性，不能让其崩溃，当发生错误时可以给其一个适当的正常值，让其跑完，同时打印log日志文件；如果是医学类的诊断，则要求精确，如果发生错误时，不能给其一个适当值，应该让其直接崩溃。</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使用try-catch进行异常处理，注意：try-catch不能用于构造和析构函数内。</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过多的防御处理该如何解决：在自己程序内部尽量做到数据的无误，可以在使用自己内部的数据时适当的减少预防处理；当接受来自外部的数据时，一定要进行防御式处理。</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设置断言宏，使得断言触发时有打印信息。</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断言里面不应该有程序的逻辑代码，因为屏蔽断言时可能会影响到整个程序的运行。</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多学习C++11，这里有只能指针。</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最好别用一个智能指针赋值给另一个智能指针，容易出现值的循环。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200" w:right="0" w:rightChars="0"/>
        <w:jc w:val="both"/>
        <w:textAlignment w:val="auto"/>
        <w:outlineLvl w:val="9"/>
        <w:rPr>
          <w:rFonts w:hint="eastAsia"/>
          <w:lang w:val="en-US" w:eastAsia="zh-CN"/>
        </w:rPr>
      </w:pP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避免使用“神秘数值（magic  number）”。神秘数值是在程序中出现的、没有经过解释的数值文字量（litertal  number）。</w:t>
      </w:r>
    </w:p>
    <w:p>
      <w:pPr>
        <w:numPr>
          <w:ilvl w:val="0"/>
          <w:numId w:val="0"/>
        </w:numPr>
        <w:rPr>
          <w:rFonts w:hint="eastAsia"/>
          <w:lang w:val="en-US" w:eastAsia="zh-CN"/>
        </w:rPr>
      </w:pPr>
    </w:p>
    <w:p>
      <w:pPr>
        <w:numPr>
          <w:ilvl w:val="0"/>
          <w:numId w:val="1"/>
        </w:numPr>
        <w:rPr>
          <w:rFonts w:hint="eastAsia"/>
          <w:lang w:val="en-US" w:eastAsia="zh-CN"/>
        </w:rPr>
      </w:pPr>
      <w:r>
        <w:rPr>
          <w:rFonts w:hint="eastAsia"/>
          <w:lang w:val="en-US" w:eastAsia="zh-CN"/>
        </w:rPr>
        <w:t>避免混合类型的比较：如果x是浮点数，i是整数，那么下面的测试 if(i == x) then ... 是不能保证可行的。在编译器设法弄清了应该用神秘类型去进行比较后，它会把其中一种类型转化为另一种，执行一些四舍五入运算后才能得出的结果。要是在这样的青黄下你的程序还能跑起来，那就算是你的运气了。</w:t>
      </w:r>
    </w:p>
    <w:p>
      <w:pPr>
        <w:widowControl w:val="0"/>
        <w:numPr>
          <w:ilvl w:val="0"/>
          <w:numId w:val="0"/>
        </w:numPr>
        <w:jc w:val="both"/>
        <w:rPr>
          <w:rFonts w:hint="eastAsia"/>
          <w:lang w:val="en-US" w:eastAsia="zh-CN"/>
        </w:rPr>
      </w:pPr>
    </w:p>
    <w:p>
      <w:pPr>
        <w:widowControl w:val="0"/>
        <w:numPr>
          <w:ilvl w:val="0"/>
          <w:numId w:val="1"/>
        </w:numPr>
        <w:jc w:val="both"/>
        <w:rPr>
          <w:rFonts w:hint="eastAsia"/>
          <w:lang w:val="en-US" w:eastAsia="zh-CN"/>
        </w:rPr>
      </w:pPr>
      <w:r>
        <w:rPr>
          <w:rFonts w:hint="eastAsia"/>
          <w:lang w:val="en-US" w:eastAsia="zh-CN"/>
        </w:rPr>
        <w:t>注意编译器的警告。</w:t>
      </w:r>
    </w:p>
    <w:p>
      <w:pPr>
        <w:widowControl w:val="0"/>
        <w:numPr>
          <w:ilvl w:val="0"/>
          <w:numId w:val="0"/>
        </w:numPr>
        <w:jc w:val="both"/>
        <w:rPr>
          <w:rFonts w:hint="eastAsia"/>
          <w:lang w:val="en-US" w:eastAsia="zh-CN"/>
        </w:rPr>
      </w:pPr>
    </w:p>
    <w:p>
      <w:pPr>
        <w:widowControl w:val="0"/>
        <w:numPr>
          <w:ilvl w:val="0"/>
          <w:numId w:val="1"/>
        </w:numPr>
        <w:jc w:val="both"/>
        <w:rPr>
          <w:rFonts w:hint="eastAsia"/>
          <w:lang w:val="en-US" w:eastAsia="zh-CN"/>
        </w:rPr>
      </w:pPr>
      <w:r>
        <w:rPr>
          <w:rFonts w:hint="eastAsia"/>
          <w:lang w:val="en-US" w:eastAsia="zh-CN"/>
        </w:rPr>
        <w:t>对于整数：</w:t>
      </w:r>
    </w:p>
    <w:p>
      <w:pPr>
        <w:widowControl w:val="0"/>
        <w:numPr>
          <w:ilvl w:val="0"/>
          <w:numId w:val="3"/>
        </w:numPr>
        <w:ind w:firstLine="420" w:firstLineChars="0"/>
        <w:jc w:val="both"/>
        <w:rPr>
          <w:rFonts w:hint="eastAsia"/>
          <w:lang w:val="en-US" w:eastAsia="zh-CN"/>
        </w:rPr>
      </w:pPr>
      <w:r>
        <w:rPr>
          <w:rFonts w:hint="eastAsia"/>
          <w:lang w:val="en-US" w:eastAsia="zh-CN"/>
        </w:rPr>
        <w:t>检查整数的除法：10*（7/10）= 0</w:t>
      </w:r>
    </w:p>
    <w:p>
      <w:pPr>
        <w:widowControl w:val="0"/>
        <w:numPr>
          <w:ilvl w:val="0"/>
          <w:numId w:val="3"/>
        </w:numPr>
        <w:ind w:firstLine="420" w:firstLineChars="0"/>
        <w:jc w:val="both"/>
        <w:rPr>
          <w:rFonts w:hint="eastAsia"/>
          <w:lang w:val="en-US" w:eastAsia="zh-CN"/>
        </w:rPr>
      </w:pPr>
      <w:r>
        <w:rPr>
          <w:rFonts w:hint="eastAsia"/>
          <w:lang w:val="en-US" w:eastAsia="zh-CN"/>
        </w:rPr>
        <w:t>检查整数溢出：在做整数乘法或加法的时候，你要留心可能的最大整数。比如，如果你执行250*300，正确答案是75000.但如果最大的整数是65535，那么你得到的答案可能会是9464，因为发生了整数溢出（75000-65535 = 9464），下面列出了整数类型的取值范围：</w:t>
      </w:r>
    </w:p>
    <w:p>
      <w:pPr>
        <w:widowControl w:val="0"/>
        <w:numPr>
          <w:ilvl w:val="0"/>
          <w:numId w:val="0"/>
        </w:numPr>
        <w:jc w:val="both"/>
      </w:pPr>
      <w:r>
        <w:drawing>
          <wp:inline distT="0" distB="0" distL="114300" distR="114300">
            <wp:extent cx="5266055" cy="2264410"/>
            <wp:effectExtent l="0" t="0" r="1079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055" cy="226441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c. 检查中间结果溢出：实例如下</w:t>
      </w:r>
    </w:p>
    <w:p>
      <w:pPr>
        <w:widowControl w:val="0"/>
        <w:numPr>
          <w:ilvl w:val="0"/>
          <w:numId w:val="0"/>
        </w:numPr>
        <w:ind w:firstLine="420" w:firstLineChars="0"/>
        <w:jc w:val="both"/>
      </w:pPr>
      <w:r>
        <w:drawing>
          <wp:inline distT="0" distB="0" distL="114300" distR="114300">
            <wp:extent cx="5266055" cy="1757045"/>
            <wp:effectExtent l="0" t="0" r="1079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055" cy="1757045"/>
                    </a:xfrm>
                    <a:prstGeom prst="rect">
                      <a:avLst/>
                    </a:prstGeom>
                    <a:noFill/>
                    <a:ln w="9525">
                      <a:noFill/>
                    </a:ln>
                  </pic:spPr>
                </pic:pic>
              </a:graphicData>
            </a:graphic>
          </wp:inline>
        </w:drawing>
      </w:r>
    </w:p>
    <w:p>
      <w:pPr>
        <w:widowControl w:val="0"/>
        <w:numPr>
          <w:ilvl w:val="0"/>
          <w:numId w:val="4"/>
        </w:numPr>
        <w:jc w:val="both"/>
        <w:rPr>
          <w:rFonts w:hint="eastAsia"/>
          <w:lang w:val="en-US" w:eastAsia="zh-CN"/>
        </w:rPr>
      </w:pPr>
      <w:r>
        <w:rPr>
          <w:rFonts w:hint="eastAsia"/>
          <w:lang w:val="en-US" w:eastAsia="zh-CN"/>
        </w:rPr>
        <w:t>对于浮点数：</w:t>
      </w:r>
    </w:p>
    <w:p>
      <w:pPr>
        <w:widowControl w:val="0"/>
        <w:numPr>
          <w:ilvl w:val="0"/>
          <w:numId w:val="5"/>
        </w:numPr>
        <w:ind w:firstLine="420" w:firstLineChars="0"/>
        <w:jc w:val="both"/>
        <w:rPr>
          <w:rFonts w:hint="eastAsia"/>
          <w:lang w:val="en-US" w:eastAsia="zh-CN"/>
        </w:rPr>
      </w:pPr>
      <w:r>
        <w:rPr>
          <w:rFonts w:hint="eastAsia"/>
          <w:lang w:val="en-US" w:eastAsia="zh-CN"/>
        </w:rPr>
        <w:t>避免数量级相差巨大的数之间的加减法运算：32位浮点变量，1000000.00+0.1可能会得到1000000.00，因为32位不能给你足够的有效位数包容1000000和0.1之间的数值区间。与之类似，5000000.02-5000000.01很可能会得到0.0。</w:t>
      </w:r>
    </w:p>
    <w:p>
      <w:pPr>
        <w:widowControl w:val="0"/>
        <w:numPr>
          <w:ilvl w:val="0"/>
          <w:numId w:val="0"/>
        </w:numPr>
        <w:ind w:firstLine="420" w:firstLineChars="0"/>
        <w:jc w:val="both"/>
        <w:rPr>
          <w:rFonts w:hint="eastAsia"/>
          <w:lang w:val="en-US" w:eastAsia="zh-CN"/>
        </w:rPr>
      </w:pPr>
      <w:r>
        <w:rPr>
          <w:rFonts w:hint="eastAsia"/>
          <w:lang w:val="en-US" w:eastAsia="zh-CN"/>
        </w:rPr>
        <w:t>解决方案：先对这些数排序，然后从最小值开始把它们加起来。同样，如果你需要对无穷数列进行求和，那么久从最小的值开始——从本质上来说，是要做逆向的求和运算。这样做并不能消除舍入问题，但是能使者问题的影响减少到最低限度。</w:t>
      </w:r>
    </w:p>
    <w:p>
      <w:pPr>
        <w:widowControl w:val="0"/>
        <w:numPr>
          <w:ilvl w:val="0"/>
          <w:numId w:val="5"/>
        </w:numPr>
        <w:ind w:firstLine="420" w:firstLineChars="0"/>
        <w:jc w:val="both"/>
        <w:rPr>
          <w:rFonts w:hint="eastAsia"/>
          <w:lang w:val="en-US" w:eastAsia="zh-CN"/>
        </w:rPr>
      </w:pPr>
      <w:r>
        <w:rPr>
          <w:rFonts w:hint="eastAsia"/>
          <w:lang w:val="en-US" w:eastAsia="zh-CN"/>
        </w:rPr>
        <w:t>避免等量判断。很多应该相等的浮点数值并不一定相等。这里的根本问题是，用两种不同方法求同一数值，结果不一定总得到同一个值。举例来说，10个0.1加起来很少会等于1.0。</w:t>
      </w:r>
    </w:p>
    <w:p>
      <w:pPr>
        <w:widowControl w:val="0"/>
        <w:numPr>
          <w:ilvl w:val="0"/>
          <w:numId w:val="0"/>
        </w:numPr>
        <w:jc w:val="both"/>
      </w:pPr>
      <w:r>
        <w:drawing>
          <wp:inline distT="0" distB="0" distL="114300" distR="114300">
            <wp:extent cx="5271770" cy="4527550"/>
            <wp:effectExtent l="0" t="0" r="508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770" cy="452755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解决方案：一种有效的方法是先确定可接受的精度范围，然后用布尔函数判断值是否足够接近。实例如下：</w:t>
      </w:r>
    </w:p>
    <w:p>
      <w:pPr>
        <w:widowControl w:val="0"/>
        <w:numPr>
          <w:ilvl w:val="0"/>
          <w:numId w:val="0"/>
        </w:numPr>
        <w:ind w:firstLine="420" w:firstLineChars="0"/>
        <w:jc w:val="both"/>
        <w:rPr>
          <w:rFonts w:hint="eastAsia"/>
          <w:lang w:val="en-US" w:eastAsia="zh-CN"/>
        </w:rPr>
      </w:pPr>
      <w:r>
        <w:drawing>
          <wp:inline distT="0" distB="0" distL="114300" distR="114300">
            <wp:extent cx="5269230" cy="3405505"/>
            <wp:effectExtent l="0" t="0" r="762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9230" cy="3405505"/>
                    </a:xfrm>
                    <a:prstGeom prst="rect">
                      <a:avLst/>
                    </a:prstGeom>
                    <a:noFill/>
                    <a:ln w="9525">
                      <a:noFill/>
                    </a:ln>
                  </pic:spPr>
                </pic:pic>
              </a:graphicData>
            </a:graphic>
          </wp:inline>
        </w:drawing>
      </w:r>
    </w:p>
    <w:p>
      <w:pPr>
        <w:widowControl w:val="0"/>
        <w:numPr>
          <w:ilvl w:val="0"/>
          <w:numId w:val="5"/>
        </w:numPr>
        <w:ind w:firstLine="420" w:firstLineChars="0"/>
        <w:jc w:val="both"/>
        <w:rPr>
          <w:rFonts w:hint="eastAsia"/>
          <w:lang w:val="en-US" w:eastAsia="zh-CN"/>
        </w:rPr>
      </w:pPr>
      <w:r>
        <w:rPr>
          <w:rFonts w:hint="eastAsia"/>
          <w:lang w:val="en-US" w:eastAsia="zh-CN"/>
        </w:rPr>
        <w:t>处理舍入误差问题：由于舍入误差而导致的错误与由于数字之间数量级相差太大而导致的错误并无二致。问题相同，解决技术也相同。除此之外，下面列出一些专门用于解决舍入问题的常见方案：</w:t>
      </w:r>
    </w:p>
    <w:p>
      <w:pPr>
        <w:widowControl w:val="0"/>
        <w:numPr>
          <w:ilvl w:val="0"/>
          <w:numId w:val="0"/>
        </w:numPr>
        <w:jc w:val="both"/>
      </w:pPr>
      <w:r>
        <w:drawing>
          <wp:inline distT="0" distB="0" distL="114300" distR="114300">
            <wp:extent cx="5273040" cy="3342640"/>
            <wp:effectExtent l="0" t="0" r="381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3040" cy="334264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5"/>
        </w:numPr>
        <w:ind w:firstLine="420" w:firstLineChars="0"/>
        <w:jc w:val="both"/>
        <w:rPr>
          <w:rFonts w:hint="eastAsia"/>
          <w:lang w:val="en-US" w:eastAsia="zh-CN"/>
        </w:rPr>
      </w:pPr>
      <w:r>
        <w:rPr>
          <w:rFonts w:hint="eastAsia"/>
          <w:lang w:val="en-US" w:eastAsia="zh-CN"/>
        </w:rPr>
        <w:t>检查语言和函数库对特定数据类型的支持。</w:t>
      </w:r>
    </w:p>
    <w:p>
      <w:pPr>
        <w:widowControl w:val="0"/>
        <w:numPr>
          <w:ilvl w:val="0"/>
          <w:numId w:val="0"/>
        </w:numPr>
        <w:jc w:val="both"/>
        <w:rPr>
          <w:rFonts w:hint="eastAsia"/>
          <w:lang w:val="en-US" w:eastAsia="zh-CN"/>
        </w:rPr>
      </w:pPr>
    </w:p>
    <w:p>
      <w:pPr>
        <w:widowControl w:val="0"/>
        <w:numPr>
          <w:ilvl w:val="0"/>
          <w:numId w:val="6"/>
        </w:numPr>
        <w:jc w:val="both"/>
        <w:rPr>
          <w:rFonts w:hint="eastAsia"/>
          <w:lang w:val="en-US" w:eastAsia="zh-CN"/>
        </w:rPr>
      </w:pPr>
      <w:r>
        <w:rPr>
          <w:rFonts w:hint="eastAsia"/>
          <w:lang w:val="en-US" w:eastAsia="zh-CN"/>
        </w:rPr>
        <w:t>字符和字符串：</w:t>
      </w:r>
    </w:p>
    <w:p>
      <w:pPr>
        <w:widowControl w:val="0"/>
        <w:numPr>
          <w:ilvl w:val="0"/>
          <w:numId w:val="7"/>
        </w:numPr>
        <w:ind w:firstLine="420" w:firstLineChars="0"/>
        <w:jc w:val="both"/>
        <w:rPr>
          <w:rFonts w:hint="eastAsia"/>
          <w:lang w:val="en-US" w:eastAsia="zh-CN"/>
        </w:rPr>
      </w:pPr>
      <w:r>
        <w:rPr>
          <w:rFonts w:hint="eastAsia"/>
          <w:lang w:val="en-US" w:eastAsia="zh-CN"/>
        </w:rPr>
        <w:t>避免使用神秘字符和神秘字符串</w:t>
      </w:r>
    </w:p>
    <w:p>
      <w:pPr>
        <w:widowControl w:val="0"/>
        <w:numPr>
          <w:ilvl w:val="0"/>
          <w:numId w:val="7"/>
        </w:numPr>
        <w:ind w:firstLine="420" w:firstLineChars="0"/>
        <w:jc w:val="both"/>
        <w:rPr>
          <w:rFonts w:hint="eastAsia"/>
          <w:lang w:val="en-US" w:eastAsia="zh-CN"/>
        </w:rPr>
      </w:pPr>
      <w:r>
        <w:rPr>
          <w:rFonts w:hint="eastAsia"/>
          <w:lang w:val="en-US" w:eastAsia="zh-CN"/>
        </w:rPr>
        <w:t>避免off-by-one错误：由于子字符串的下标索引方式几乎与数组相同，因此要避免因为读写操作超出了字符串末尾而导致的off-by-one（偏差一）错误。</w:t>
      </w:r>
    </w:p>
    <w:p>
      <w:pPr>
        <w:widowControl w:val="0"/>
        <w:numPr>
          <w:ilvl w:val="0"/>
          <w:numId w:val="7"/>
        </w:numPr>
        <w:ind w:firstLine="420" w:firstLineChars="0"/>
        <w:jc w:val="both"/>
        <w:rPr>
          <w:rFonts w:hint="eastAsia"/>
          <w:lang w:val="en-US" w:eastAsia="zh-CN"/>
        </w:rPr>
      </w:pPr>
      <w:r>
        <w:rPr>
          <w:rFonts w:hint="eastAsia"/>
          <w:lang w:val="en-US" w:eastAsia="zh-CN"/>
        </w:rPr>
        <w:t>了解你的语言和开发环境是如何支持Unicode的</w:t>
      </w:r>
    </w:p>
    <w:p>
      <w:pPr>
        <w:widowControl w:val="0"/>
        <w:numPr>
          <w:ilvl w:val="0"/>
          <w:numId w:val="7"/>
        </w:numPr>
        <w:ind w:firstLine="420" w:firstLineChars="0"/>
        <w:jc w:val="both"/>
        <w:rPr>
          <w:rFonts w:hint="eastAsia"/>
          <w:lang w:val="en-US" w:eastAsia="zh-CN"/>
        </w:rPr>
      </w:pPr>
      <w:r>
        <w:rPr>
          <w:rFonts w:hint="eastAsia"/>
          <w:lang w:val="en-US" w:eastAsia="zh-CN"/>
        </w:rPr>
        <w:t>在程序生命期中尽早决定国际化/本地化策略</w:t>
      </w:r>
    </w:p>
    <w:p>
      <w:pPr>
        <w:widowControl w:val="0"/>
        <w:numPr>
          <w:ilvl w:val="0"/>
          <w:numId w:val="7"/>
        </w:numPr>
        <w:ind w:firstLine="420" w:firstLineChars="0"/>
        <w:jc w:val="both"/>
        <w:rPr>
          <w:rFonts w:hint="eastAsia"/>
          <w:lang w:val="en-US" w:eastAsia="zh-CN"/>
        </w:rPr>
      </w:pPr>
      <w:r>
        <w:rPr>
          <w:rFonts w:hint="eastAsia"/>
          <w:lang w:val="en-US" w:eastAsia="zh-CN"/>
        </w:rPr>
        <w:t>如果你知道只需要支持一种文字语言，请考虑使用ISO8859字符集</w:t>
      </w:r>
    </w:p>
    <w:p>
      <w:pPr>
        <w:widowControl w:val="0"/>
        <w:numPr>
          <w:ilvl w:val="0"/>
          <w:numId w:val="0"/>
        </w:numPr>
        <w:jc w:val="both"/>
        <w:rPr>
          <w:rFonts w:hint="eastAsia"/>
          <w:lang w:val="en-US" w:eastAsia="zh-CN"/>
        </w:rPr>
      </w:pPr>
    </w:p>
    <w:p>
      <w:pPr>
        <w:widowControl w:val="0"/>
        <w:numPr>
          <w:ilvl w:val="0"/>
          <w:numId w:val="8"/>
        </w:numPr>
        <w:jc w:val="both"/>
        <w:rPr>
          <w:rFonts w:hint="eastAsia"/>
          <w:lang w:val="en-US" w:eastAsia="zh-CN"/>
        </w:rPr>
      </w:pPr>
      <w:r>
        <w:rPr>
          <w:rFonts w:hint="eastAsia"/>
          <w:lang w:val="en-US" w:eastAsia="zh-CN"/>
        </w:rPr>
        <w:t>C语言中的字符串：</w:t>
      </w:r>
    </w:p>
    <w:p>
      <w:pPr>
        <w:widowControl w:val="0"/>
        <w:numPr>
          <w:ilvl w:val="0"/>
          <w:numId w:val="9"/>
        </w:numPr>
        <w:ind w:firstLine="420" w:firstLineChars="0"/>
        <w:jc w:val="both"/>
        <w:rPr>
          <w:rFonts w:hint="eastAsia"/>
          <w:lang w:val="en-US" w:eastAsia="zh-CN"/>
        </w:rPr>
      </w:pPr>
      <w:r>
        <w:rPr>
          <w:rFonts w:hint="eastAsia"/>
          <w:lang w:val="en-US" w:eastAsia="zh-CN"/>
        </w:rPr>
        <w:t>注意字符串指针和字符数组之间的差异：字符数组是以‘\0’为结束符的。字符串指针只是保存一个一直，没有将字符串内容拷贝过来。</w:t>
      </w:r>
    </w:p>
    <w:p>
      <w:pPr>
        <w:widowControl w:val="0"/>
        <w:numPr>
          <w:ilvl w:val="0"/>
          <w:numId w:val="9"/>
        </w:numPr>
        <w:ind w:firstLine="420" w:firstLineChars="0"/>
        <w:jc w:val="both"/>
        <w:rPr>
          <w:rFonts w:hint="eastAsia"/>
          <w:lang w:val="en-US" w:eastAsia="zh-CN"/>
        </w:rPr>
      </w:pPr>
      <w:r>
        <w:rPr>
          <w:rFonts w:hint="eastAsia"/>
          <w:lang w:val="en-US" w:eastAsia="zh-CN"/>
        </w:rPr>
        <w:t>把C-style字符串的长度声明为CONSTANT+1，这1是用来保存空结束符（位于字符串的最后取值为0的字节），在余下的代码里使用CONSTANT来指代字符串的长度。</w:t>
      </w:r>
    </w:p>
    <w:p>
      <w:pPr>
        <w:widowControl w:val="0"/>
        <w:numPr>
          <w:ilvl w:val="0"/>
          <w:numId w:val="9"/>
        </w:numPr>
        <w:ind w:firstLine="420" w:firstLineChars="0"/>
        <w:jc w:val="both"/>
        <w:rPr>
          <w:rFonts w:hint="eastAsia"/>
          <w:lang w:val="en-US" w:eastAsia="zh-CN"/>
        </w:rPr>
      </w:pPr>
      <w:r>
        <w:rPr>
          <w:rFonts w:hint="eastAsia"/>
          <w:lang w:val="en-US" w:eastAsia="zh-CN"/>
        </w:rPr>
        <w:t>用null初始化字符串以避免没有结束符的字符串。C通过查找空结束符，即字符串末尾取值为0的字节，来判断字符串的末尾。不管你认为字符串有多长，只要C没有找到空结束符，它就认为字符串还没有结束。如果你忘记在字符串的最后放一个空值，字符串操作的结果可能就会与你预想的不一样。</w:t>
      </w:r>
    </w:p>
    <w:p>
      <w:pPr>
        <w:widowControl w:val="0"/>
        <w:numPr>
          <w:ilvl w:val="0"/>
          <w:numId w:val="0"/>
        </w:numPr>
        <w:ind w:firstLine="420" w:firstLineChars="0"/>
        <w:jc w:val="both"/>
        <w:rPr>
          <w:rFonts w:hint="eastAsia"/>
          <w:lang w:val="en-US" w:eastAsia="zh-CN"/>
        </w:rPr>
      </w:pPr>
      <w:r>
        <w:rPr>
          <w:rFonts w:hint="eastAsia"/>
          <w:lang w:val="en-US" w:eastAsia="zh-CN"/>
        </w:rPr>
        <w:t>我们可以使用两种方法避免没有结束符的字符串：</w:t>
      </w:r>
    </w:p>
    <w:p>
      <w:pPr>
        <w:widowControl w:val="0"/>
        <w:numPr>
          <w:ilvl w:val="0"/>
          <w:numId w:val="10"/>
        </w:numPr>
        <w:ind w:firstLine="420" w:firstLineChars="0"/>
        <w:jc w:val="both"/>
        <w:rPr>
          <w:rFonts w:hint="eastAsia"/>
          <w:lang w:val="en-US" w:eastAsia="zh-CN"/>
        </w:rPr>
      </w:pPr>
      <w:r>
        <w:rPr>
          <w:rFonts w:hint="eastAsia"/>
          <w:lang w:val="en-US" w:eastAsia="zh-CN"/>
        </w:rPr>
        <w:t>char name[MAX_NAME_LENGTH+1] = {0};       //声明一个数组，并初始化为0</w:t>
      </w:r>
    </w:p>
    <w:p>
      <w:pPr>
        <w:widowControl w:val="0"/>
        <w:numPr>
          <w:ilvl w:val="0"/>
          <w:numId w:val="10"/>
        </w:numPr>
        <w:ind w:firstLine="420" w:firstLineChars="0"/>
        <w:jc w:val="both"/>
        <w:rPr>
          <w:rFonts w:hint="eastAsia"/>
          <w:lang w:val="en-US" w:eastAsia="zh-CN"/>
        </w:rPr>
      </w:pPr>
      <w:r>
        <w:rPr>
          <w:rFonts w:hint="eastAsia"/>
          <w:lang w:val="en-US" w:eastAsia="zh-CN"/>
        </w:rPr>
        <w:t>在你动态分配字符串的时候，使用calloc()而不是malloc()来把它初始化为0。malloc()只分配内存，并不执行初始化！</w:t>
      </w:r>
    </w:p>
    <w:p>
      <w:pPr>
        <w:widowControl w:val="0"/>
        <w:numPr>
          <w:ilvl w:val="0"/>
          <w:numId w:val="0"/>
        </w:numPr>
        <w:jc w:val="both"/>
        <w:rPr>
          <w:rFonts w:hint="eastAsia"/>
          <w:lang w:val="en-US" w:eastAsia="zh-CN"/>
        </w:rPr>
      </w:pPr>
    </w:p>
    <w:p>
      <w:pPr>
        <w:widowControl w:val="0"/>
        <w:numPr>
          <w:ilvl w:val="0"/>
          <w:numId w:val="9"/>
        </w:numPr>
        <w:ind w:firstLine="420" w:firstLineChars="0"/>
        <w:jc w:val="both"/>
        <w:rPr>
          <w:rFonts w:hint="eastAsia"/>
          <w:lang w:val="en-US" w:eastAsia="zh-CN"/>
        </w:rPr>
      </w:pPr>
      <w:r>
        <w:rPr>
          <w:rFonts w:hint="eastAsia"/>
          <w:lang w:val="en-US" w:eastAsia="zh-CN"/>
        </w:rPr>
        <w:t>用字符数组取代C中的指针</w:t>
      </w:r>
    </w:p>
    <w:p>
      <w:pPr>
        <w:widowControl w:val="0"/>
        <w:numPr>
          <w:ilvl w:val="0"/>
          <w:numId w:val="9"/>
        </w:numPr>
        <w:ind w:firstLine="420" w:firstLineChars="0"/>
        <w:jc w:val="both"/>
        <w:rPr>
          <w:rFonts w:hint="eastAsia"/>
          <w:lang w:val="en-US" w:eastAsia="zh-CN"/>
        </w:rPr>
      </w:pPr>
      <w:r>
        <w:rPr>
          <w:rFonts w:hint="eastAsia"/>
          <w:lang w:val="en-US" w:eastAsia="zh-CN"/>
        </w:rPr>
        <w:t>用strncpy()取代strcpy()以避免没有结束符的字符串。</w:t>
      </w:r>
    </w:p>
    <w:p>
      <w:pPr>
        <w:widowControl w:val="0"/>
        <w:numPr>
          <w:ilvl w:val="0"/>
          <w:numId w:val="0"/>
        </w:numPr>
        <w:jc w:val="both"/>
        <w:rPr>
          <w:rFonts w:hint="eastAsia"/>
          <w:lang w:val="en-US" w:eastAsia="zh-CN"/>
        </w:rPr>
      </w:pPr>
    </w:p>
    <w:p>
      <w:pPr>
        <w:widowControl w:val="0"/>
        <w:numPr>
          <w:ilvl w:val="0"/>
          <w:numId w:val="8"/>
        </w:numPr>
        <w:jc w:val="both"/>
        <w:rPr>
          <w:rFonts w:hint="eastAsia"/>
          <w:lang w:val="en-US" w:eastAsia="zh-CN"/>
        </w:rPr>
      </w:pPr>
      <w:r>
        <w:rPr>
          <w:rFonts w:hint="eastAsia"/>
          <w:lang w:val="en-US" w:eastAsia="zh-CN"/>
        </w:rPr>
        <w:t>布尔变量：</w:t>
      </w:r>
    </w:p>
    <w:p>
      <w:pPr>
        <w:widowControl w:val="0"/>
        <w:numPr>
          <w:ilvl w:val="0"/>
          <w:numId w:val="0"/>
        </w:numPr>
        <w:ind w:firstLine="420" w:firstLineChars="0"/>
        <w:jc w:val="both"/>
        <w:rPr>
          <w:rFonts w:hint="eastAsia"/>
          <w:lang w:val="en-US" w:eastAsia="zh-CN"/>
        </w:rPr>
      </w:pPr>
      <w:r>
        <w:drawing>
          <wp:inline distT="0" distB="0" distL="114300" distR="114300">
            <wp:extent cx="5273675" cy="2414905"/>
            <wp:effectExtent l="0" t="0" r="3175" b="444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73675" cy="2414905"/>
                    </a:xfrm>
                    <a:prstGeom prst="rect">
                      <a:avLst/>
                    </a:prstGeom>
                    <a:noFill/>
                    <a:ln w="9525">
                      <a:noFill/>
                    </a:ln>
                  </pic:spPr>
                </pic:pic>
              </a:graphicData>
            </a:graphic>
          </wp:inline>
        </w:drawing>
      </w:r>
    </w:p>
    <w:p>
      <w:pPr>
        <w:widowControl w:val="0"/>
        <w:numPr>
          <w:ilvl w:val="0"/>
          <w:numId w:val="8"/>
        </w:numPr>
        <w:jc w:val="both"/>
        <w:rPr>
          <w:rFonts w:hint="eastAsia"/>
          <w:lang w:val="en-US" w:eastAsia="zh-CN"/>
        </w:rPr>
      </w:pPr>
      <w:r>
        <w:rPr>
          <w:rFonts w:hint="eastAsia"/>
          <w:lang w:val="en-US" w:eastAsia="zh-CN"/>
        </w:rPr>
        <w:t>Enumerated Types(枚举类型)：</w:t>
      </w:r>
    </w:p>
    <w:p>
      <w:pPr>
        <w:widowControl w:val="0"/>
        <w:numPr>
          <w:ilvl w:val="0"/>
          <w:numId w:val="11"/>
        </w:numPr>
        <w:ind w:firstLine="420" w:firstLineChars="0"/>
        <w:jc w:val="both"/>
        <w:rPr>
          <w:rFonts w:hint="eastAsia"/>
          <w:lang w:val="en-US" w:eastAsia="zh-CN"/>
        </w:rPr>
      </w:pPr>
      <w:r>
        <w:rPr>
          <w:rFonts w:hint="eastAsia"/>
          <w:lang w:val="en-US" w:eastAsia="zh-CN"/>
        </w:rPr>
        <w:t>用枚举类型来提高可读性</w:t>
      </w:r>
    </w:p>
    <w:p>
      <w:pPr>
        <w:widowControl w:val="0"/>
        <w:numPr>
          <w:ilvl w:val="0"/>
          <w:numId w:val="11"/>
        </w:numPr>
        <w:ind w:firstLine="420" w:firstLineChars="0"/>
        <w:jc w:val="both"/>
        <w:rPr>
          <w:rFonts w:hint="eastAsia"/>
          <w:lang w:val="en-US" w:eastAsia="zh-CN"/>
        </w:rPr>
      </w:pPr>
      <w:r>
        <w:rPr>
          <w:rFonts w:hint="eastAsia"/>
          <w:lang w:val="en-US" w:eastAsia="zh-CN"/>
        </w:rPr>
        <w:t>用枚举类型来提高可靠性</w:t>
      </w:r>
    </w:p>
    <w:p>
      <w:pPr>
        <w:widowControl w:val="0"/>
        <w:numPr>
          <w:ilvl w:val="0"/>
          <w:numId w:val="11"/>
        </w:numPr>
        <w:ind w:firstLine="420" w:firstLineChars="0"/>
        <w:jc w:val="both"/>
        <w:rPr>
          <w:rFonts w:hint="eastAsia"/>
          <w:lang w:val="en-US" w:eastAsia="zh-CN"/>
        </w:rPr>
      </w:pPr>
      <w:r>
        <w:rPr>
          <w:rFonts w:hint="eastAsia"/>
          <w:lang w:val="en-US" w:eastAsia="zh-CN"/>
        </w:rPr>
        <w:t>用枚举类型来简化修改</w:t>
      </w:r>
    </w:p>
    <w:p>
      <w:pPr>
        <w:widowControl w:val="0"/>
        <w:numPr>
          <w:ilvl w:val="0"/>
          <w:numId w:val="11"/>
        </w:numPr>
        <w:ind w:firstLine="420" w:firstLineChars="0"/>
        <w:jc w:val="both"/>
        <w:rPr>
          <w:rFonts w:hint="eastAsia"/>
          <w:lang w:val="en-US" w:eastAsia="zh-CN"/>
        </w:rPr>
      </w:pPr>
      <w:r>
        <w:rPr>
          <w:rFonts w:hint="eastAsia"/>
          <w:lang w:val="en-US" w:eastAsia="zh-CN"/>
        </w:rPr>
        <w:t>将枚举类型作为布尔变量的替换方案：例如有时候一个状态有成功、警告、失败时</w:t>
      </w:r>
    </w:p>
    <w:p>
      <w:pPr>
        <w:widowControl w:val="0"/>
        <w:numPr>
          <w:ilvl w:val="0"/>
          <w:numId w:val="11"/>
        </w:numPr>
        <w:ind w:firstLine="420" w:firstLineChars="0"/>
        <w:jc w:val="both"/>
        <w:rPr>
          <w:rFonts w:hint="eastAsia"/>
          <w:lang w:val="en-US" w:eastAsia="zh-CN"/>
        </w:rPr>
      </w:pPr>
      <w:r>
        <w:rPr>
          <w:rFonts w:hint="eastAsia"/>
          <w:lang w:val="en-US" w:eastAsia="zh-CN"/>
        </w:rPr>
        <w:t>检查非法数值：在if或者case语句中测试枚举类型时，务必记得检查非法值</w:t>
      </w:r>
    </w:p>
    <w:p>
      <w:pPr>
        <w:widowControl w:val="0"/>
        <w:numPr>
          <w:ilvl w:val="0"/>
          <w:numId w:val="11"/>
        </w:numPr>
        <w:ind w:firstLine="420" w:firstLineChars="0"/>
        <w:jc w:val="both"/>
        <w:rPr>
          <w:rFonts w:hint="eastAsia"/>
          <w:lang w:val="en-US" w:eastAsia="zh-CN"/>
        </w:rPr>
      </w:pPr>
      <w:r>
        <w:rPr>
          <w:rFonts w:hint="eastAsia"/>
          <w:lang w:val="en-US" w:eastAsia="zh-CN"/>
        </w:rPr>
        <w:t>定义出枚举的第一项和最后一项，以便用于循环边界</w:t>
      </w:r>
    </w:p>
    <w:p>
      <w:pPr>
        <w:widowControl w:val="0"/>
        <w:numPr>
          <w:ilvl w:val="0"/>
          <w:numId w:val="11"/>
        </w:numPr>
        <w:ind w:firstLine="420" w:firstLineChars="0"/>
        <w:jc w:val="both"/>
        <w:rPr>
          <w:rFonts w:hint="eastAsia"/>
          <w:lang w:val="en-US" w:eastAsia="zh-CN"/>
        </w:rPr>
      </w:pPr>
      <w:r>
        <w:rPr>
          <w:rFonts w:hint="eastAsia"/>
          <w:lang w:val="en-US" w:eastAsia="zh-CN"/>
        </w:rPr>
        <w:t>把枚举类型的第一个元素留作非法值</w:t>
      </w:r>
    </w:p>
    <w:p>
      <w:pPr>
        <w:widowControl w:val="0"/>
        <w:numPr>
          <w:ilvl w:val="0"/>
          <w:numId w:val="11"/>
        </w:numPr>
        <w:ind w:firstLine="420" w:firstLineChars="0"/>
        <w:jc w:val="both"/>
        <w:rPr>
          <w:rFonts w:hint="eastAsia"/>
          <w:lang w:val="en-US" w:eastAsia="zh-CN"/>
        </w:rPr>
      </w:pPr>
      <w:r>
        <w:rPr>
          <w:rFonts w:hint="eastAsia"/>
          <w:lang w:val="en-US" w:eastAsia="zh-CN"/>
        </w:rPr>
        <w:t>明确定义项目代码编写标准中第一个和最后一个元素的使用规则，并且在使用时保持一致</w:t>
      </w:r>
    </w:p>
    <w:p>
      <w:pPr>
        <w:widowControl w:val="0"/>
        <w:numPr>
          <w:ilvl w:val="0"/>
          <w:numId w:val="11"/>
        </w:numPr>
        <w:ind w:firstLine="420" w:firstLineChars="0"/>
        <w:jc w:val="both"/>
        <w:rPr>
          <w:rFonts w:hint="eastAsia"/>
          <w:lang w:val="en-US" w:eastAsia="zh-CN"/>
        </w:rPr>
      </w:pPr>
      <w:r>
        <w:rPr>
          <w:rFonts w:hint="eastAsia"/>
          <w:lang w:val="en-US" w:eastAsia="zh-CN"/>
        </w:rPr>
        <w:t>警惕给枚举元素明确赋值而带来的失误：给枚举值赋值不是连续时要注意</w:t>
      </w:r>
    </w:p>
    <w:p>
      <w:pPr>
        <w:widowControl w:val="0"/>
        <w:numPr>
          <w:ilvl w:val="0"/>
          <w:numId w:val="0"/>
        </w:numPr>
        <w:jc w:val="both"/>
        <w:rPr>
          <w:rFonts w:hint="eastAsia"/>
          <w:lang w:val="en-US" w:eastAsia="zh-CN"/>
        </w:rPr>
      </w:pPr>
    </w:p>
    <w:p>
      <w:pPr>
        <w:widowControl w:val="0"/>
        <w:numPr>
          <w:ilvl w:val="0"/>
          <w:numId w:val="8"/>
        </w:numPr>
        <w:jc w:val="both"/>
        <w:rPr>
          <w:rFonts w:hint="eastAsia"/>
          <w:lang w:val="en-US" w:eastAsia="zh-CN"/>
        </w:rPr>
      </w:pPr>
      <w:r>
        <w:rPr>
          <w:rFonts w:hint="eastAsia"/>
          <w:lang w:val="en-US" w:eastAsia="zh-CN"/>
        </w:rPr>
        <w:t>Array（数组）：</w:t>
      </w:r>
    </w:p>
    <w:p>
      <w:pPr>
        <w:widowControl w:val="0"/>
        <w:numPr>
          <w:ilvl w:val="0"/>
          <w:numId w:val="12"/>
        </w:numPr>
        <w:ind w:firstLine="420" w:firstLineChars="0"/>
        <w:jc w:val="both"/>
        <w:rPr>
          <w:rFonts w:hint="eastAsia"/>
          <w:lang w:val="en-US" w:eastAsia="zh-CN"/>
        </w:rPr>
      </w:pPr>
      <w:r>
        <w:rPr>
          <w:rFonts w:hint="eastAsia"/>
          <w:lang w:val="en-US" w:eastAsia="zh-CN"/>
        </w:rPr>
        <w:t>确认所有的数组下标都没有超出数组的边界</w:t>
      </w:r>
    </w:p>
    <w:p>
      <w:pPr>
        <w:widowControl w:val="0"/>
        <w:numPr>
          <w:ilvl w:val="0"/>
          <w:numId w:val="12"/>
        </w:numPr>
        <w:ind w:firstLine="420" w:firstLineChars="0"/>
        <w:jc w:val="both"/>
        <w:rPr>
          <w:rFonts w:hint="eastAsia"/>
          <w:lang w:val="en-US" w:eastAsia="zh-CN"/>
        </w:rPr>
      </w:pPr>
      <w:r>
        <w:rPr>
          <w:rFonts w:hint="eastAsia"/>
          <w:lang w:val="en-US" w:eastAsia="zh-CN"/>
        </w:rPr>
        <w:t>考虑用容器来取代数组，或者将数组作为顺序化结构处理：建议用于不要随机的访问数组，只能顺序的访问</w:t>
      </w:r>
    </w:p>
    <w:p>
      <w:pPr>
        <w:widowControl w:val="0"/>
        <w:numPr>
          <w:ilvl w:val="0"/>
          <w:numId w:val="12"/>
        </w:numPr>
        <w:ind w:firstLine="420" w:firstLineChars="0"/>
        <w:jc w:val="both"/>
        <w:rPr>
          <w:rFonts w:hint="eastAsia"/>
          <w:lang w:val="en-US" w:eastAsia="zh-CN"/>
        </w:rPr>
      </w:pPr>
      <w:r>
        <w:rPr>
          <w:rFonts w:hint="eastAsia"/>
          <w:lang w:val="en-US" w:eastAsia="zh-CN"/>
        </w:rPr>
        <w:t>检查数组的边界点</w:t>
      </w:r>
    </w:p>
    <w:p>
      <w:pPr>
        <w:widowControl w:val="0"/>
        <w:numPr>
          <w:ilvl w:val="0"/>
          <w:numId w:val="12"/>
        </w:numPr>
        <w:ind w:firstLine="420" w:firstLineChars="0"/>
        <w:jc w:val="both"/>
        <w:rPr>
          <w:rFonts w:hint="eastAsia"/>
          <w:lang w:val="en-US" w:eastAsia="zh-CN"/>
        </w:rPr>
      </w:pPr>
      <w:r>
        <w:rPr>
          <w:rFonts w:hint="eastAsia"/>
          <w:lang w:val="en-US" w:eastAsia="zh-CN"/>
        </w:rPr>
        <w:t>如果数组是多维的，确认下标的使用顺序是正确的</w:t>
      </w:r>
    </w:p>
    <w:p>
      <w:pPr>
        <w:widowControl w:val="0"/>
        <w:numPr>
          <w:ilvl w:val="0"/>
          <w:numId w:val="12"/>
        </w:numPr>
        <w:ind w:firstLine="420" w:firstLineChars="0"/>
        <w:jc w:val="both"/>
        <w:rPr>
          <w:rFonts w:hint="eastAsia"/>
          <w:lang w:val="en-US" w:eastAsia="zh-CN"/>
        </w:rPr>
      </w:pPr>
      <w:r>
        <w:rPr>
          <w:rFonts w:hint="eastAsia"/>
          <w:lang w:val="en-US" w:eastAsia="zh-CN"/>
        </w:rPr>
        <w:t xml:space="preserve">在C中结合ARRAY_LENGTH()宏来使用数组：  </w:t>
      </w:r>
    </w:p>
    <w:p>
      <w:pPr>
        <w:widowControl w:val="0"/>
        <w:numPr>
          <w:ilvl w:val="0"/>
          <w:numId w:val="0"/>
        </w:numPr>
        <w:ind w:left="420" w:leftChars="0" w:firstLine="420" w:firstLineChars="0"/>
        <w:jc w:val="both"/>
        <w:rPr>
          <w:rFonts w:hint="eastAsia"/>
          <w:lang w:val="en-US" w:eastAsia="zh-CN"/>
        </w:rPr>
      </w:pPr>
      <w:r>
        <w:rPr>
          <w:rFonts w:hint="eastAsia"/>
          <w:lang w:val="en-US" w:eastAsia="zh-CN"/>
        </w:rPr>
        <w:t xml:space="preserve">#define  ARRAY_LENGTH(x) (sizeof(x)/sizeof[0]) </w:t>
      </w:r>
    </w:p>
    <w:p>
      <w:pPr>
        <w:widowControl w:val="0"/>
        <w:numPr>
          <w:ilvl w:val="0"/>
          <w:numId w:val="0"/>
        </w:numPr>
        <w:jc w:val="both"/>
        <w:rPr>
          <w:rFonts w:hint="eastAsia"/>
          <w:lang w:val="en-US" w:eastAsia="zh-CN"/>
        </w:rPr>
      </w:pPr>
    </w:p>
    <w:p>
      <w:pPr>
        <w:widowControl w:val="0"/>
        <w:numPr>
          <w:ilvl w:val="0"/>
          <w:numId w:val="13"/>
        </w:numPr>
        <w:jc w:val="both"/>
        <w:rPr>
          <w:rFonts w:hint="eastAsia"/>
          <w:lang w:val="en-US" w:eastAsia="zh-CN"/>
        </w:rPr>
      </w:pPr>
      <w:r>
        <w:rPr>
          <w:rFonts w:hint="eastAsia"/>
          <w:lang w:val="en-US" w:eastAsia="zh-CN"/>
        </w:rPr>
        <w:t>创建自定义数据类型的指导原则：</w:t>
      </w:r>
    </w:p>
    <w:p>
      <w:pPr>
        <w:widowControl w:val="0"/>
        <w:numPr>
          <w:ilvl w:val="0"/>
          <w:numId w:val="14"/>
        </w:numPr>
        <w:ind w:firstLine="420" w:firstLineChars="0"/>
        <w:jc w:val="both"/>
        <w:rPr>
          <w:rFonts w:hint="eastAsia"/>
          <w:lang w:val="en-US" w:eastAsia="zh-CN"/>
        </w:rPr>
      </w:pPr>
      <w:r>
        <w:rPr>
          <w:rFonts w:hint="eastAsia"/>
          <w:lang w:val="en-US" w:eastAsia="zh-CN"/>
        </w:rPr>
        <w:t>给所创建的类型去功能导向的名字</w:t>
      </w:r>
    </w:p>
    <w:p>
      <w:pPr>
        <w:widowControl w:val="0"/>
        <w:numPr>
          <w:ilvl w:val="0"/>
          <w:numId w:val="14"/>
        </w:numPr>
        <w:ind w:firstLine="420" w:firstLineChars="0"/>
        <w:jc w:val="both"/>
        <w:rPr>
          <w:rFonts w:hint="eastAsia"/>
          <w:lang w:val="en-US" w:eastAsia="zh-CN"/>
        </w:rPr>
      </w:pPr>
      <w:r>
        <w:rPr>
          <w:rFonts w:hint="eastAsia"/>
          <w:lang w:val="en-US" w:eastAsia="zh-CN"/>
        </w:rPr>
        <w:t>要提防创建了引用预定义类型的类型名</w:t>
      </w:r>
    </w:p>
    <w:p>
      <w:pPr>
        <w:widowControl w:val="0"/>
        <w:numPr>
          <w:ilvl w:val="0"/>
          <w:numId w:val="14"/>
        </w:numPr>
        <w:ind w:firstLine="420" w:firstLineChars="0"/>
        <w:jc w:val="both"/>
        <w:rPr>
          <w:rFonts w:hint="eastAsia"/>
          <w:lang w:val="en-US" w:eastAsia="zh-CN"/>
        </w:rPr>
      </w:pPr>
      <w:r>
        <w:rPr>
          <w:rFonts w:hint="eastAsia"/>
          <w:lang w:val="en-US" w:eastAsia="zh-CN"/>
        </w:rPr>
        <w:t>避免使用预定义类型</w:t>
      </w:r>
    </w:p>
    <w:p>
      <w:pPr>
        <w:widowControl w:val="0"/>
        <w:numPr>
          <w:ilvl w:val="0"/>
          <w:numId w:val="14"/>
        </w:numPr>
        <w:ind w:firstLine="420" w:firstLineChars="0"/>
        <w:jc w:val="both"/>
        <w:rPr>
          <w:rFonts w:hint="eastAsia"/>
          <w:lang w:val="en-US" w:eastAsia="zh-CN"/>
        </w:rPr>
      </w:pPr>
      <w:r>
        <w:rPr>
          <w:rFonts w:hint="eastAsia"/>
          <w:lang w:val="en-US" w:eastAsia="zh-CN"/>
        </w:rPr>
        <w:t>不要重定义一个预定义的类型</w:t>
      </w:r>
    </w:p>
    <w:p>
      <w:pPr>
        <w:widowControl w:val="0"/>
        <w:numPr>
          <w:ilvl w:val="0"/>
          <w:numId w:val="14"/>
        </w:numPr>
        <w:ind w:firstLine="420" w:firstLineChars="0"/>
        <w:jc w:val="both"/>
        <w:rPr>
          <w:rFonts w:hint="eastAsia"/>
          <w:lang w:val="en-US" w:eastAsia="zh-CN"/>
        </w:rPr>
      </w:pPr>
      <w:r>
        <w:rPr>
          <w:rFonts w:hint="eastAsia"/>
          <w:lang w:val="en-US" w:eastAsia="zh-CN"/>
        </w:rPr>
        <w:t>定义替代类型以便于移植</w:t>
      </w:r>
    </w:p>
    <w:p>
      <w:pPr>
        <w:widowControl w:val="0"/>
        <w:numPr>
          <w:ilvl w:val="0"/>
          <w:numId w:val="14"/>
        </w:numPr>
        <w:ind w:firstLine="420" w:firstLineChars="0"/>
        <w:jc w:val="both"/>
        <w:rPr>
          <w:rFonts w:hint="eastAsia"/>
          <w:lang w:val="en-US" w:eastAsia="zh-CN"/>
        </w:rPr>
      </w:pPr>
      <w:r>
        <w:rPr>
          <w:rFonts w:hint="eastAsia"/>
          <w:lang w:val="en-US" w:eastAsia="zh-CN"/>
        </w:rPr>
        <w:t>考虑创建一个类而不是使用typedef：简单的typedef对隐藏变量的底层类型信息是有很大的帮助的。然而，在一些情况下，你可能会需要定义类所能获得的那些额外的灵活度和控制力。</w:t>
      </w:r>
    </w:p>
    <w:p>
      <w:pPr>
        <w:widowControl w:val="0"/>
        <w:numPr>
          <w:ilvl w:val="0"/>
          <w:numId w:val="0"/>
        </w:numPr>
        <w:jc w:val="both"/>
        <w:rPr>
          <w:rFonts w:hint="eastAsia"/>
          <w:lang w:val="en-US" w:eastAsia="zh-CN"/>
        </w:rPr>
      </w:pPr>
    </w:p>
    <w:p>
      <w:pPr>
        <w:widowControl w:val="0"/>
        <w:numPr>
          <w:ilvl w:val="0"/>
          <w:numId w:val="15"/>
        </w:numPr>
        <w:jc w:val="both"/>
        <w:rPr>
          <w:rFonts w:hint="eastAsia"/>
          <w:lang w:val="en-US" w:eastAsia="zh-CN"/>
        </w:rPr>
      </w:pPr>
      <w:r>
        <w:rPr>
          <w:rFonts w:hint="eastAsia"/>
          <w:lang w:val="en-US" w:eastAsia="zh-CN"/>
        </w:rPr>
        <w:t>struct（结构体）：</w:t>
      </w:r>
    </w:p>
    <w:p>
      <w:pPr>
        <w:widowControl w:val="0"/>
        <w:numPr>
          <w:ilvl w:val="0"/>
          <w:numId w:val="16"/>
        </w:numPr>
        <w:ind w:firstLine="420" w:firstLineChars="0"/>
        <w:jc w:val="both"/>
        <w:rPr>
          <w:rFonts w:hint="eastAsia"/>
          <w:lang w:val="en-US" w:eastAsia="zh-CN"/>
        </w:rPr>
      </w:pPr>
      <w:r>
        <w:rPr>
          <w:rFonts w:hint="eastAsia"/>
          <w:lang w:val="en-US" w:eastAsia="zh-CN"/>
        </w:rPr>
        <w:t>用结构体来明确数据关系</w:t>
      </w:r>
    </w:p>
    <w:p>
      <w:pPr>
        <w:widowControl w:val="0"/>
        <w:numPr>
          <w:ilvl w:val="0"/>
          <w:numId w:val="16"/>
        </w:numPr>
        <w:ind w:firstLine="420" w:firstLineChars="0"/>
        <w:jc w:val="both"/>
        <w:rPr>
          <w:rFonts w:hint="eastAsia"/>
          <w:lang w:val="en-US" w:eastAsia="zh-CN"/>
        </w:rPr>
      </w:pPr>
      <w:r>
        <w:rPr>
          <w:rFonts w:hint="eastAsia"/>
          <w:lang w:val="en-US" w:eastAsia="zh-CN"/>
        </w:rPr>
        <w:t>用结构体简化对数据块的操作</w:t>
      </w:r>
    </w:p>
    <w:p>
      <w:pPr>
        <w:widowControl w:val="0"/>
        <w:numPr>
          <w:ilvl w:val="0"/>
          <w:numId w:val="16"/>
        </w:numPr>
        <w:ind w:firstLine="420" w:firstLineChars="0"/>
        <w:jc w:val="both"/>
        <w:rPr>
          <w:rFonts w:hint="eastAsia"/>
          <w:lang w:val="en-US" w:eastAsia="zh-CN"/>
        </w:rPr>
      </w:pPr>
      <w:r>
        <w:rPr>
          <w:rFonts w:hint="eastAsia"/>
          <w:lang w:val="en-US" w:eastAsia="zh-CN"/>
        </w:rPr>
        <w:t>用结构体来简化参数列表</w:t>
      </w:r>
    </w:p>
    <w:p>
      <w:pPr>
        <w:widowControl w:val="0"/>
        <w:numPr>
          <w:ilvl w:val="0"/>
          <w:numId w:val="16"/>
        </w:numPr>
        <w:ind w:firstLine="420" w:firstLineChars="0"/>
        <w:jc w:val="both"/>
        <w:rPr>
          <w:rFonts w:hint="eastAsia"/>
          <w:lang w:val="en-US" w:eastAsia="zh-CN"/>
        </w:rPr>
      </w:pPr>
      <w:r>
        <w:rPr>
          <w:rFonts w:hint="eastAsia"/>
          <w:lang w:val="en-US" w:eastAsia="zh-CN"/>
        </w:rPr>
        <w:t>用结构体来减少维护</w:t>
      </w:r>
    </w:p>
    <w:p>
      <w:pPr>
        <w:widowControl w:val="0"/>
        <w:numPr>
          <w:ilvl w:val="0"/>
          <w:numId w:val="0"/>
        </w:numPr>
        <w:jc w:val="both"/>
        <w:rPr>
          <w:rFonts w:hint="eastAsia"/>
          <w:lang w:val="en-US" w:eastAsia="zh-CN"/>
        </w:rPr>
      </w:pPr>
    </w:p>
    <w:p>
      <w:pPr>
        <w:widowControl w:val="0"/>
        <w:numPr>
          <w:ilvl w:val="0"/>
          <w:numId w:val="17"/>
        </w:numPr>
        <w:jc w:val="both"/>
        <w:rPr>
          <w:rFonts w:hint="eastAsia"/>
          <w:lang w:val="en-US" w:eastAsia="zh-CN"/>
        </w:rPr>
      </w:pPr>
      <w:r>
        <w:rPr>
          <w:rFonts w:hint="eastAsia"/>
          <w:lang w:val="en-US" w:eastAsia="zh-CN"/>
        </w:rPr>
        <w:t>C++指针：</w:t>
      </w:r>
    </w:p>
    <w:p>
      <w:pPr>
        <w:widowControl w:val="0"/>
        <w:numPr>
          <w:ilvl w:val="0"/>
          <w:numId w:val="18"/>
        </w:numPr>
        <w:ind w:firstLine="420" w:firstLineChars="0"/>
        <w:jc w:val="both"/>
        <w:rPr>
          <w:rFonts w:hint="eastAsia"/>
          <w:lang w:val="en-US" w:eastAsia="zh-CN"/>
        </w:rPr>
      </w:pPr>
      <w:r>
        <w:rPr>
          <w:rFonts w:hint="eastAsia"/>
          <w:lang w:val="en-US" w:eastAsia="zh-CN"/>
        </w:rPr>
        <w:t>理解指针和引用之间的区别</w:t>
      </w:r>
    </w:p>
    <w:p>
      <w:pPr>
        <w:widowControl w:val="0"/>
        <w:numPr>
          <w:ilvl w:val="0"/>
          <w:numId w:val="18"/>
        </w:numPr>
        <w:ind w:firstLine="420" w:firstLineChars="0"/>
        <w:jc w:val="both"/>
        <w:rPr>
          <w:rFonts w:hint="eastAsia"/>
          <w:lang w:val="en-US" w:eastAsia="zh-CN"/>
        </w:rPr>
      </w:pPr>
      <w:r>
        <w:rPr>
          <w:rFonts w:hint="eastAsia"/>
          <w:lang w:val="en-US" w:eastAsia="zh-CN"/>
        </w:rPr>
        <w:t>把指针用于“按引用传递”参数，把const引用用于“按值传递”参数</w:t>
      </w:r>
    </w:p>
    <w:p>
      <w:pPr>
        <w:widowControl w:val="0"/>
        <w:numPr>
          <w:ilvl w:val="0"/>
          <w:numId w:val="18"/>
        </w:numPr>
        <w:ind w:firstLine="420" w:firstLineChars="0"/>
        <w:jc w:val="both"/>
        <w:rPr>
          <w:rFonts w:hint="eastAsia"/>
          <w:lang w:val="en-US" w:eastAsia="zh-CN"/>
        </w:rPr>
      </w:pPr>
      <w:r>
        <w:rPr>
          <w:rFonts w:hint="eastAsia"/>
          <w:lang w:val="en-US" w:eastAsia="zh-CN"/>
        </w:rPr>
        <w:t>使用auto_ptr</w:t>
      </w:r>
    </w:p>
    <w:p>
      <w:pPr>
        <w:widowControl w:val="0"/>
        <w:numPr>
          <w:ilvl w:val="0"/>
          <w:numId w:val="18"/>
        </w:numPr>
        <w:ind w:firstLine="420" w:firstLineChars="0"/>
        <w:jc w:val="both"/>
        <w:rPr>
          <w:rFonts w:hint="eastAsia"/>
          <w:lang w:val="en-US" w:eastAsia="zh-CN"/>
        </w:rPr>
      </w:pPr>
      <w:r>
        <w:rPr>
          <w:rFonts w:hint="eastAsia"/>
          <w:lang w:val="en-US" w:eastAsia="zh-CN"/>
        </w:rPr>
        <w:t>灵活运用智能指针</w:t>
      </w:r>
    </w:p>
    <w:p>
      <w:pPr>
        <w:widowControl w:val="0"/>
        <w:numPr>
          <w:ilvl w:val="0"/>
          <w:numId w:val="0"/>
        </w:numPr>
        <w:jc w:val="both"/>
        <w:rPr>
          <w:rFonts w:hint="eastAsia"/>
          <w:lang w:val="en-US" w:eastAsia="zh-CN"/>
        </w:rPr>
      </w:pPr>
    </w:p>
    <w:p>
      <w:pPr>
        <w:widowControl w:val="0"/>
        <w:numPr>
          <w:ilvl w:val="0"/>
          <w:numId w:val="19"/>
        </w:numPr>
        <w:jc w:val="both"/>
        <w:rPr>
          <w:rFonts w:hint="eastAsia"/>
          <w:lang w:val="en-US" w:eastAsia="zh-CN"/>
        </w:rPr>
      </w:pPr>
      <w:r>
        <w:rPr>
          <w:rFonts w:hint="eastAsia"/>
          <w:lang w:val="en-US" w:eastAsia="zh-CN"/>
        </w:rPr>
        <w:t>C指针：</w:t>
      </w:r>
    </w:p>
    <w:p>
      <w:pPr>
        <w:widowControl w:val="0"/>
        <w:numPr>
          <w:ilvl w:val="0"/>
          <w:numId w:val="20"/>
        </w:numPr>
        <w:ind w:firstLine="420" w:firstLineChars="0"/>
        <w:jc w:val="both"/>
        <w:rPr>
          <w:rFonts w:hint="eastAsia"/>
          <w:lang w:val="en-US" w:eastAsia="zh-CN"/>
        </w:rPr>
      </w:pPr>
      <w:r>
        <w:rPr>
          <w:rFonts w:hint="eastAsia"/>
          <w:lang w:val="en-US" w:eastAsia="zh-CN"/>
        </w:rPr>
        <w:t>使用显式指针类型而不是默认类型</w:t>
      </w:r>
    </w:p>
    <w:p>
      <w:pPr>
        <w:widowControl w:val="0"/>
        <w:numPr>
          <w:ilvl w:val="0"/>
          <w:numId w:val="20"/>
        </w:numPr>
        <w:ind w:firstLine="420" w:firstLineChars="0"/>
        <w:jc w:val="both"/>
        <w:rPr>
          <w:rFonts w:hint="eastAsia"/>
          <w:lang w:val="en-US" w:eastAsia="zh-CN"/>
        </w:rPr>
      </w:pPr>
      <w:r>
        <w:rPr>
          <w:rFonts w:hint="eastAsia"/>
          <w:lang w:val="en-US" w:eastAsia="zh-CN"/>
        </w:rPr>
        <w:t>避免强制类型转换</w:t>
      </w:r>
    </w:p>
    <w:p>
      <w:pPr>
        <w:widowControl w:val="0"/>
        <w:numPr>
          <w:ilvl w:val="0"/>
          <w:numId w:val="20"/>
        </w:numPr>
        <w:ind w:firstLine="420" w:firstLineChars="0"/>
        <w:jc w:val="both"/>
        <w:rPr>
          <w:rFonts w:hint="eastAsia"/>
          <w:lang w:val="en-US" w:eastAsia="zh-CN"/>
        </w:rPr>
      </w:pPr>
      <w:r>
        <w:rPr>
          <w:rFonts w:hint="eastAsia"/>
          <w:lang w:val="en-US" w:eastAsia="zh-CN"/>
        </w:rPr>
        <w:t>遵循参数传递的星号规则：也就是一级指针只能通过修改本身*self来改变自己</w:t>
      </w:r>
    </w:p>
    <w:p>
      <w:pPr>
        <w:widowControl w:val="0"/>
        <w:numPr>
          <w:ilvl w:val="0"/>
          <w:numId w:val="20"/>
        </w:numPr>
        <w:ind w:firstLine="420" w:firstLineChars="0"/>
        <w:jc w:val="both"/>
        <w:rPr>
          <w:rFonts w:hint="eastAsia"/>
          <w:lang w:val="en-US" w:eastAsia="zh-CN"/>
        </w:rPr>
      </w:pPr>
      <w:r>
        <w:rPr>
          <w:rFonts w:hint="eastAsia"/>
          <w:lang w:val="en-US" w:eastAsia="zh-CN"/>
        </w:rPr>
        <w:t>在内存分配中使用sizeof()确定变量的大小</w:t>
      </w:r>
    </w:p>
    <w:p>
      <w:pPr>
        <w:widowControl w:val="0"/>
        <w:numPr>
          <w:ilvl w:val="0"/>
          <w:numId w:val="0"/>
        </w:numPr>
        <w:jc w:val="both"/>
        <w:rPr>
          <w:rFonts w:hint="eastAsia"/>
          <w:lang w:val="en-US" w:eastAsia="zh-CN"/>
        </w:rPr>
      </w:pPr>
    </w:p>
    <w:p>
      <w:pPr>
        <w:widowControl w:val="0"/>
        <w:numPr>
          <w:ilvl w:val="0"/>
          <w:numId w:val="21"/>
        </w:numPr>
        <w:jc w:val="both"/>
        <w:rPr>
          <w:rFonts w:hint="eastAsia"/>
          <w:lang w:val="en-US" w:eastAsia="zh-CN"/>
        </w:rPr>
      </w:pPr>
      <w:r>
        <w:rPr>
          <w:rFonts w:hint="eastAsia"/>
          <w:lang w:val="en-US" w:eastAsia="zh-CN"/>
        </w:rPr>
        <w:t>只有到万不得已时使用全局数据：</w:t>
      </w:r>
    </w:p>
    <w:p>
      <w:pPr>
        <w:widowControl w:val="0"/>
        <w:numPr>
          <w:ilvl w:val="0"/>
          <w:numId w:val="22"/>
        </w:numPr>
        <w:ind w:firstLine="420" w:firstLineChars="0"/>
        <w:jc w:val="both"/>
        <w:rPr>
          <w:rFonts w:hint="eastAsia"/>
          <w:lang w:val="en-US" w:eastAsia="zh-CN"/>
        </w:rPr>
      </w:pPr>
      <w:r>
        <w:rPr>
          <w:rFonts w:hint="eastAsia"/>
          <w:lang w:val="en-US" w:eastAsia="zh-CN"/>
        </w:rPr>
        <w:t xml:space="preserve"> 首先把每一个变量设置为局部的，仅当需要时才把变量设置为全局的</w:t>
      </w:r>
    </w:p>
    <w:p>
      <w:pPr>
        <w:widowControl w:val="0"/>
        <w:numPr>
          <w:ilvl w:val="0"/>
          <w:numId w:val="22"/>
        </w:numPr>
        <w:ind w:firstLine="420" w:firstLineChars="0"/>
        <w:jc w:val="both"/>
        <w:rPr>
          <w:rFonts w:hint="eastAsia"/>
          <w:lang w:val="en-US" w:eastAsia="zh-CN"/>
        </w:rPr>
      </w:pPr>
      <w:r>
        <w:rPr>
          <w:rFonts w:hint="eastAsia"/>
          <w:lang w:val="en-US" w:eastAsia="zh-CN"/>
        </w:rPr>
        <w:t>区分全局变量和类变量</w:t>
      </w:r>
    </w:p>
    <w:p>
      <w:pPr>
        <w:widowControl w:val="0"/>
        <w:numPr>
          <w:ilvl w:val="0"/>
          <w:numId w:val="22"/>
        </w:numPr>
        <w:ind w:firstLine="420" w:firstLineChars="0"/>
        <w:jc w:val="both"/>
        <w:rPr>
          <w:rFonts w:hint="eastAsia"/>
          <w:lang w:val="en-US" w:eastAsia="zh-CN"/>
        </w:rPr>
      </w:pPr>
      <w:r>
        <w:rPr>
          <w:rFonts w:hint="eastAsia"/>
          <w:lang w:val="en-US" w:eastAsia="zh-CN"/>
        </w:rPr>
        <w:t>使用访问器子程序</w:t>
      </w:r>
    </w:p>
    <w:p>
      <w:pPr>
        <w:widowControl w:val="0"/>
        <w:numPr>
          <w:ilvl w:val="0"/>
          <w:numId w:val="0"/>
        </w:numPr>
        <w:jc w:val="both"/>
        <w:rPr>
          <w:rFonts w:hint="eastAsia"/>
          <w:lang w:val="en-US" w:eastAsia="zh-CN"/>
        </w:rPr>
      </w:pPr>
    </w:p>
    <w:p>
      <w:pPr>
        <w:widowControl w:val="0"/>
        <w:numPr>
          <w:ilvl w:val="0"/>
          <w:numId w:val="23"/>
        </w:numPr>
        <w:jc w:val="both"/>
        <w:rPr>
          <w:rFonts w:hint="eastAsia"/>
          <w:lang w:val="en-US" w:eastAsia="zh-CN"/>
        </w:rPr>
      </w:pPr>
      <w:r>
        <w:rPr>
          <w:rFonts w:hint="eastAsia"/>
          <w:lang w:val="en-US" w:eastAsia="zh-CN"/>
        </w:rPr>
        <w:t>如何使用访问器子程序</w:t>
      </w:r>
    </w:p>
    <w:p>
      <w:pPr>
        <w:widowControl w:val="0"/>
        <w:numPr>
          <w:ilvl w:val="0"/>
          <w:numId w:val="24"/>
        </w:numPr>
        <w:ind w:firstLine="420" w:firstLineChars="0"/>
        <w:jc w:val="both"/>
        <w:rPr>
          <w:rFonts w:hint="eastAsia"/>
          <w:lang w:val="en-US" w:eastAsia="zh-CN"/>
        </w:rPr>
      </w:pPr>
      <w:r>
        <w:rPr>
          <w:rFonts w:hint="eastAsia"/>
          <w:lang w:val="en-US" w:eastAsia="zh-CN"/>
        </w:rPr>
        <w:t>要求所有的代码通过访问器子程序来寻去数据</w:t>
      </w:r>
    </w:p>
    <w:p>
      <w:pPr>
        <w:widowControl w:val="0"/>
        <w:numPr>
          <w:ilvl w:val="0"/>
          <w:numId w:val="24"/>
        </w:numPr>
        <w:ind w:firstLine="420" w:firstLineChars="0"/>
        <w:jc w:val="both"/>
        <w:rPr>
          <w:rFonts w:hint="eastAsia"/>
          <w:lang w:val="en-US" w:eastAsia="zh-CN"/>
        </w:rPr>
      </w:pPr>
      <w:r>
        <w:rPr>
          <w:rFonts w:hint="eastAsia"/>
          <w:lang w:val="en-US" w:eastAsia="zh-CN"/>
        </w:rPr>
        <w:t>不要把你所有的全局数据都扔在一处</w:t>
      </w:r>
    </w:p>
    <w:p>
      <w:pPr>
        <w:widowControl w:val="0"/>
        <w:numPr>
          <w:ilvl w:val="0"/>
          <w:numId w:val="24"/>
        </w:numPr>
        <w:ind w:firstLine="420" w:firstLineChars="0"/>
        <w:jc w:val="both"/>
        <w:rPr>
          <w:rFonts w:hint="eastAsia"/>
          <w:lang w:val="en-US" w:eastAsia="zh-CN"/>
        </w:rPr>
      </w:pPr>
      <w:r>
        <w:rPr>
          <w:rFonts w:hint="eastAsia"/>
          <w:lang w:val="en-US" w:eastAsia="zh-CN"/>
        </w:rPr>
        <w:t>用锁定来控制对全局变量的访问</w:t>
      </w:r>
    </w:p>
    <w:p>
      <w:pPr>
        <w:widowControl w:val="0"/>
        <w:numPr>
          <w:ilvl w:val="0"/>
          <w:numId w:val="24"/>
        </w:numPr>
        <w:ind w:firstLine="420" w:firstLineChars="0"/>
        <w:jc w:val="both"/>
        <w:rPr>
          <w:rFonts w:hint="eastAsia"/>
          <w:lang w:val="en-US" w:eastAsia="zh-CN"/>
        </w:rPr>
      </w:pPr>
      <w:r>
        <w:rPr>
          <w:rFonts w:hint="eastAsia"/>
          <w:lang w:val="en-US" w:eastAsia="zh-CN"/>
        </w:rPr>
        <w:t>在你的访问器程序里构建一个抽象层</w:t>
      </w:r>
    </w:p>
    <w:p>
      <w:pPr>
        <w:widowControl w:val="0"/>
        <w:numPr>
          <w:ilvl w:val="0"/>
          <w:numId w:val="24"/>
        </w:numPr>
        <w:ind w:firstLine="420" w:firstLineChars="0"/>
        <w:jc w:val="both"/>
        <w:rPr>
          <w:rFonts w:hint="eastAsia"/>
          <w:lang w:val="en-US" w:eastAsia="zh-CN"/>
        </w:rPr>
      </w:pPr>
      <w:r>
        <w:rPr>
          <w:rFonts w:hint="eastAsia"/>
          <w:lang w:val="en-US" w:eastAsia="zh-CN"/>
        </w:rPr>
        <w:t>使得对一项数据的所有访问都发生在同一个抽象层上</w:t>
      </w:r>
    </w:p>
    <w:p>
      <w:pPr>
        <w:widowControl w:val="0"/>
        <w:numPr>
          <w:ilvl w:val="0"/>
          <w:numId w:val="0"/>
        </w:numPr>
        <w:jc w:val="both"/>
        <w:rPr>
          <w:rFonts w:hint="eastAsia"/>
          <w:lang w:val="en-US" w:eastAsia="zh-CN"/>
        </w:rPr>
      </w:pPr>
    </w:p>
    <w:p>
      <w:pPr>
        <w:widowControl w:val="0"/>
        <w:numPr>
          <w:ilvl w:val="0"/>
          <w:numId w:val="25"/>
        </w:numPr>
        <w:jc w:val="both"/>
        <w:rPr>
          <w:rFonts w:hint="eastAsia"/>
          <w:lang w:val="en-US" w:eastAsia="zh-CN"/>
        </w:rPr>
      </w:pPr>
      <w:r>
        <w:rPr>
          <w:rFonts w:hint="eastAsia"/>
          <w:lang w:val="en-US" w:eastAsia="zh-CN"/>
        </w:rPr>
        <w:t>如何降低使用全局数据的风险</w:t>
      </w:r>
    </w:p>
    <w:p>
      <w:pPr>
        <w:widowControl w:val="0"/>
        <w:numPr>
          <w:ilvl w:val="0"/>
          <w:numId w:val="26"/>
        </w:numPr>
        <w:ind w:firstLine="420" w:firstLineChars="0"/>
        <w:jc w:val="both"/>
        <w:rPr>
          <w:rFonts w:hint="eastAsia"/>
          <w:lang w:val="en-US" w:eastAsia="zh-CN"/>
        </w:rPr>
      </w:pPr>
      <w:r>
        <w:rPr>
          <w:rFonts w:hint="eastAsia"/>
          <w:lang w:val="en-US" w:eastAsia="zh-CN"/>
        </w:rPr>
        <w:t>创建一种命名规范来突出全局变量</w:t>
      </w:r>
    </w:p>
    <w:p>
      <w:pPr>
        <w:widowControl w:val="0"/>
        <w:numPr>
          <w:ilvl w:val="0"/>
          <w:numId w:val="26"/>
        </w:numPr>
        <w:ind w:firstLine="420" w:firstLineChars="0"/>
        <w:jc w:val="both"/>
        <w:rPr>
          <w:rFonts w:hint="eastAsia"/>
          <w:lang w:val="en-US" w:eastAsia="zh-CN"/>
        </w:rPr>
      </w:pPr>
      <w:r>
        <w:rPr>
          <w:rFonts w:hint="eastAsia"/>
          <w:lang w:val="en-US" w:eastAsia="zh-CN"/>
        </w:rPr>
        <w:t>为全部的全局变量创建一份注释良好的清单</w:t>
      </w:r>
    </w:p>
    <w:p>
      <w:pPr>
        <w:widowControl w:val="0"/>
        <w:numPr>
          <w:ilvl w:val="0"/>
          <w:numId w:val="26"/>
        </w:numPr>
        <w:ind w:firstLine="420" w:firstLineChars="0"/>
        <w:jc w:val="both"/>
        <w:rPr>
          <w:rFonts w:hint="eastAsia"/>
          <w:lang w:val="en-US" w:eastAsia="zh-CN"/>
        </w:rPr>
      </w:pPr>
      <w:r>
        <w:rPr>
          <w:rFonts w:hint="eastAsia"/>
          <w:lang w:val="en-US" w:eastAsia="zh-CN"/>
        </w:rPr>
        <w:t>不要用全局变量来存放中间结果</w:t>
      </w:r>
    </w:p>
    <w:p>
      <w:pPr>
        <w:widowControl w:val="0"/>
        <w:numPr>
          <w:ilvl w:val="0"/>
          <w:numId w:val="26"/>
        </w:numPr>
        <w:ind w:firstLine="420" w:firstLineChars="0"/>
        <w:jc w:val="both"/>
        <w:rPr>
          <w:rFonts w:hint="eastAsia"/>
          <w:lang w:val="en-US" w:eastAsia="zh-CN"/>
        </w:rPr>
      </w:pPr>
      <w:r>
        <w:rPr>
          <w:rFonts w:hint="eastAsia"/>
          <w:lang w:val="en-US" w:eastAsia="zh-CN"/>
        </w:rPr>
        <w:t>不要把所有的数据都放在一个大对象中并到处传递</w:t>
      </w:r>
    </w:p>
    <w:p>
      <w:pPr>
        <w:widowControl w:val="0"/>
        <w:numPr>
          <w:ilvl w:val="0"/>
          <w:numId w:val="0"/>
        </w:numPr>
        <w:jc w:val="both"/>
        <w:rPr>
          <w:rFonts w:hint="eastAsia"/>
          <w:lang w:val="en-US" w:eastAsia="zh-CN"/>
        </w:rPr>
      </w:pPr>
    </w:p>
    <w:p>
      <w:pPr>
        <w:widowControl w:val="0"/>
        <w:numPr>
          <w:ilvl w:val="0"/>
          <w:numId w:val="27"/>
        </w:numPr>
        <w:jc w:val="both"/>
        <w:rPr>
          <w:rFonts w:hint="eastAsia"/>
          <w:lang w:val="en-US" w:eastAsia="zh-CN"/>
        </w:rPr>
      </w:pPr>
      <w:r>
        <w:rPr>
          <w:rFonts w:hint="eastAsia"/>
          <w:lang w:val="en-US" w:eastAsia="zh-CN"/>
        </w:rPr>
        <w:t>堆区和栈区：</w:t>
      </w:r>
    </w:p>
    <w:p>
      <w:pPr>
        <w:widowControl w:val="0"/>
        <w:numPr>
          <w:ilvl w:val="0"/>
          <w:numId w:val="28"/>
        </w:numPr>
        <w:ind w:firstLine="420" w:firstLineChars="0"/>
        <w:jc w:val="both"/>
        <w:rPr>
          <w:rFonts w:hint="eastAsia"/>
          <w:lang w:val="en-US" w:eastAsia="zh-CN"/>
        </w:rPr>
      </w:pPr>
      <w:r>
        <w:rPr>
          <w:rFonts w:hint="eastAsia"/>
          <w:lang w:val="en-US" w:eastAsia="zh-CN"/>
        </w:rPr>
        <w:t>栈区：局部变量、const局部常量，栈区向地址减小的方向增长，内存是连续的，先进后出。</w:t>
      </w:r>
    </w:p>
    <w:p>
      <w:pPr>
        <w:widowControl w:val="0"/>
        <w:numPr>
          <w:ilvl w:val="0"/>
          <w:numId w:val="28"/>
        </w:numPr>
        <w:ind w:firstLine="420" w:firstLineChars="0"/>
        <w:jc w:val="both"/>
        <w:rPr>
          <w:rFonts w:hint="eastAsia"/>
          <w:lang w:val="en-US" w:eastAsia="zh-CN"/>
        </w:rPr>
      </w:pPr>
      <w:r>
        <w:rPr>
          <w:rFonts w:hint="eastAsia"/>
          <w:lang w:val="en-US" w:eastAsia="zh-CN"/>
        </w:rPr>
        <w:t>堆区：全局变量、new、malloc、alloc，链式结构，内存地址不连续。</w:t>
      </w:r>
    </w:p>
    <w:p>
      <w:pPr>
        <w:widowControl w:val="0"/>
        <w:numPr>
          <w:ilvl w:val="0"/>
          <w:numId w:val="0"/>
        </w:numPr>
        <w:jc w:val="both"/>
        <w:rPr>
          <w:rFonts w:hint="eastAsia"/>
          <w:lang w:val="en-US" w:eastAsia="zh-CN"/>
        </w:rPr>
      </w:pPr>
    </w:p>
    <w:p>
      <w:pPr>
        <w:widowControl w:val="0"/>
        <w:numPr>
          <w:ilvl w:val="0"/>
          <w:numId w:val="29"/>
        </w:numPr>
        <w:jc w:val="both"/>
        <w:rPr>
          <w:rFonts w:hint="eastAsia"/>
          <w:lang w:val="en-US" w:eastAsia="zh-CN"/>
        </w:rPr>
      </w:pPr>
      <w:r>
        <w:rPr>
          <w:rFonts w:hint="eastAsia"/>
          <w:lang w:val="en-US" w:eastAsia="zh-CN"/>
        </w:rPr>
        <w:t>使用递归（recursion）：留心栈溢出、不要用递归去计算阶乘或斐波那契数列。</w:t>
      </w:r>
    </w:p>
    <w:p>
      <w:pPr>
        <w:widowControl w:val="0"/>
        <w:numPr>
          <w:numId w:val="0"/>
        </w:numPr>
        <w:jc w:val="both"/>
        <w:rPr>
          <w:rFonts w:hint="eastAsia"/>
          <w:lang w:val="en-US" w:eastAsia="zh-CN"/>
        </w:rPr>
      </w:pPr>
    </w:p>
    <w:p>
      <w:pPr>
        <w:widowControl w:val="0"/>
        <w:numPr>
          <w:ilvl w:val="0"/>
          <w:numId w:val="29"/>
        </w:numPr>
        <w:jc w:val="both"/>
        <w:rPr>
          <w:rFonts w:hint="eastAsia"/>
          <w:lang w:val="en-US" w:eastAsia="zh-CN"/>
        </w:rPr>
      </w:pPr>
      <w:r>
        <w:rPr>
          <w:rFonts w:hint="eastAsia"/>
          <w:lang w:val="en-US" w:eastAsia="zh-CN"/>
        </w:rPr>
        <w:t>二分查找法：又称“折半查找法”，对排序好的数组，每次取这个数与数组中间的数进行比较，复杂度是0（log n），如：设数组为a[n]，查找的数x，</w:t>
      </w:r>
    </w:p>
    <w:p>
      <w:pPr>
        <w:widowControl w:val="0"/>
        <w:numPr>
          <w:ilvl w:val="0"/>
          <w:numId w:val="30"/>
        </w:numPr>
        <w:ind w:firstLine="420" w:firstLineChars="0"/>
        <w:jc w:val="both"/>
        <w:rPr>
          <w:rFonts w:hint="eastAsia"/>
          <w:lang w:val="en-US" w:eastAsia="zh-CN"/>
        </w:rPr>
      </w:pPr>
      <w:r>
        <w:rPr>
          <w:rFonts w:hint="eastAsia"/>
          <w:lang w:val="en-US" w:eastAsia="zh-CN"/>
        </w:rPr>
        <w:t>如果x == a[n/2]，则返回n/2;</w:t>
      </w:r>
    </w:p>
    <w:p>
      <w:pPr>
        <w:widowControl w:val="0"/>
        <w:numPr>
          <w:ilvl w:val="0"/>
          <w:numId w:val="30"/>
        </w:numPr>
        <w:ind w:firstLine="420" w:firstLineChars="0"/>
        <w:jc w:val="both"/>
        <w:rPr>
          <w:rFonts w:hint="eastAsia"/>
          <w:lang w:val="en-US" w:eastAsia="zh-CN"/>
        </w:rPr>
      </w:pPr>
      <w:r>
        <w:rPr>
          <w:rFonts w:hint="eastAsia"/>
          <w:lang w:val="en-US" w:eastAsia="zh-CN"/>
        </w:rPr>
        <w:t>如果x &lt; a[n/2]，则在a[0]到a[n/2 - 1]中进行查找；</w:t>
      </w:r>
    </w:p>
    <w:p>
      <w:pPr>
        <w:widowControl w:val="0"/>
        <w:numPr>
          <w:ilvl w:val="0"/>
          <w:numId w:val="30"/>
        </w:numPr>
        <w:ind w:firstLine="420" w:firstLineChars="0"/>
        <w:jc w:val="both"/>
        <w:rPr>
          <w:rFonts w:hint="eastAsia"/>
          <w:lang w:val="en-US" w:eastAsia="zh-CN"/>
        </w:rPr>
      </w:pPr>
      <w:r>
        <w:rPr>
          <w:rFonts w:hint="eastAsia"/>
          <w:lang w:val="en-US" w:eastAsia="zh-CN"/>
        </w:rPr>
        <w:t>如果x &gt; a[n/2]，则在a[n/2 + 1]到a[n-1]中进行查找；</w:t>
      </w:r>
    </w:p>
    <w:p>
      <w:pPr>
        <w:widowControl w:val="0"/>
        <w:numPr>
          <w:numId w:val="0"/>
        </w:numPr>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优点：比较次数较少，查找速度快，平均性能好</w:t>
      </w:r>
    </w:p>
    <w:p>
      <w:pPr>
        <w:widowControl w:val="0"/>
        <w:numPr>
          <w:numId w:val="0"/>
        </w:numPr>
        <w:ind w:firstLine="420" w:firstLineChars="0"/>
        <w:jc w:val="both"/>
        <w:rPr>
          <w:rFonts w:hint="eastAsia"/>
          <w:lang w:val="en-US" w:eastAsia="zh-CN"/>
        </w:rPr>
      </w:pPr>
      <w:r>
        <w:rPr>
          <w:rFonts w:hint="eastAsia"/>
          <w:lang w:val="en-US" w:eastAsia="zh-CN"/>
        </w:rPr>
        <w:t>缺点：要求待查表为有序表，且插入删除困难</w:t>
      </w:r>
    </w:p>
    <w:p>
      <w:pPr>
        <w:widowControl w:val="0"/>
        <w:numPr>
          <w:numId w:val="0"/>
        </w:numPr>
        <w:ind w:firstLine="420" w:firstLineChars="0"/>
        <w:jc w:val="both"/>
        <w:rPr>
          <w:rFonts w:hint="eastAsia"/>
          <w:lang w:val="en-US" w:eastAsia="zh-CN"/>
        </w:rPr>
      </w:pPr>
      <w:r>
        <w:rPr>
          <w:rFonts w:hint="eastAsia"/>
          <w:lang w:val="en-US" w:eastAsia="zh-CN"/>
        </w:rPr>
        <w:t>条件：查找的数组必须为有效数组</w:t>
      </w:r>
    </w:p>
    <w:p>
      <w:pPr>
        <w:widowControl w:val="0"/>
        <w:numPr>
          <w:numId w:val="0"/>
        </w:numPr>
        <w:jc w:val="both"/>
        <w:rPr>
          <w:rFonts w:hint="eastAsia"/>
          <w:lang w:val="en-US" w:eastAsia="zh-CN"/>
        </w:rPr>
      </w:pPr>
      <w:r>
        <w:rPr>
          <w:rFonts w:hint="eastAsia"/>
          <w:lang w:val="en-US" w:eastAsia="zh-CN"/>
        </w:rPr>
        <w:t>实现方式：</w:t>
      </w:r>
    </w:p>
    <w:p>
      <w:pPr>
        <w:widowControl w:val="0"/>
        <w:numPr>
          <w:ilvl w:val="0"/>
          <w:numId w:val="31"/>
        </w:numPr>
        <w:ind w:firstLine="420" w:firstLineChars="0"/>
        <w:jc w:val="both"/>
        <w:rPr>
          <w:rFonts w:hint="eastAsia"/>
          <w:lang w:val="en-US" w:eastAsia="zh-CN"/>
        </w:rPr>
      </w:pPr>
      <w:r>
        <w:rPr>
          <w:rFonts w:hint="eastAsia"/>
          <w:lang w:val="en-US" w:eastAsia="zh-CN"/>
        </w:rPr>
        <w:t>递归：</w:t>
      </w:r>
    </w:p>
    <w:p>
      <w:pPr>
        <w:widowControl w:val="0"/>
        <w:numPr>
          <w:numId w:val="0"/>
        </w:numPr>
        <w:ind w:firstLine="420" w:firstLineChars="0"/>
        <w:jc w:val="both"/>
        <w:rPr>
          <w:rFonts w:hint="eastAsia"/>
          <w:lang w:val="en-US" w:eastAsia="zh-CN"/>
        </w:rPr>
      </w:pPr>
      <w:r>
        <w:drawing>
          <wp:inline distT="0" distB="0" distL="114300" distR="114300">
            <wp:extent cx="5269865" cy="2627630"/>
            <wp:effectExtent l="0" t="0" r="6985" b="127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69865" cy="2627630"/>
                    </a:xfrm>
                    <a:prstGeom prst="rect">
                      <a:avLst/>
                    </a:prstGeom>
                    <a:noFill/>
                    <a:ln w="9525">
                      <a:noFill/>
                    </a:ln>
                  </pic:spPr>
                </pic:pic>
              </a:graphicData>
            </a:graphic>
          </wp:inline>
        </w:drawing>
      </w:r>
    </w:p>
    <w:p>
      <w:pPr>
        <w:widowControl w:val="0"/>
        <w:numPr>
          <w:ilvl w:val="0"/>
          <w:numId w:val="31"/>
        </w:numPr>
        <w:ind w:firstLine="420" w:firstLineChars="0"/>
        <w:jc w:val="both"/>
        <w:rPr>
          <w:rFonts w:hint="eastAsia"/>
          <w:lang w:val="en-US" w:eastAsia="zh-CN"/>
        </w:rPr>
      </w:pPr>
      <w:r>
        <w:rPr>
          <w:rFonts w:hint="eastAsia"/>
          <w:lang w:val="en-US" w:eastAsia="zh-CN"/>
        </w:rPr>
        <w:t>非递归（循环）：</w:t>
      </w:r>
    </w:p>
    <w:p>
      <w:pPr>
        <w:widowControl w:val="0"/>
        <w:numPr>
          <w:numId w:val="0"/>
        </w:numPr>
        <w:ind w:firstLine="420" w:firstLineChars="0"/>
        <w:jc w:val="both"/>
        <w:rPr>
          <w:rFonts w:hint="eastAsia"/>
          <w:lang w:val="en-US" w:eastAsia="zh-CN"/>
        </w:rPr>
      </w:pPr>
      <w:r>
        <w:drawing>
          <wp:inline distT="0" distB="0" distL="114300" distR="114300">
            <wp:extent cx="5271770" cy="2528570"/>
            <wp:effectExtent l="0" t="0" r="5080" b="508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71770" cy="2528570"/>
                    </a:xfrm>
                    <a:prstGeom prst="rect">
                      <a:avLst/>
                    </a:prstGeom>
                    <a:noFill/>
                    <a:ln w="9525">
                      <a:noFill/>
                    </a:ln>
                  </pic:spPr>
                </pic:pic>
              </a:graphicData>
            </a:graphic>
          </wp:inline>
        </w:drawing>
      </w:r>
      <w:bookmarkStart w:id="0" w:name="_GoBack"/>
      <w:bookmarkEnd w:id="0"/>
    </w:p>
    <w:p>
      <w:pPr>
        <w:widowControl w:val="0"/>
        <w:numPr>
          <w:ilvl w:val="0"/>
          <w:numId w:val="0"/>
        </w:numPr>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C312BA"/>
    <w:multiLevelType w:val="singleLevel"/>
    <w:tmpl w:val="59C312BA"/>
    <w:lvl w:ilvl="0" w:tentative="0">
      <w:start w:val="1"/>
      <w:numFmt w:val="decimal"/>
      <w:suff w:val="space"/>
      <w:lvlText w:val="%1."/>
      <w:lvlJc w:val="left"/>
    </w:lvl>
  </w:abstractNum>
  <w:abstractNum w:abstractNumId="1">
    <w:nsid w:val="59C31320"/>
    <w:multiLevelType w:val="singleLevel"/>
    <w:tmpl w:val="59C31320"/>
    <w:lvl w:ilvl="0" w:tentative="0">
      <w:start w:val="1"/>
      <w:numFmt w:val="lowerLetter"/>
      <w:suff w:val="space"/>
      <w:lvlText w:val="%1."/>
      <w:lvlJc w:val="left"/>
    </w:lvl>
  </w:abstractNum>
  <w:abstractNum w:abstractNumId="2">
    <w:nsid w:val="59C84E79"/>
    <w:multiLevelType w:val="singleLevel"/>
    <w:tmpl w:val="59C84E79"/>
    <w:lvl w:ilvl="0" w:tentative="0">
      <w:start w:val="1"/>
      <w:numFmt w:val="lowerLetter"/>
      <w:suff w:val="space"/>
      <w:lvlText w:val="%1."/>
      <w:lvlJc w:val="left"/>
    </w:lvl>
  </w:abstractNum>
  <w:abstractNum w:abstractNumId="3">
    <w:nsid w:val="59C84FFF"/>
    <w:multiLevelType w:val="singleLevel"/>
    <w:tmpl w:val="59C84FFF"/>
    <w:lvl w:ilvl="0" w:tentative="0">
      <w:start w:val="6"/>
      <w:numFmt w:val="decimal"/>
      <w:suff w:val="space"/>
      <w:lvlText w:val="%1."/>
      <w:lvlJc w:val="left"/>
    </w:lvl>
  </w:abstractNum>
  <w:abstractNum w:abstractNumId="4">
    <w:nsid w:val="59C8510E"/>
    <w:multiLevelType w:val="singleLevel"/>
    <w:tmpl w:val="59C8510E"/>
    <w:lvl w:ilvl="0" w:tentative="0">
      <w:start w:val="1"/>
      <w:numFmt w:val="lowerLetter"/>
      <w:suff w:val="space"/>
      <w:lvlText w:val="%1."/>
      <w:lvlJc w:val="left"/>
    </w:lvl>
  </w:abstractNum>
  <w:abstractNum w:abstractNumId="5">
    <w:nsid w:val="59C8EC40"/>
    <w:multiLevelType w:val="singleLevel"/>
    <w:tmpl w:val="59C8EC40"/>
    <w:lvl w:ilvl="0" w:tentative="0">
      <w:start w:val="7"/>
      <w:numFmt w:val="decimal"/>
      <w:suff w:val="space"/>
      <w:lvlText w:val="%1."/>
      <w:lvlJc w:val="left"/>
    </w:lvl>
  </w:abstractNum>
  <w:abstractNum w:abstractNumId="6">
    <w:nsid w:val="59C8EC61"/>
    <w:multiLevelType w:val="singleLevel"/>
    <w:tmpl w:val="59C8EC61"/>
    <w:lvl w:ilvl="0" w:tentative="0">
      <w:start w:val="1"/>
      <w:numFmt w:val="lowerLetter"/>
      <w:suff w:val="space"/>
      <w:lvlText w:val="%1."/>
      <w:lvlJc w:val="left"/>
    </w:lvl>
  </w:abstractNum>
  <w:abstractNum w:abstractNumId="7">
    <w:nsid w:val="59C9A55D"/>
    <w:multiLevelType w:val="singleLevel"/>
    <w:tmpl w:val="59C9A55D"/>
    <w:lvl w:ilvl="0" w:tentative="0">
      <w:start w:val="8"/>
      <w:numFmt w:val="decimal"/>
      <w:suff w:val="space"/>
      <w:lvlText w:val="%1."/>
      <w:lvlJc w:val="left"/>
    </w:lvl>
  </w:abstractNum>
  <w:abstractNum w:abstractNumId="8">
    <w:nsid w:val="59C9A5F9"/>
    <w:multiLevelType w:val="singleLevel"/>
    <w:tmpl w:val="59C9A5F9"/>
    <w:lvl w:ilvl="0" w:tentative="0">
      <w:start w:val="1"/>
      <w:numFmt w:val="lowerLetter"/>
      <w:suff w:val="space"/>
      <w:lvlText w:val="%1."/>
      <w:lvlJc w:val="left"/>
    </w:lvl>
  </w:abstractNum>
  <w:abstractNum w:abstractNumId="9">
    <w:nsid w:val="59C9A7A9"/>
    <w:multiLevelType w:val="singleLevel"/>
    <w:tmpl w:val="59C9A7A9"/>
    <w:lvl w:ilvl="0" w:tentative="0">
      <w:start w:val="1"/>
      <w:numFmt w:val="decimal"/>
      <w:suff w:val="nothing"/>
      <w:lvlText w:val="（%1）"/>
      <w:lvlJc w:val="left"/>
    </w:lvl>
  </w:abstractNum>
  <w:abstractNum w:abstractNumId="10">
    <w:nsid w:val="59CAF3E0"/>
    <w:multiLevelType w:val="singleLevel"/>
    <w:tmpl w:val="59CAF3E0"/>
    <w:lvl w:ilvl="0" w:tentative="0">
      <w:start w:val="1"/>
      <w:numFmt w:val="lowerLetter"/>
      <w:suff w:val="space"/>
      <w:lvlText w:val="%1."/>
      <w:lvlJc w:val="left"/>
    </w:lvl>
  </w:abstractNum>
  <w:abstractNum w:abstractNumId="11">
    <w:nsid w:val="59CAF71F"/>
    <w:multiLevelType w:val="singleLevel"/>
    <w:tmpl w:val="59CAF71F"/>
    <w:lvl w:ilvl="0" w:tentative="0">
      <w:start w:val="1"/>
      <w:numFmt w:val="lowerLetter"/>
      <w:suff w:val="space"/>
      <w:lvlText w:val="%1."/>
      <w:lvlJc w:val="left"/>
    </w:lvl>
  </w:abstractNum>
  <w:abstractNum w:abstractNumId="12">
    <w:nsid w:val="59CAF85B"/>
    <w:multiLevelType w:val="singleLevel"/>
    <w:tmpl w:val="59CAF85B"/>
    <w:lvl w:ilvl="0" w:tentative="0">
      <w:start w:val="12"/>
      <w:numFmt w:val="decimal"/>
      <w:suff w:val="space"/>
      <w:lvlText w:val="%1."/>
      <w:lvlJc w:val="left"/>
    </w:lvl>
  </w:abstractNum>
  <w:abstractNum w:abstractNumId="13">
    <w:nsid w:val="59CAF874"/>
    <w:multiLevelType w:val="singleLevel"/>
    <w:tmpl w:val="59CAF874"/>
    <w:lvl w:ilvl="0" w:tentative="0">
      <w:start w:val="1"/>
      <w:numFmt w:val="lowerLetter"/>
      <w:suff w:val="space"/>
      <w:lvlText w:val="%1."/>
      <w:lvlJc w:val="left"/>
    </w:lvl>
  </w:abstractNum>
  <w:abstractNum w:abstractNumId="14">
    <w:nsid w:val="59CB8B8B"/>
    <w:multiLevelType w:val="singleLevel"/>
    <w:tmpl w:val="59CB8B8B"/>
    <w:lvl w:ilvl="0" w:tentative="0">
      <w:start w:val="13"/>
      <w:numFmt w:val="decimal"/>
      <w:suff w:val="space"/>
      <w:lvlText w:val="%1."/>
      <w:lvlJc w:val="left"/>
    </w:lvl>
  </w:abstractNum>
  <w:abstractNum w:abstractNumId="15">
    <w:nsid w:val="59CB8BB3"/>
    <w:multiLevelType w:val="singleLevel"/>
    <w:tmpl w:val="59CB8BB3"/>
    <w:lvl w:ilvl="0" w:tentative="0">
      <w:start w:val="1"/>
      <w:numFmt w:val="lowerLetter"/>
      <w:suff w:val="space"/>
      <w:lvlText w:val="%1."/>
      <w:lvlJc w:val="left"/>
    </w:lvl>
  </w:abstractNum>
  <w:abstractNum w:abstractNumId="16">
    <w:nsid w:val="59CB92F9"/>
    <w:multiLevelType w:val="singleLevel"/>
    <w:tmpl w:val="59CB92F9"/>
    <w:lvl w:ilvl="0" w:tentative="0">
      <w:start w:val="14"/>
      <w:numFmt w:val="decimal"/>
      <w:suff w:val="space"/>
      <w:lvlText w:val="%1."/>
      <w:lvlJc w:val="left"/>
    </w:lvl>
  </w:abstractNum>
  <w:abstractNum w:abstractNumId="17">
    <w:nsid w:val="59CB9319"/>
    <w:multiLevelType w:val="singleLevel"/>
    <w:tmpl w:val="59CB9319"/>
    <w:lvl w:ilvl="0" w:tentative="0">
      <w:start w:val="1"/>
      <w:numFmt w:val="lowerLetter"/>
      <w:suff w:val="space"/>
      <w:lvlText w:val="%1."/>
      <w:lvlJc w:val="left"/>
    </w:lvl>
  </w:abstractNum>
  <w:abstractNum w:abstractNumId="18">
    <w:nsid w:val="59CB947A"/>
    <w:multiLevelType w:val="singleLevel"/>
    <w:tmpl w:val="59CB947A"/>
    <w:lvl w:ilvl="0" w:tentative="0">
      <w:start w:val="15"/>
      <w:numFmt w:val="decimal"/>
      <w:suff w:val="space"/>
      <w:lvlText w:val="%1."/>
      <w:lvlJc w:val="left"/>
    </w:lvl>
  </w:abstractNum>
  <w:abstractNum w:abstractNumId="19">
    <w:nsid w:val="59CB94B2"/>
    <w:multiLevelType w:val="singleLevel"/>
    <w:tmpl w:val="59CB94B2"/>
    <w:lvl w:ilvl="0" w:tentative="0">
      <w:start w:val="1"/>
      <w:numFmt w:val="lowerLetter"/>
      <w:suff w:val="space"/>
      <w:lvlText w:val="%1."/>
      <w:lvlJc w:val="left"/>
    </w:lvl>
  </w:abstractNum>
  <w:abstractNum w:abstractNumId="20">
    <w:nsid w:val="59CC4C27"/>
    <w:multiLevelType w:val="singleLevel"/>
    <w:tmpl w:val="59CC4C27"/>
    <w:lvl w:ilvl="0" w:tentative="0">
      <w:start w:val="16"/>
      <w:numFmt w:val="decimal"/>
      <w:suff w:val="space"/>
      <w:lvlText w:val="%1."/>
      <w:lvlJc w:val="left"/>
    </w:lvl>
  </w:abstractNum>
  <w:abstractNum w:abstractNumId="21">
    <w:nsid w:val="59CC4CA6"/>
    <w:multiLevelType w:val="singleLevel"/>
    <w:tmpl w:val="59CC4CA6"/>
    <w:lvl w:ilvl="0" w:tentative="0">
      <w:start w:val="1"/>
      <w:numFmt w:val="lowerLetter"/>
      <w:suff w:val="space"/>
      <w:lvlText w:val="%1."/>
      <w:lvlJc w:val="left"/>
    </w:lvl>
  </w:abstractNum>
  <w:abstractNum w:abstractNumId="22">
    <w:nsid w:val="59CC4CE2"/>
    <w:multiLevelType w:val="singleLevel"/>
    <w:tmpl w:val="59CC4CE2"/>
    <w:lvl w:ilvl="0" w:tentative="0">
      <w:start w:val="17"/>
      <w:numFmt w:val="decimal"/>
      <w:suff w:val="space"/>
      <w:lvlText w:val="%1."/>
      <w:lvlJc w:val="left"/>
    </w:lvl>
  </w:abstractNum>
  <w:abstractNum w:abstractNumId="23">
    <w:nsid w:val="59CC4D0B"/>
    <w:multiLevelType w:val="singleLevel"/>
    <w:tmpl w:val="59CC4D0B"/>
    <w:lvl w:ilvl="0" w:tentative="0">
      <w:start w:val="1"/>
      <w:numFmt w:val="lowerLetter"/>
      <w:suff w:val="space"/>
      <w:lvlText w:val="%1."/>
      <w:lvlJc w:val="left"/>
    </w:lvl>
  </w:abstractNum>
  <w:abstractNum w:abstractNumId="24">
    <w:nsid w:val="59CC4D77"/>
    <w:multiLevelType w:val="singleLevel"/>
    <w:tmpl w:val="59CC4D77"/>
    <w:lvl w:ilvl="0" w:tentative="0">
      <w:start w:val="18"/>
      <w:numFmt w:val="decimal"/>
      <w:suff w:val="space"/>
      <w:lvlText w:val="%1."/>
      <w:lvlJc w:val="left"/>
    </w:lvl>
  </w:abstractNum>
  <w:abstractNum w:abstractNumId="25">
    <w:nsid w:val="59CC4D9A"/>
    <w:multiLevelType w:val="singleLevel"/>
    <w:tmpl w:val="59CC4D9A"/>
    <w:lvl w:ilvl="0" w:tentative="0">
      <w:start w:val="1"/>
      <w:numFmt w:val="lowerLetter"/>
      <w:suff w:val="space"/>
      <w:lvlText w:val="%1."/>
      <w:lvlJc w:val="left"/>
    </w:lvl>
  </w:abstractNum>
  <w:abstractNum w:abstractNumId="26">
    <w:nsid w:val="59DC9B8A"/>
    <w:multiLevelType w:val="singleLevel"/>
    <w:tmpl w:val="59DC9B8A"/>
    <w:lvl w:ilvl="0" w:tentative="0">
      <w:start w:val="19"/>
      <w:numFmt w:val="decimal"/>
      <w:suff w:val="space"/>
      <w:lvlText w:val="%1."/>
      <w:lvlJc w:val="left"/>
    </w:lvl>
  </w:abstractNum>
  <w:abstractNum w:abstractNumId="27">
    <w:nsid w:val="59DC9BDA"/>
    <w:multiLevelType w:val="singleLevel"/>
    <w:tmpl w:val="59DC9BDA"/>
    <w:lvl w:ilvl="0" w:tentative="0">
      <w:start w:val="1"/>
      <w:numFmt w:val="lowerLetter"/>
      <w:suff w:val="space"/>
      <w:lvlText w:val="%1."/>
      <w:lvlJc w:val="left"/>
    </w:lvl>
  </w:abstractNum>
  <w:abstractNum w:abstractNumId="28">
    <w:nsid w:val="59DD8D3E"/>
    <w:multiLevelType w:val="singleLevel"/>
    <w:tmpl w:val="59DD8D3E"/>
    <w:lvl w:ilvl="0" w:tentative="0">
      <w:start w:val="20"/>
      <w:numFmt w:val="decimal"/>
      <w:suff w:val="space"/>
      <w:lvlText w:val="%1."/>
      <w:lvlJc w:val="left"/>
    </w:lvl>
  </w:abstractNum>
  <w:abstractNum w:abstractNumId="29">
    <w:nsid w:val="59DD8E24"/>
    <w:multiLevelType w:val="singleLevel"/>
    <w:tmpl w:val="59DD8E24"/>
    <w:lvl w:ilvl="0" w:tentative="0">
      <w:start w:val="1"/>
      <w:numFmt w:val="lowerLetter"/>
      <w:suff w:val="space"/>
      <w:lvlText w:val="%1."/>
      <w:lvlJc w:val="left"/>
    </w:lvl>
  </w:abstractNum>
  <w:abstractNum w:abstractNumId="30">
    <w:nsid w:val="59DD8F1F"/>
    <w:multiLevelType w:val="singleLevel"/>
    <w:tmpl w:val="59DD8F1F"/>
    <w:lvl w:ilvl="0" w:tentative="0">
      <w:start w:val="1"/>
      <w:numFmt w:val="lowerLetter"/>
      <w:suff w:val="space"/>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22FE5"/>
    <w:rsid w:val="033B1D4D"/>
    <w:rsid w:val="05695A1D"/>
    <w:rsid w:val="1C730250"/>
    <w:rsid w:val="26A02A7E"/>
    <w:rsid w:val="34A95F81"/>
    <w:rsid w:val="369470D6"/>
    <w:rsid w:val="369D36C5"/>
    <w:rsid w:val="39716245"/>
    <w:rsid w:val="478C255B"/>
    <w:rsid w:val="4A6150C6"/>
    <w:rsid w:val="56512241"/>
    <w:rsid w:val="5FFE398D"/>
    <w:rsid w:val="639E5B1D"/>
    <w:rsid w:val="67075EBA"/>
    <w:rsid w:val="70587152"/>
    <w:rsid w:val="797C2581"/>
    <w:rsid w:val="7C6A4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2017-10-11T03:21:56Z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2052-10.1.0.6750</vt:lpwstr>
  </property>
</Properties>
</file>