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FDDA" w14:textId="77777777" w:rsidR="00000000" w:rsidRDefault="006F58C8">
      <w:pPr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노후계획도시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정비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지원에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특별법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노후계획도시정비법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)</w:t>
      </w:r>
    </w:p>
    <w:p w14:paraId="29D95BFA" w14:textId="77777777" w:rsidR="00000000" w:rsidRDefault="006F58C8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4.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1334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4. 26.,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2AA601D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</w:pPr>
    </w:p>
    <w:p w14:paraId="2D35E74B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7F6E8EA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652031F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노후계획도시특별정비구역의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34E72E3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특별정비구역의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39A31E6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D7930AD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특별정비구역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D4D3ACF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선도지구의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6D5E87F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노후계획도시정비사업의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7452D0C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총괄사업관리자의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3DE0831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총괄사업관리자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7ED09AE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융자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B9935CD" w14:textId="77777777" w:rsidR="00000000" w:rsidRDefault="006F58C8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14:paraId="5FB1A7ED" w14:textId="77777777" w:rsidR="00000000" w:rsidRDefault="006F58C8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lastRenderedPageBreak/>
        <w:t>노후계획도시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정비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지원에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특별법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노후계획도시정비법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3D84209D" w14:textId="77777777" w:rsidR="00000000" w:rsidRDefault="006F58C8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4.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1334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4. 26.,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0E407FF" w14:textId="77777777" w:rsidR="00000000" w:rsidRDefault="006F58C8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도시정비기획준비단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044-201-4924, 4925</w:t>
      </w:r>
    </w:p>
    <w:p w14:paraId="171376C4" w14:textId="77777777" w:rsidR="00000000" w:rsidRDefault="006F58C8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60BFE85C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「노후계획도시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42033D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88311A1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노후계획도시특별정비구역의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「노후계획도시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노후계획도시특별정비구역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특별정비구역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748187E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E06CCC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BA8B7A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특별정비구역의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특별정비구역의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6859817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E28A337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0A4E4B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E6A80DD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특별정비구역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특별정비구역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6DE9487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3F4A46F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선도지구의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55024C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74624DC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노후계획도시정비사업의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900BA28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F246C8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8922D9D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총괄사업관리자의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총괄사업관리자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AECBA66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총괄사업관리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수행계획서는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B7B724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0F9C2FD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총괄사업관리자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총괄사업관리자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BA0E65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C71227" w14:textId="77777777" w:rsidR="00000000" w:rsidRDefault="006F58C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105DBA" w14:textId="77777777" w:rsidR="00000000" w:rsidRDefault="006F58C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융자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융자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2E87047" w14:textId="77777777" w:rsidR="00000000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A28271D" w14:textId="77777777" w:rsidR="00000000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1715CC7" w14:textId="77777777" w:rsidR="00000000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500FE94" w14:textId="77777777" w:rsidR="00000000" w:rsidRDefault="006F58C8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1334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4. 26.&gt;</w:t>
      </w:r>
    </w:p>
    <w:p w14:paraId="72336E1F" w14:textId="77777777" w:rsidR="00000000" w:rsidRDefault="006F58C8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규칙은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148CDB" w14:textId="77777777" w:rsidR="00000000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16C6F1F" w14:textId="77777777" w:rsidR="00000000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7EFCFA0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노후계획도시특별정비구역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제안서</w:t>
      </w:r>
    </w:p>
    <w:p w14:paraId="45FD2563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B900EF9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특별정비구역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009B2F4B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C71F2A3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특별정비구역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분할ㆍ통합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1A763F5E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569CA85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행위허가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</w:p>
    <w:p w14:paraId="068B3433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255E40E0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특별정비구역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2BEB9BA1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08BE498E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노후계획도시정비선도지구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07188CCE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3DE6180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지정신청서</w:t>
      </w:r>
    </w:p>
    <w:p w14:paraId="154F3ADA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B917E63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37AA507E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BDEB1EA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총괄사업관리자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495C2411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EE073A5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총괄사업관리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수행계획서</w:t>
      </w:r>
    </w:p>
    <w:p w14:paraId="33C1681E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DC42563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총괄사업관리자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제안서</w:t>
      </w:r>
    </w:p>
    <w:p w14:paraId="08DAFC51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40E6F7D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총괄사업관리자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48D7F3DD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FB33CE1" w14:textId="77777777" w:rsidR="00000000" w:rsidRDefault="006F58C8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노후계획도시정비사업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(</w:t>
      </w:r>
      <w:r>
        <w:rPr>
          <w:rFonts w:ascii="HYSMyeongJo-Medium" w:eastAsia="HY중고딕" w:hAnsi="HYSMyeongJo-Medium" w:cs="HYSMyeongJo-Medium"/>
          <w:sz w:val="20"/>
          <w:szCs w:val="20"/>
        </w:rPr>
        <w:t>보조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융자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</w:p>
    <w:p w14:paraId="3A33442D" w14:textId="77777777" w:rsidR="00000000" w:rsidRDefault="006F58C8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BCB5447" w14:textId="77777777" w:rsidR="00000000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26D1125" w14:textId="77777777" w:rsidR="00000000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D377AC1" w14:textId="77777777" w:rsidR="006F58C8" w:rsidRDefault="006F58C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sectPr w:rsidR="006F58C8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2823" w14:textId="77777777" w:rsidR="006F58C8" w:rsidRDefault="006F58C8">
      <w:r>
        <w:separator/>
      </w:r>
    </w:p>
  </w:endnote>
  <w:endnote w:type="continuationSeparator" w:id="0">
    <w:p w14:paraId="1F149AD0" w14:textId="77777777" w:rsidR="006F58C8" w:rsidRDefault="006F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2E2301C8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BFC07" w14:textId="342F8E4C" w:rsidR="00000000" w:rsidRDefault="009D22F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7A4605CB" wp14:editId="2896971A">
                <wp:extent cx="304800" cy="213360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F58C8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05E87" w14:textId="77777777" w:rsidR="00000000" w:rsidRDefault="006F58C8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72D8C" w14:textId="77777777" w:rsidR="00000000" w:rsidRDefault="006F58C8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B18CB" w14:textId="665A1C2D" w:rsidR="00000000" w:rsidRDefault="009D22F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6B59420B" wp14:editId="38A9D4EB">
                <wp:extent cx="327660" cy="20574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F58C8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F7B1471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BCCD2" w14:textId="560B35CD" w:rsidR="00000000" w:rsidRDefault="009D22F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A477F3B" wp14:editId="555C6E95">
                <wp:extent cx="304800" cy="213360"/>
                <wp:effectExtent l="0" t="0" r="0" b="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F58C8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D83A3" w14:textId="77777777" w:rsidR="00000000" w:rsidRDefault="006F58C8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FB48B" w14:textId="77777777" w:rsidR="00000000" w:rsidRDefault="006F58C8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E1868" w14:textId="3E8FDB02" w:rsidR="00000000" w:rsidRDefault="009D22F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03E8CF2E" wp14:editId="00C91DFB">
                <wp:extent cx="327660" cy="20574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F58C8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48B3" w14:textId="77777777" w:rsidR="006F58C8" w:rsidRDefault="006F58C8">
      <w:r>
        <w:separator/>
      </w:r>
    </w:p>
  </w:footnote>
  <w:footnote w:type="continuationSeparator" w:id="0">
    <w:p w14:paraId="1C7B3642" w14:textId="77777777" w:rsidR="006F58C8" w:rsidRDefault="006F5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B4A0" w14:textId="77777777" w:rsidR="00000000" w:rsidRDefault="006F58C8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노후계획도시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정비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지원에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특별법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8F87" w14:textId="77777777" w:rsidR="00000000" w:rsidRDefault="006F58C8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노후계획도시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정비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지원에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특별법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F5"/>
    <w:rsid w:val="006F58C8"/>
    <w:rsid w:val="009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0C545"/>
  <w14:defaultImageDpi w14:val="0"/>
  <w15:docId w15:val="{1E5C4177-4433-4047-A6DC-9840CB00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2024-12-19T04:44:00Z</dcterms:created>
  <dcterms:modified xsi:type="dcterms:W3CDTF">2024-12-19T04:44:00Z</dcterms:modified>
</cp:coreProperties>
</file>