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B93" w:rsidRDefault="00241C58">
      <w:pPr>
        <w:rPr>
          <w:b/>
          <w:color w:val="FF0000"/>
          <w:sz w:val="28"/>
          <w:u w:val="single"/>
        </w:rPr>
      </w:pPr>
      <w:r w:rsidRPr="00241C58">
        <w:rPr>
          <w:b/>
          <w:color w:val="FF0000"/>
          <w:sz w:val="28"/>
          <w:u w:val="single"/>
        </w:rPr>
        <w:t>Rapport de séance du 10/02/2020 :</w:t>
      </w:r>
    </w:p>
    <w:p w:rsidR="00241C58" w:rsidRDefault="008F7D3D">
      <w:pPr>
        <w:rPr>
          <w:sz w:val="24"/>
        </w:rPr>
      </w:pPr>
      <w:r>
        <w:rPr>
          <w:noProof/>
          <w:sz w:val="24"/>
          <w:lang w:eastAsia="fr-FR"/>
        </w:rPr>
        <w:drawing>
          <wp:anchor distT="0" distB="0" distL="114300" distR="114300" simplePos="0" relativeHeight="251659264" behindDoc="1" locked="0" layoutInCell="1" allowOverlap="1" wp14:anchorId="7BC0A334" wp14:editId="28420E4F">
            <wp:simplePos x="0" y="0"/>
            <wp:positionH relativeFrom="column">
              <wp:posOffset>2586355</wp:posOffset>
            </wp:positionH>
            <wp:positionV relativeFrom="paragraph">
              <wp:posOffset>1659890</wp:posOffset>
            </wp:positionV>
            <wp:extent cx="3902710" cy="2927350"/>
            <wp:effectExtent l="0" t="7620" r="0" b="0"/>
            <wp:wrapThrough wrapText="bothSides">
              <wp:wrapPolygon edited="0">
                <wp:start x="-42" y="21544"/>
                <wp:lineTo x="21466" y="21544"/>
                <wp:lineTo x="21466" y="178"/>
                <wp:lineTo x="-42" y="178"/>
                <wp:lineTo x="-42" y="21544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0210_12012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9027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lang w:eastAsia="fr-FR"/>
        </w:rPr>
        <w:drawing>
          <wp:anchor distT="0" distB="0" distL="114300" distR="114300" simplePos="0" relativeHeight="251658240" behindDoc="1" locked="0" layoutInCell="1" allowOverlap="1" wp14:anchorId="3478A30C" wp14:editId="1313DAE1">
            <wp:simplePos x="0" y="0"/>
            <wp:positionH relativeFrom="column">
              <wp:posOffset>-742950</wp:posOffset>
            </wp:positionH>
            <wp:positionV relativeFrom="paragraph">
              <wp:posOffset>1659890</wp:posOffset>
            </wp:positionV>
            <wp:extent cx="3818255" cy="2863215"/>
            <wp:effectExtent l="1270" t="0" r="0" b="0"/>
            <wp:wrapThrough wrapText="bothSides">
              <wp:wrapPolygon edited="0">
                <wp:start x="7" y="21610"/>
                <wp:lineTo x="21453" y="21610"/>
                <wp:lineTo x="21453" y="196"/>
                <wp:lineTo x="7" y="196"/>
                <wp:lineTo x="7" y="2161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0210_12003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18255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1C58">
        <w:rPr>
          <w:sz w:val="24"/>
        </w:rPr>
        <w:t xml:space="preserve">J’ai remarqué que les servomoteurs bougeaient toujours aléatoirement. C’était en fait dû à un trop gros appel de courant à cause du </w:t>
      </w:r>
      <w:proofErr w:type="spellStart"/>
      <w:r w:rsidR="00241C58">
        <w:rPr>
          <w:sz w:val="24"/>
        </w:rPr>
        <w:t>bluetooth</w:t>
      </w:r>
      <w:proofErr w:type="spellEnd"/>
      <w:r w:rsidR="00241C58">
        <w:rPr>
          <w:sz w:val="24"/>
        </w:rPr>
        <w:t xml:space="preserve">, des 3 </w:t>
      </w:r>
      <w:proofErr w:type="spellStart"/>
      <w:r w:rsidR="00241C58">
        <w:rPr>
          <w:sz w:val="24"/>
        </w:rPr>
        <w:t>servos</w:t>
      </w:r>
      <w:proofErr w:type="spellEnd"/>
      <w:r w:rsidR="00241C58">
        <w:rPr>
          <w:sz w:val="24"/>
        </w:rPr>
        <w:t xml:space="preserve"> et de l’écran </w:t>
      </w:r>
      <w:proofErr w:type="spellStart"/>
      <w:r w:rsidR="00241C58">
        <w:rPr>
          <w:sz w:val="24"/>
        </w:rPr>
        <w:t>lcd</w:t>
      </w:r>
      <w:proofErr w:type="spellEnd"/>
      <w:r w:rsidR="00241C58">
        <w:rPr>
          <w:sz w:val="24"/>
        </w:rPr>
        <w:t xml:space="preserve">. Cela créait donc des coupures de tension. J’ai donc dissocié le </w:t>
      </w:r>
      <w:proofErr w:type="spellStart"/>
      <w:r w:rsidR="00241C58">
        <w:rPr>
          <w:sz w:val="24"/>
        </w:rPr>
        <w:t>bluetooth</w:t>
      </w:r>
      <w:proofErr w:type="spellEnd"/>
      <w:r w:rsidR="00241C58">
        <w:rPr>
          <w:sz w:val="24"/>
        </w:rPr>
        <w:t xml:space="preserve">, l’écran </w:t>
      </w:r>
      <w:proofErr w:type="spellStart"/>
      <w:r w:rsidR="00241C58">
        <w:rPr>
          <w:sz w:val="24"/>
        </w:rPr>
        <w:t>lcd</w:t>
      </w:r>
      <w:proofErr w:type="spellEnd"/>
      <w:r w:rsidR="00241C58">
        <w:rPr>
          <w:sz w:val="24"/>
        </w:rPr>
        <w:t xml:space="preserve"> d’un côté et les </w:t>
      </w:r>
      <w:proofErr w:type="spellStart"/>
      <w:r w:rsidR="00241C58">
        <w:rPr>
          <w:sz w:val="24"/>
        </w:rPr>
        <w:t>servos</w:t>
      </w:r>
      <w:proofErr w:type="spellEnd"/>
      <w:r w:rsidR="00241C58">
        <w:rPr>
          <w:sz w:val="24"/>
        </w:rPr>
        <w:t xml:space="preserve">  de l’autre en les branchant sur deux 5v différents. J’ai également rajouté une alimentation supplémentaire pour les servomoteurs.</w:t>
      </w:r>
    </w:p>
    <w:p w:rsidR="008F7D3D" w:rsidRDefault="008F7D3D">
      <w:pPr>
        <w:rPr>
          <w:sz w:val="24"/>
        </w:rPr>
      </w:pPr>
    </w:p>
    <w:p w:rsidR="008F7D3D" w:rsidRDefault="008F7D3D">
      <w:pPr>
        <w:rPr>
          <w:sz w:val="24"/>
        </w:rPr>
      </w:pPr>
    </w:p>
    <w:p w:rsidR="008F7D3D" w:rsidRDefault="008F7D3D">
      <w:pPr>
        <w:rPr>
          <w:sz w:val="24"/>
        </w:rPr>
      </w:pPr>
      <w:bookmarkStart w:id="0" w:name="_GoBack"/>
      <w:bookmarkEnd w:id="0"/>
    </w:p>
    <w:p w:rsidR="008F7D3D" w:rsidRDefault="008F7D3D">
      <w:pPr>
        <w:rPr>
          <w:sz w:val="24"/>
        </w:rPr>
      </w:pPr>
    </w:p>
    <w:p w:rsidR="008F7D3D" w:rsidRDefault="008F7D3D">
      <w:pPr>
        <w:rPr>
          <w:sz w:val="24"/>
        </w:rPr>
      </w:pPr>
    </w:p>
    <w:p w:rsidR="008F7D3D" w:rsidRDefault="00197FBB">
      <w:pPr>
        <w:rPr>
          <w:sz w:val="24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2123204</wp:posOffset>
                </wp:positionH>
                <wp:positionV relativeFrom="paragraph">
                  <wp:posOffset>234847</wp:posOffset>
                </wp:positionV>
                <wp:extent cx="148856" cy="393404"/>
                <wp:effectExtent l="57150" t="38100" r="22860" b="2603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856" cy="3934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167.2pt;margin-top:18.5pt;width:11.7pt;height:31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" strokecolor="black [3213]">
                <v:stroke endarrow="open"/>
              </v:shape>
            </w:pict>
          </mc:Fallback>
        </mc:AlternateContent>
      </w:r>
    </w:p>
    <w:p w:rsidR="008F7D3D" w:rsidRDefault="00197FBB">
      <w:pPr>
        <w:rPr>
          <w:sz w:val="24"/>
        </w:rPr>
      </w:pPr>
      <w:r w:rsidRPr="00197FB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175758" wp14:editId="7E7EA69A">
                <wp:simplePos x="0" y="0"/>
                <wp:positionH relativeFrom="column">
                  <wp:posOffset>1984803</wp:posOffset>
                </wp:positionH>
                <wp:positionV relativeFrom="paragraph">
                  <wp:posOffset>286813</wp:posOffset>
                </wp:positionV>
                <wp:extent cx="1010093" cy="287079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0093" cy="2870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7FBB" w:rsidRPr="00197FBB" w:rsidRDefault="00197FBB">
                            <w:pPr>
                              <w:rPr>
                                <w:b/>
                              </w:rPr>
                            </w:pPr>
                            <w:r w:rsidRPr="00197FBB">
                              <w:rPr>
                                <w:b/>
                              </w:rPr>
                              <w:t>Alimentation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6.3pt;margin-top:22.6pt;width:79.55pt;height:2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" filled="f" stroked="f">
                <v:textbox>
                  <w:txbxContent>
                    <w:p w:rsidR="00197FBB" w:rsidRPr="00197FBB" w:rsidRDefault="00197FBB">
                      <w:pPr>
                        <w:rPr>
                          <w:b/>
                        </w:rPr>
                      </w:pPr>
                      <w:r w:rsidRPr="00197FBB">
                        <w:rPr>
                          <w:b/>
                        </w:rPr>
                        <w:t>Alimentation</w:t>
                      </w:r>
                    </w:p>
                  </w:txbxContent>
                </v:textbox>
              </v:shape>
            </w:pict>
          </mc:Fallback>
        </mc:AlternateContent>
      </w:r>
    </w:p>
    <w:p w:rsidR="008F7D3D" w:rsidRDefault="008F7D3D">
      <w:pPr>
        <w:rPr>
          <w:sz w:val="24"/>
        </w:rPr>
      </w:pPr>
    </w:p>
    <w:p w:rsidR="008F7D3D" w:rsidRDefault="008F7D3D">
      <w:pPr>
        <w:rPr>
          <w:sz w:val="24"/>
        </w:rPr>
      </w:pPr>
    </w:p>
    <w:p w:rsidR="008F7D3D" w:rsidRDefault="008F7D3D">
      <w:pPr>
        <w:rPr>
          <w:sz w:val="24"/>
        </w:rPr>
      </w:pPr>
    </w:p>
    <w:p w:rsidR="008F7D3D" w:rsidRDefault="008F7D3D">
      <w:pPr>
        <w:rPr>
          <w:sz w:val="24"/>
        </w:rPr>
      </w:pPr>
    </w:p>
    <w:p w:rsidR="008F7D3D" w:rsidRDefault="008F7D3D">
      <w:pPr>
        <w:rPr>
          <w:sz w:val="24"/>
        </w:rPr>
      </w:pPr>
    </w:p>
    <w:p w:rsidR="008F7D3D" w:rsidRPr="00241C58" w:rsidRDefault="008F7D3D">
      <w:pPr>
        <w:rPr>
          <w:sz w:val="24"/>
        </w:rPr>
      </w:pPr>
      <w:r>
        <w:rPr>
          <w:sz w:val="24"/>
        </w:rPr>
        <w:t xml:space="preserve">J’ai ensuite réfléchi sur la manière de coller les </w:t>
      </w:r>
      <w:proofErr w:type="spellStart"/>
      <w:r w:rsidR="00FF4CC1">
        <w:rPr>
          <w:sz w:val="24"/>
        </w:rPr>
        <w:t>s</w:t>
      </w:r>
      <w:r>
        <w:rPr>
          <w:sz w:val="24"/>
        </w:rPr>
        <w:t>ervos</w:t>
      </w:r>
      <w:proofErr w:type="spellEnd"/>
      <w:r>
        <w:rPr>
          <w:sz w:val="24"/>
        </w:rPr>
        <w:t xml:space="preserve"> à la boîte : avec de la colle ou de la </w:t>
      </w:r>
      <w:proofErr w:type="spellStart"/>
      <w:r>
        <w:rPr>
          <w:sz w:val="24"/>
        </w:rPr>
        <w:t>patafixe</w:t>
      </w:r>
      <w:proofErr w:type="spellEnd"/>
      <w:r>
        <w:rPr>
          <w:sz w:val="24"/>
        </w:rPr>
        <w:t xml:space="preserve">. Puis comment relier les cibles avec les </w:t>
      </w:r>
      <w:proofErr w:type="spellStart"/>
      <w:r>
        <w:rPr>
          <w:sz w:val="24"/>
        </w:rPr>
        <w:t>servos</w:t>
      </w:r>
      <w:proofErr w:type="spellEnd"/>
      <w:r>
        <w:rPr>
          <w:sz w:val="24"/>
        </w:rPr>
        <w:t xml:space="preserve"> moteurs : j’ai essayé avec du carton de céréale mais c’est trop souple, j’ai donc opté pour des bâtons de glaces. Et pour finir</w:t>
      </w:r>
      <w:r w:rsidR="00FF4CC1">
        <w:rPr>
          <w:sz w:val="24"/>
        </w:rPr>
        <w:t xml:space="preserve"> j’ai réfléchi à</w:t>
      </w:r>
      <w:r>
        <w:rPr>
          <w:sz w:val="24"/>
        </w:rPr>
        <w:t xml:space="preserve"> où et comment placer la photorésistance dans la cible : je vais faire un trou au milieu de la cible pour y glisser la photorésistance et relier cette dernière à la plaque d’essai</w:t>
      </w:r>
      <w:r w:rsidR="00FF4CC1">
        <w:rPr>
          <w:sz w:val="24"/>
        </w:rPr>
        <w:t xml:space="preserve"> en soudant des fils ou en utilisant</w:t>
      </w:r>
      <w:r>
        <w:rPr>
          <w:sz w:val="24"/>
        </w:rPr>
        <w:t xml:space="preserve"> des fils</w:t>
      </w:r>
      <w:r w:rsidR="00FF4CC1">
        <w:rPr>
          <w:sz w:val="24"/>
        </w:rPr>
        <w:t xml:space="preserve"> avec deux embout différents (un qui se plante dans la plaque et l’autre ou on plante la photorésistance dans le fil).</w:t>
      </w:r>
      <w:r w:rsidR="002C37D5">
        <w:rPr>
          <w:sz w:val="24"/>
        </w:rPr>
        <w:t xml:space="preserve"> Je n’ai pas pu commencer à tout assembler puisqu’il me manque les bâtons de glace. Je m’en occuperai la semaine prochaine.</w:t>
      </w:r>
    </w:p>
    <w:sectPr w:rsidR="008F7D3D" w:rsidRPr="00241C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C58"/>
    <w:rsid w:val="00197FBB"/>
    <w:rsid w:val="00241C58"/>
    <w:rsid w:val="002C37D5"/>
    <w:rsid w:val="008F7D3D"/>
    <w:rsid w:val="00DB6B93"/>
    <w:rsid w:val="00FF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F7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7D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F7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7D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Claclalan</dc:creator>
  <cp:lastModifiedBy>Claclalan</cp:lastModifiedBy>
  <cp:revision>3</cp:revision>
  <dcterms:created xsi:type="dcterms:W3CDTF">2020-02-10T10:52:00Z</dcterms:created>
  <dcterms:modified xsi:type="dcterms:W3CDTF">2020-02-10T11:22:00Z</dcterms:modified>
</cp:coreProperties>
</file>