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80E5" w14:textId="4988B911" w:rsidR="00DF576A" w:rsidRPr="00A602E7" w:rsidRDefault="00A602E7">
      <w:pPr>
        <w:rPr>
          <w:sz w:val="36"/>
          <w:szCs w:val="36"/>
        </w:rPr>
      </w:pPr>
      <w:r w:rsidRPr="00A602E7">
        <w:rPr>
          <w:sz w:val="36"/>
          <w:szCs w:val="36"/>
        </w:rPr>
        <w:t xml:space="preserve">Crowdfunding Data Analysis Initial Thoughts </w:t>
      </w:r>
    </w:p>
    <w:p w14:paraId="6BF722CA" w14:textId="588FE71D" w:rsidR="00A602E7" w:rsidRDefault="00A602E7">
      <w:r>
        <w:t>Initial data analysis of 1,000 crowdfunding campaigns draws the following three conclusions:</w:t>
      </w:r>
    </w:p>
    <w:p w14:paraId="443A6433" w14:textId="4EF3DFA8" w:rsidR="00A602E7" w:rsidRDefault="00A602E7" w:rsidP="00A602E7">
      <w:pPr>
        <w:pStyle w:val="ListParagraph"/>
        <w:numPr>
          <w:ilvl w:val="0"/>
          <w:numId w:val="1"/>
        </w:numPr>
      </w:pPr>
      <w:r>
        <w:t xml:space="preserve">In our given sample, </w:t>
      </w:r>
      <w:r w:rsidRPr="00A602E7">
        <w:rPr>
          <w:b/>
          <w:bCs/>
        </w:rPr>
        <w:t>more campaigns were successful than failed</w:t>
      </w:r>
      <w:r>
        <w:t>:</w:t>
      </w:r>
    </w:p>
    <w:p w14:paraId="6BFA7173" w14:textId="77777777" w:rsidR="00A602E7" w:rsidRDefault="00A602E7" w:rsidP="00A602E7">
      <w:pPr>
        <w:pStyle w:val="ListParagraph"/>
      </w:pPr>
    </w:p>
    <w:p w14:paraId="6AE91A6B" w14:textId="7838DB11" w:rsidR="00A602E7" w:rsidRDefault="006D4DB9" w:rsidP="00A602E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61357" wp14:editId="5F8EBEDD">
                <wp:simplePos x="0" y="0"/>
                <wp:positionH relativeFrom="column">
                  <wp:posOffset>3970020</wp:posOffset>
                </wp:positionH>
                <wp:positionV relativeFrom="paragraph">
                  <wp:posOffset>1907540</wp:posOffset>
                </wp:positionV>
                <wp:extent cx="396240" cy="274320"/>
                <wp:effectExtent l="0" t="0" r="22860" b="11430"/>
                <wp:wrapNone/>
                <wp:docPr id="20166556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5750" id="Rectangle 2" o:spid="_x0000_s1026" style="position:absolute;margin-left:312.6pt;margin-top:150.2pt;width:31.2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" filled="f" strokecolor="red" strokeweight="1pt"/>
            </w:pict>
          </mc:Fallback>
        </mc:AlternateContent>
      </w:r>
      <w:r w:rsidR="00A602E7" w:rsidRPr="00A602E7">
        <w:drawing>
          <wp:inline distT="0" distB="0" distL="0" distR="0" wp14:anchorId="71B86987" wp14:editId="1D41D1E8">
            <wp:extent cx="4572000" cy="2126354"/>
            <wp:effectExtent l="0" t="0" r="0" b="7620"/>
            <wp:docPr id="39530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AFD2" w14:textId="74DB04DF" w:rsidR="00A602E7" w:rsidRDefault="00A602E7" w:rsidP="00A602E7">
      <w:pPr>
        <w:pStyle w:val="ListParagraph"/>
      </w:pPr>
    </w:p>
    <w:p w14:paraId="1FA1FAC8" w14:textId="7BAA1C5C" w:rsidR="00A602E7" w:rsidRDefault="00A602E7" w:rsidP="00A602E7">
      <w:pPr>
        <w:pStyle w:val="ListParagraph"/>
      </w:pPr>
      <w:r w:rsidRPr="00A602E7">
        <w:rPr>
          <w:b/>
          <w:bCs/>
        </w:rPr>
        <w:t>56.5%</w:t>
      </w:r>
      <w:r>
        <w:t xml:space="preserve"> of crowdfunding campaigns were successful.</w:t>
      </w:r>
    </w:p>
    <w:p w14:paraId="4371B226" w14:textId="77777777" w:rsidR="00A602E7" w:rsidRDefault="00A602E7" w:rsidP="00A602E7">
      <w:pPr>
        <w:pStyle w:val="ListParagraph"/>
      </w:pPr>
    </w:p>
    <w:p w14:paraId="07ABF9EE" w14:textId="22BDB513" w:rsidR="00A602E7" w:rsidRDefault="00732849" w:rsidP="00A602E7">
      <w:pPr>
        <w:pStyle w:val="ListParagraph"/>
        <w:numPr>
          <w:ilvl w:val="0"/>
          <w:numId w:val="1"/>
        </w:numPr>
      </w:pPr>
      <w:r w:rsidRPr="00732849">
        <w:rPr>
          <w:b/>
          <w:bCs/>
        </w:rPr>
        <w:t>Plays</w:t>
      </w:r>
      <w:r>
        <w:t xml:space="preserve"> were the most crowdfunding campaigns, accounting for 34.4% of all submissions: </w:t>
      </w:r>
    </w:p>
    <w:p w14:paraId="6B2F45AC" w14:textId="79B1F5F2" w:rsidR="00732849" w:rsidRDefault="00732849" w:rsidP="00732849">
      <w:pPr>
        <w:pStyle w:val="ListParagraph"/>
      </w:pPr>
    </w:p>
    <w:p w14:paraId="3EA47B3E" w14:textId="76CAFF5E" w:rsidR="00732849" w:rsidRDefault="006D4DB9" w:rsidP="0073284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11A51" wp14:editId="12756233">
                <wp:simplePos x="0" y="0"/>
                <wp:positionH relativeFrom="column">
                  <wp:posOffset>2712720</wp:posOffset>
                </wp:positionH>
                <wp:positionV relativeFrom="paragraph">
                  <wp:posOffset>3176270</wp:posOffset>
                </wp:positionV>
                <wp:extent cx="106680" cy="304800"/>
                <wp:effectExtent l="0" t="0" r="26670" b="19050"/>
                <wp:wrapNone/>
                <wp:docPr id="18962667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6897" id="Rectangle 2" o:spid="_x0000_s1026" style="position:absolute;margin-left:213.6pt;margin-top:250.1pt;width:8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zDfwIAAF4FAAAOAAAAZHJzL2Uyb0RvYy54bWysVMFu2zAMvQ/YPwi6r7aztOuCOkXQIsOA&#10;oi3aDj0rshQbkEWNUuJkXz9KdpygK3YYloMjiuQj+Ujq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" filled="f" strokecolor="red" strokeweight="1pt"/>
            </w:pict>
          </mc:Fallback>
        </mc:AlternateContent>
      </w:r>
      <w:r w:rsidR="00732849" w:rsidRPr="00732849">
        <w:drawing>
          <wp:inline distT="0" distB="0" distL="0" distR="0" wp14:anchorId="19F00E95" wp14:editId="1D13495A">
            <wp:extent cx="4572000" cy="3937839"/>
            <wp:effectExtent l="0" t="0" r="0" b="5715"/>
            <wp:docPr id="10227220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2208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0A1F" w14:textId="486773C4" w:rsidR="00A602E7" w:rsidRDefault="006D4DB9" w:rsidP="00A602E7">
      <w:pPr>
        <w:pStyle w:val="ListParagraph"/>
        <w:numPr>
          <w:ilvl w:val="0"/>
          <w:numId w:val="1"/>
        </w:numPr>
      </w:pPr>
      <w:r>
        <w:lastRenderedPageBreak/>
        <w:t xml:space="preserve">Historically, the most successful </w:t>
      </w:r>
      <w:r w:rsidRPr="006D4DB9">
        <w:rPr>
          <w:b/>
          <w:bCs/>
        </w:rPr>
        <w:t>Months</w:t>
      </w:r>
      <w:r>
        <w:t xml:space="preserve"> for starting a campaign are JUN-JUL, with the least successful month being AUG:</w:t>
      </w:r>
    </w:p>
    <w:p w14:paraId="42339E43" w14:textId="64B3A651" w:rsidR="006D4DB9" w:rsidRDefault="006D4DB9" w:rsidP="006D4DB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9850D" wp14:editId="68FE6B1D">
                <wp:simplePos x="0" y="0"/>
                <wp:positionH relativeFrom="column">
                  <wp:posOffset>2110740</wp:posOffset>
                </wp:positionH>
                <wp:positionV relativeFrom="paragraph">
                  <wp:posOffset>3487420</wp:posOffset>
                </wp:positionV>
                <wp:extent cx="480060" cy="167640"/>
                <wp:effectExtent l="0" t="0" r="15240" b="22860"/>
                <wp:wrapNone/>
                <wp:docPr id="2144010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C97D" id="Rectangle 2" o:spid="_x0000_s1026" style="position:absolute;margin-left:166.2pt;margin-top:274.6pt;width:37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" filled="f" strokecolor="red" strokeweight="1pt"/>
            </w:pict>
          </mc:Fallback>
        </mc:AlternateContent>
      </w:r>
      <w:r w:rsidRPr="006D4DB9">
        <w:drawing>
          <wp:inline distT="0" distB="0" distL="0" distR="0" wp14:anchorId="17779F9B" wp14:editId="5AC5CDFE">
            <wp:extent cx="4572000" cy="3971022"/>
            <wp:effectExtent l="0" t="0" r="0" b="0"/>
            <wp:docPr id="2113333079" name="Picture 1" descr="A graph with red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3079" name="Picture 1" descr="A graph with red green and yellow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80B3" w14:textId="77777777" w:rsidR="006D4DB9" w:rsidRDefault="006D4DB9" w:rsidP="006D4DB9">
      <w:pPr>
        <w:pStyle w:val="ListParagraph"/>
      </w:pPr>
    </w:p>
    <w:p w14:paraId="66FCC46C" w14:textId="6383CCC1" w:rsidR="00A602E7" w:rsidRDefault="008C457A" w:rsidP="00A602E7">
      <w:pPr>
        <w:pStyle w:val="ListParagraph"/>
        <w:numPr>
          <w:ilvl w:val="0"/>
          <w:numId w:val="1"/>
        </w:numPr>
      </w:pPr>
      <w:r>
        <w:t>A few limitations with the data set are:</w:t>
      </w:r>
    </w:p>
    <w:p w14:paraId="6AD7F797" w14:textId="3F47EB6A" w:rsidR="008C457A" w:rsidRDefault="008C457A" w:rsidP="008C457A">
      <w:pPr>
        <w:pStyle w:val="ListParagraph"/>
        <w:numPr>
          <w:ilvl w:val="1"/>
          <w:numId w:val="1"/>
        </w:numPr>
      </w:pPr>
      <w:r>
        <w:t>Sample Size – only 1,000 campaigns.</w:t>
      </w:r>
    </w:p>
    <w:p w14:paraId="56B66800" w14:textId="5641FF4C" w:rsidR="008C457A" w:rsidRDefault="008C457A" w:rsidP="008C457A">
      <w:pPr>
        <w:pStyle w:val="ListParagraph"/>
        <w:numPr>
          <w:ilvl w:val="1"/>
          <w:numId w:val="1"/>
        </w:numPr>
      </w:pPr>
      <w:r>
        <w:t>Missing Data – what rewards were offered in each campaign? Would the inclusion of this data help explain the Outcome results?</w:t>
      </w:r>
    </w:p>
    <w:p w14:paraId="1F21499B" w14:textId="77777777" w:rsidR="00E74413" w:rsidRDefault="00E74413" w:rsidP="00E74413">
      <w:pPr>
        <w:pStyle w:val="ListParagraph"/>
      </w:pPr>
    </w:p>
    <w:p w14:paraId="3EFD59BC" w14:textId="3D41C4A2" w:rsidR="008C457A" w:rsidRDefault="00633465" w:rsidP="008C457A">
      <w:pPr>
        <w:pStyle w:val="ListParagraph"/>
        <w:numPr>
          <w:ilvl w:val="0"/>
          <w:numId w:val="1"/>
        </w:numPr>
      </w:pPr>
      <w:r>
        <w:t>Additional tables or graphs that would have been interesting:</w:t>
      </w:r>
    </w:p>
    <w:p w14:paraId="287F7349" w14:textId="43AFAA72" w:rsidR="00633465" w:rsidRDefault="00633465" w:rsidP="00633465">
      <w:pPr>
        <w:pStyle w:val="ListParagraph"/>
        <w:numPr>
          <w:ilvl w:val="1"/>
          <w:numId w:val="1"/>
        </w:numPr>
      </w:pPr>
      <w:r>
        <w:t>Did being a “Staff Pick” influence the success of the campaign? Perhaps slightly, as 57.14% of staff picks were successful vs. 56.47% successful without that designation:</w:t>
      </w:r>
    </w:p>
    <w:p w14:paraId="029A23CF" w14:textId="02D920C0" w:rsidR="00633465" w:rsidRDefault="00633465" w:rsidP="00633465">
      <w:pPr>
        <w:ind w:firstLine="720"/>
      </w:pPr>
      <w:r w:rsidRPr="00633465">
        <w:drawing>
          <wp:inline distT="0" distB="0" distL="0" distR="0" wp14:anchorId="1E4D8EEE" wp14:editId="640AEE5F">
            <wp:extent cx="4572000" cy="930019"/>
            <wp:effectExtent l="0" t="0" r="0" b="3810"/>
            <wp:docPr id="754235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3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B044" w14:textId="77777777" w:rsidR="00D97D3D" w:rsidRDefault="00633465" w:rsidP="00633465">
      <w:pPr>
        <w:pStyle w:val="ListParagraph"/>
        <w:numPr>
          <w:ilvl w:val="1"/>
          <w:numId w:val="1"/>
        </w:numPr>
      </w:pPr>
      <w:r>
        <w:t xml:space="preserve">What were the most successful categories by percentage of success? Using conditional formatting on this chart helps illustrate that Journalism was a perfect 4 for 4 on successful campaigns, followed by Technology and Photography. Theater has the most </w:t>
      </w:r>
      <w:r w:rsidR="00E74413">
        <w:t xml:space="preserve">quantity of successful campaigns, but with a 54.4% success rate was </w:t>
      </w:r>
      <w:proofErr w:type="gramStart"/>
      <w:r w:rsidR="00E74413">
        <w:t>actually third</w:t>
      </w:r>
      <w:proofErr w:type="gramEnd"/>
      <w:r w:rsidR="00E74413">
        <w:t xml:space="preserve"> from the bottom.</w:t>
      </w:r>
      <w:r w:rsidR="00D97D3D" w:rsidRPr="00D97D3D">
        <w:t xml:space="preserve"> </w:t>
      </w:r>
    </w:p>
    <w:p w14:paraId="1A5CD1A2" w14:textId="7E12ABED" w:rsidR="00633465" w:rsidRDefault="00D97D3D" w:rsidP="00D97D3D">
      <w:pPr>
        <w:pStyle w:val="ListParagraph"/>
        <w:ind w:left="1440"/>
      </w:pPr>
      <w:r w:rsidRPr="00633465">
        <w:lastRenderedPageBreak/>
        <w:drawing>
          <wp:inline distT="0" distB="0" distL="0" distR="0" wp14:anchorId="66DBA286" wp14:editId="12F6D51C">
            <wp:extent cx="4747260" cy="2385060"/>
            <wp:effectExtent l="0" t="0" r="0" b="0"/>
            <wp:docPr id="1061105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2C6B" w14:textId="77777777" w:rsidR="00D97D3D" w:rsidRDefault="00D97D3D" w:rsidP="00D97D3D">
      <w:pPr>
        <w:pStyle w:val="ListParagraph"/>
        <w:ind w:left="1440"/>
      </w:pPr>
    </w:p>
    <w:p w14:paraId="01F690D2" w14:textId="0B28DC46" w:rsidR="00D97D3D" w:rsidRDefault="00D97D3D" w:rsidP="00633465">
      <w:pPr>
        <w:pStyle w:val="ListParagraph"/>
        <w:numPr>
          <w:ilvl w:val="1"/>
          <w:numId w:val="1"/>
        </w:numPr>
      </w:pPr>
      <w:r>
        <w:t xml:space="preserve">It also might be interesting to see if crowdfunding outcomes have </w:t>
      </w:r>
      <w:proofErr w:type="gramStart"/>
      <w:r>
        <w:t>been more or less</w:t>
      </w:r>
      <w:proofErr w:type="gramEnd"/>
      <w:r>
        <w:t xml:space="preserve"> successful over time:</w:t>
      </w:r>
    </w:p>
    <w:p w14:paraId="1188A02B" w14:textId="31C7F551" w:rsidR="00633465" w:rsidRDefault="005F02ED" w:rsidP="005F02ED">
      <w:pPr>
        <w:pStyle w:val="ListParagraph"/>
        <w:ind w:left="1440"/>
      </w:pPr>
      <w:r>
        <w:rPr>
          <w:noProof/>
        </w:rPr>
        <w:drawing>
          <wp:inline distT="0" distB="0" distL="0" distR="0" wp14:anchorId="1F0A7392" wp14:editId="70DED402">
            <wp:extent cx="4572000" cy="3391981"/>
            <wp:effectExtent l="0" t="0" r="0" b="0"/>
            <wp:docPr id="617585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1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95BCE"/>
    <w:multiLevelType w:val="hybridMultilevel"/>
    <w:tmpl w:val="C48A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8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E7"/>
    <w:rsid w:val="00336AAA"/>
    <w:rsid w:val="005470F6"/>
    <w:rsid w:val="005F02ED"/>
    <w:rsid w:val="00633465"/>
    <w:rsid w:val="006D4DB9"/>
    <w:rsid w:val="00732849"/>
    <w:rsid w:val="008C367A"/>
    <w:rsid w:val="008C457A"/>
    <w:rsid w:val="00A602E7"/>
    <w:rsid w:val="00D97D3D"/>
    <w:rsid w:val="00DF576A"/>
    <w:rsid w:val="00E7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DB43"/>
  <w15:chartTrackingRefBased/>
  <w15:docId w15:val="{450CA53E-3A39-472C-B281-81C8BC8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Lannon Grady</dc:creator>
  <cp:keywords/>
  <dc:description/>
  <cp:lastModifiedBy>Lannon Grady</cp:lastModifiedBy>
  <cp:revision>2</cp:revision>
  <dcterms:created xsi:type="dcterms:W3CDTF">2024-09-28T12:39:00Z</dcterms:created>
  <dcterms:modified xsi:type="dcterms:W3CDTF">2024-09-29T12:38:00Z</dcterms:modified>
</cp:coreProperties>
</file>