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Để tối ưu truy vấn trên dữ liệu sự kiện lớn (10M records/day), chiến lược thường dùng gồm: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djryxyhlg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Partitioning (quan trọng nhất)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Chia bảng theo ngày (range partition theo EventDate)</w:t>
      </w:r>
      <w:r w:rsidDel="00000000" w:rsidR="00000000" w:rsidRPr="00000000">
        <w:rPr>
          <w:rtl w:val="0"/>
        </w:rPr>
        <w:t xml:space="preserve"> → engine chỉ đọc đúng partition thay vì quét toàn bảng.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trong PostgreSQL / SQL Server: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Partition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EventDate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partition chứa dữ liệu 1 ngày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vấn theo ngày → chỉ scan đúng partition → giảm IO cực mạnh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Lợi ích: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Truy vấn cực nhanh (scan 1 partition ~ 1M records thay vì 300M)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Xoá dữ liệu cũ theo partition → cực nhanh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Giảm locking và giảm fragmentation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fztddxyw7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Clustered Index / Primary Index tối ưu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key phù hợp cho truy vấn phổ biến: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Clustered Index (EventDate, EventType, UserId)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truy vấn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index dạng composite sẽ giảm thời gian tìm kiếm cực mạnh.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xq4nwxjdg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Sử dụng Columnstore Index (SQL Server)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dữ liệu thiên về đọc (analytics), Columnstore Index giúp: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Nén dữ liệu mạnh (70–90%)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nhanh gấp nhiều lần row-based index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h5qhp2gfx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Tách bảng (Hot / Cold Storage)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Sự kiện mới (7 ngày gần nhất) → lưu ở “Hot Table” (đọc, ghi nhanh)</w:t>
        <w:br w:type="textWrapping"/>
        <w:t xml:space="preserve"> Dữ liệu cũ → chuyển sang “Cold Table” hoặc Data Warehouse (BigQuery, ClickHouse, Snowflake)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Bảng chính nhỏ → truy vấn nhanh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 phí lưu trữ thấp hơn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oy30qeap1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Index phù hợp cho truy vấn thực tế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index thừa, không thiếu.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index thường cần: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EventDate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EventType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index theo Query Pattern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nếu có truy vấn: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Events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EventDate = @date and UserId = @user;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index tốt nhất: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IX_Events_Date_User ON Events(EventDate, UserId);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wctfsbzut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Dùng kỹ thuật “Append-only table”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hệ thống log/event: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 insert, không update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delete từng dòng</w:t>
        <w:br w:type="textWrapping"/>
        <w:t xml:space="preserve"> → performance tăng rất mạnh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Kết hợp với partition → xoá partition thay vì xoá từng dòng.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wmqn2jsoy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Compression / Data Type Optimization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Giảm kích thước 1 row giúp tăng tốc Dozens times.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r w:rsidDel="00000000" w:rsidR="00000000" w:rsidRPr="00000000">
        <w:rPr>
          <w:rtl w:val="0"/>
        </w:rPr>
        <w:t xml:space="preserve"> nếu không cần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varchar(max)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Nén column (SQL Server page compression)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k46g6uyn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Caching lớp trên (Redis / MemoryCache)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các truy vấn thống kê lặp lại: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theo key ngày: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cache:events:2025-12-03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TTL vài phút → giảm tải SQL tới 90%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1hj9in9p4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Chuyển sang Database tối ưu cho time-series (nếu workload phù hợp)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là event logging, metrics, tracking: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TimescaleDB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ClickHouse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InfluxDB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nhanh hơn SQL truyền thống 5–50 lần.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uzsoozu10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Các Best Practices khác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Batching insert (1,000 rows/lần) thay vì insert từng dòng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Tách write/read bằng Read Replica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Dùng CQRS nếu hệ thống ghi cực lớn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maintenance: rebuild index, update statistics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