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42804" w14:textId="233B04AF" w:rsidR="00F26B9C" w:rsidRPr="00A35D79" w:rsidRDefault="00833FB9">
      <w:pPr>
        <w:rPr>
          <w:b/>
          <w:bCs/>
        </w:rPr>
      </w:pPr>
      <w:r w:rsidRPr="00A35D79">
        <w:rPr>
          <w:b/>
          <w:bCs/>
        </w:rPr>
        <w:t>Summary</w:t>
      </w:r>
      <w:r w:rsidR="00F26B9C" w:rsidRPr="00A35D79">
        <w:rPr>
          <w:rFonts w:hint="eastAsia"/>
          <w:b/>
          <w:bCs/>
        </w:rPr>
        <w:t>:</w:t>
      </w:r>
    </w:p>
    <w:p w14:paraId="0C13D917" w14:textId="71E1DCDC" w:rsidR="00F26B9C" w:rsidRDefault="00F26B9C" w:rsidP="00F26B9C">
      <w:pPr>
        <w:pStyle w:val="ListParagraph"/>
        <w:numPr>
          <w:ilvl w:val="0"/>
          <w:numId w:val="1"/>
        </w:numPr>
        <w:ind w:firstLineChars="0"/>
      </w:pPr>
      <w:r>
        <w:rPr>
          <w:rFonts w:hint="eastAsia"/>
        </w:rPr>
        <w:t>We</w:t>
      </w:r>
      <w:r>
        <w:t xml:space="preserve"> want to analysis the impact of Covid-19 onto the business activities of Airbnb, and w</w:t>
      </w:r>
      <w:r>
        <w:rPr>
          <w:rFonts w:hint="eastAsia"/>
        </w:rPr>
        <w:t>e</w:t>
      </w:r>
      <w:r>
        <w:t xml:space="preserve"> choose the data of </w:t>
      </w:r>
      <w:r w:rsidRPr="00F26B9C">
        <w:t>London, England, United Kingdom</w:t>
      </w:r>
      <w:r>
        <w:t xml:space="preserve"> and </w:t>
      </w:r>
      <w:r w:rsidRPr="00F26B9C">
        <w:t>Greater Manchester, England, United Kingdom</w:t>
      </w:r>
      <w:r>
        <w:t xml:space="preserve"> as our dataset because they are </w:t>
      </w:r>
      <w:r w:rsidRPr="00F26B9C">
        <w:t>the</w:t>
      </w:r>
      <w:r>
        <w:t xml:space="preserve"> two</w:t>
      </w:r>
      <w:r w:rsidRPr="00F26B9C">
        <w:t xml:space="preserve"> largest metropolitan areas in the United Kingdom</w:t>
      </w:r>
      <w:r>
        <w:t xml:space="preserve">. </w:t>
      </w:r>
    </w:p>
    <w:p w14:paraId="1524E033" w14:textId="1248DECB" w:rsidR="00F056EF" w:rsidRDefault="00F26B9C" w:rsidP="00F26B9C">
      <w:pPr>
        <w:pStyle w:val="ListParagraph"/>
        <w:numPr>
          <w:ilvl w:val="0"/>
          <w:numId w:val="1"/>
        </w:numPr>
        <w:ind w:firstLineChars="0"/>
      </w:pPr>
      <w:r>
        <w:rPr>
          <w:rFonts w:hint="eastAsia"/>
        </w:rPr>
        <w:t>W</w:t>
      </w:r>
      <w:r>
        <w:t>e also want to explore the strategies for the marketing team of Airbnb on how to shift their marketing strategies to minimize the lost</w:t>
      </w:r>
      <w:r w:rsidR="00F056EF">
        <w:t xml:space="preserve"> by analyzing how tourist’s preference changed regarding </w:t>
      </w:r>
      <w:r>
        <w:t>two possible</w:t>
      </w:r>
      <w:r w:rsidR="00F056EF">
        <w:t xml:space="preserve"> factors: </w:t>
      </w:r>
    </w:p>
    <w:p w14:paraId="11A7CFC0" w14:textId="0DD75CC2" w:rsidR="00F056EF" w:rsidRDefault="00F056EF" w:rsidP="00F056EF">
      <w:pPr>
        <w:pStyle w:val="ListParagraph"/>
        <w:numPr>
          <w:ilvl w:val="1"/>
          <w:numId w:val="1"/>
        </w:numPr>
        <w:ind w:firstLineChars="0"/>
      </w:pPr>
      <w:r>
        <w:t>Type of room: we assumed that tourists prefer to rent entire apartment/house rather than shared apartment/house.</w:t>
      </w:r>
    </w:p>
    <w:p w14:paraId="74CB08AD" w14:textId="7F020D8F" w:rsidR="00F056EF" w:rsidRDefault="00F056EF" w:rsidP="00F056EF">
      <w:pPr>
        <w:pStyle w:val="ListParagraph"/>
        <w:numPr>
          <w:ilvl w:val="1"/>
          <w:numId w:val="1"/>
        </w:numPr>
        <w:ind w:firstLineChars="0"/>
      </w:pPr>
      <w:r>
        <w:rPr>
          <w:rFonts w:hint="eastAsia"/>
        </w:rPr>
        <w:t>G</w:t>
      </w:r>
      <w:r>
        <w:t xml:space="preserve">eological factor: we assumed that tourists prefer to rent property outside of the </w:t>
      </w:r>
      <w:r w:rsidRPr="00F056EF">
        <w:t>metropolitan</w:t>
      </w:r>
      <w:r>
        <w:t xml:space="preserve"> of Greater Manchester/London</w:t>
      </w:r>
    </w:p>
    <w:p w14:paraId="5C7ECF50" w14:textId="4F7FE738" w:rsidR="00407B51" w:rsidRDefault="00F056EF" w:rsidP="00407B51">
      <w:pPr>
        <w:pStyle w:val="ListParagraph"/>
        <w:numPr>
          <w:ilvl w:val="0"/>
          <w:numId w:val="1"/>
        </w:numPr>
        <w:ind w:firstLineChars="0"/>
      </w:pPr>
      <w:r>
        <w:t xml:space="preserve">We need data to digitalize the change of tourist’s preference. However, data such as booking confirmation are not publicly released. Therefore, we decided to use </w:t>
      </w:r>
      <w:r w:rsidRPr="006E091B">
        <w:rPr>
          <w:b/>
          <w:bCs/>
          <w:i/>
          <w:iCs/>
        </w:rPr>
        <w:t>Number of Review</w:t>
      </w:r>
      <w:r w:rsidR="006E091B">
        <w:t xml:space="preserve"> from </w:t>
      </w:r>
      <w:r w:rsidR="006E091B" w:rsidRPr="006E091B">
        <w:rPr>
          <w:b/>
          <w:bCs/>
          <w:i/>
          <w:iCs/>
        </w:rPr>
        <w:t>listing.csv</w:t>
      </w:r>
      <w:r>
        <w:t xml:space="preserve"> to digitize the change of tourist’s preference. </w:t>
      </w:r>
      <w:r w:rsidR="00407B51">
        <w:t xml:space="preserve">Since the </w:t>
      </w:r>
      <w:r w:rsidR="00407B51" w:rsidRPr="00FC29E8">
        <w:rPr>
          <w:b/>
          <w:bCs/>
          <w:i/>
          <w:iCs/>
        </w:rPr>
        <w:t>Number of Review</w:t>
      </w:r>
      <w:r w:rsidR="00407B51">
        <w:t xml:space="preserve"> is an aggregate data(the cumulative reviews from tourists since the first day it was listed on Airbnb), we need to calculate the monthly/yearly difference from month-to-month or year-to-year. For example, if we want the number of </w:t>
      </w:r>
      <w:r w:rsidR="00A35D79">
        <w:t>reviews</w:t>
      </w:r>
      <w:r w:rsidR="00407B51">
        <w:t xml:space="preserve"> for a specific listing in January 2020, we need to subtract </w:t>
      </w:r>
      <w:r w:rsidR="00FC29E8">
        <w:t>its</w:t>
      </w:r>
      <w:r w:rsidR="00407B51">
        <w:t xml:space="preserve"> </w:t>
      </w:r>
      <w:r w:rsidR="00407B51" w:rsidRPr="00FC29E8">
        <w:rPr>
          <w:b/>
          <w:bCs/>
          <w:i/>
          <w:iCs/>
        </w:rPr>
        <w:t xml:space="preserve">Number </w:t>
      </w:r>
      <w:r w:rsidR="00407B51" w:rsidRPr="00FC29E8">
        <w:rPr>
          <w:rFonts w:hint="eastAsia"/>
          <w:b/>
          <w:bCs/>
          <w:i/>
          <w:iCs/>
        </w:rPr>
        <w:t>of</w:t>
      </w:r>
      <w:r w:rsidR="00407B51" w:rsidRPr="00FC29E8">
        <w:rPr>
          <w:b/>
          <w:bCs/>
          <w:i/>
          <w:iCs/>
        </w:rPr>
        <w:t xml:space="preserve"> Review</w:t>
      </w:r>
      <w:r w:rsidR="00407B51">
        <w:t xml:space="preserve"> in January 2020 by </w:t>
      </w:r>
      <w:r w:rsidR="00407B51" w:rsidRPr="00FC29E8">
        <w:rPr>
          <w:b/>
          <w:bCs/>
          <w:i/>
          <w:iCs/>
        </w:rPr>
        <w:t>Number of Review</w:t>
      </w:r>
      <w:r w:rsidR="00407B51">
        <w:t xml:space="preserve"> in December 2019. </w:t>
      </w:r>
    </w:p>
    <w:p w14:paraId="6091FC15" w14:textId="0B0F13FF" w:rsidR="00833FB9" w:rsidRDefault="00833FB9" w:rsidP="00407B51">
      <w:pPr>
        <w:pStyle w:val="ListParagraph"/>
        <w:numPr>
          <w:ilvl w:val="0"/>
          <w:numId w:val="1"/>
        </w:numPr>
        <w:ind w:firstLineChars="0"/>
      </w:pPr>
      <w:r>
        <w:rPr>
          <w:rFonts w:hint="eastAsia"/>
        </w:rPr>
        <w:t>Since</w:t>
      </w:r>
      <w:r>
        <w:t xml:space="preserve"> we need </w:t>
      </w:r>
      <w:r w:rsidRPr="006E091B">
        <w:rPr>
          <w:b/>
          <w:bCs/>
          <w:i/>
          <w:iCs/>
        </w:rPr>
        <w:t xml:space="preserve">Number of Review </w:t>
      </w:r>
      <w:r>
        <w:t xml:space="preserve">of 2019 and 2020 for both London and Greater Manchester, we downloaded the monthly dataset of in 2019, 2020 of London and Greater Manchester from </w:t>
      </w:r>
      <w:proofErr w:type="spellStart"/>
      <w:r>
        <w:t>insideairbnb</w:t>
      </w:r>
      <w:proofErr w:type="spellEnd"/>
    </w:p>
    <w:p w14:paraId="50A3BF16" w14:textId="2AC8A562" w:rsidR="00833FB9" w:rsidRDefault="00833FB9" w:rsidP="00833FB9">
      <w:pPr>
        <w:pStyle w:val="ListParagraph"/>
        <w:numPr>
          <w:ilvl w:val="1"/>
          <w:numId w:val="1"/>
        </w:numPr>
        <w:ind w:firstLineChars="0"/>
      </w:pPr>
      <w:r>
        <w:rPr>
          <w:rFonts w:hint="eastAsia"/>
        </w:rPr>
        <w:t>Da</w:t>
      </w:r>
      <w:r>
        <w:t>ta</w:t>
      </w:r>
      <w:r w:rsidR="00A35D79">
        <w:t>set</w:t>
      </w:r>
      <w:r>
        <w:t xml:space="preserve"> </w:t>
      </w:r>
      <w:r w:rsidR="00407B51">
        <w:rPr>
          <w:rFonts w:hint="eastAsia"/>
        </w:rPr>
        <w:t>Downloaded</w:t>
      </w:r>
      <w:r>
        <w:t xml:space="preserve">: </w:t>
      </w:r>
    </w:p>
    <w:p w14:paraId="5BF916C1" w14:textId="14D1AEFF" w:rsidR="00833FB9" w:rsidRDefault="00833FB9" w:rsidP="00833FB9">
      <w:pPr>
        <w:pStyle w:val="ListParagraph"/>
        <w:numPr>
          <w:ilvl w:val="2"/>
          <w:numId w:val="1"/>
        </w:numPr>
        <w:ind w:firstLineChars="0"/>
      </w:pPr>
      <w:r>
        <w:rPr>
          <w:rFonts w:hint="eastAsia"/>
        </w:rPr>
        <w:t>London</w:t>
      </w:r>
      <w:r>
        <w:t>: December 2018; January-December 2019; January-October 2020</w:t>
      </w:r>
    </w:p>
    <w:p w14:paraId="09518C10" w14:textId="77777777" w:rsidR="00407B51" w:rsidRDefault="00833FB9" w:rsidP="00833FB9">
      <w:pPr>
        <w:pStyle w:val="ListParagraph"/>
        <w:numPr>
          <w:ilvl w:val="2"/>
          <w:numId w:val="1"/>
        </w:numPr>
        <w:ind w:firstLineChars="0"/>
      </w:pPr>
      <w:r>
        <w:t xml:space="preserve">Greater Manchester: December 2018; January-December 2019; </w:t>
      </w:r>
      <w:r>
        <w:rPr>
          <w:rFonts w:hint="eastAsia"/>
        </w:rPr>
        <w:t>January</w:t>
      </w:r>
      <w:r>
        <w:t>-</w:t>
      </w:r>
      <w:r>
        <w:rPr>
          <w:rFonts w:hint="eastAsia"/>
        </w:rPr>
        <w:t>July</w:t>
      </w:r>
      <w:r>
        <w:t xml:space="preserve">, October 2020 </w:t>
      </w:r>
    </w:p>
    <w:p w14:paraId="64290872" w14:textId="03096BDB" w:rsidR="00407B51" w:rsidRDefault="00833FB9" w:rsidP="00407B51">
      <w:pPr>
        <w:pStyle w:val="ListParagraph"/>
        <w:numPr>
          <w:ilvl w:val="3"/>
          <w:numId w:val="1"/>
        </w:numPr>
        <w:ind w:firstLineChars="0"/>
      </w:pPr>
      <w:r>
        <w:t>The data of Greater Manchester for August, September 2020 is missing</w:t>
      </w:r>
    </w:p>
    <w:p w14:paraId="2E00AEB8" w14:textId="01D8FCBB" w:rsidR="00F056EF" w:rsidRDefault="00F056EF" w:rsidP="00407B51"/>
    <w:p w14:paraId="7C644E9F" w14:textId="2E7A7E19" w:rsidR="00407B51" w:rsidRDefault="00407B51" w:rsidP="00407B51">
      <w:pPr>
        <w:rPr>
          <w:b/>
          <w:bCs/>
        </w:rPr>
      </w:pPr>
      <w:r w:rsidRPr="00A35D79">
        <w:rPr>
          <w:rFonts w:hint="eastAsia"/>
          <w:b/>
          <w:bCs/>
        </w:rPr>
        <w:t>D</w:t>
      </w:r>
      <w:r w:rsidRPr="00A35D79">
        <w:rPr>
          <w:b/>
          <w:bCs/>
        </w:rPr>
        <w:t>ata Cleaning procedures:</w:t>
      </w:r>
    </w:p>
    <w:p w14:paraId="2C4461C5" w14:textId="7248EB46" w:rsidR="009B1385" w:rsidRPr="009B1385" w:rsidRDefault="009B1385" w:rsidP="009B1385">
      <w:pPr>
        <w:pStyle w:val="ListParagraph"/>
        <w:numPr>
          <w:ilvl w:val="0"/>
          <w:numId w:val="1"/>
        </w:numPr>
        <w:ind w:firstLineChars="0"/>
        <w:rPr>
          <w:b/>
          <w:bCs/>
        </w:rPr>
      </w:pPr>
      <w:r>
        <w:t>The raw data</w:t>
      </w:r>
      <w:r w:rsidR="006E091B">
        <w:t>(</w:t>
      </w:r>
      <w:r w:rsidR="006E091B" w:rsidRPr="006E091B">
        <w:t>listings.csv</w:t>
      </w:r>
      <w:r w:rsidR="006E091B">
        <w:t xml:space="preserve">, </w:t>
      </w:r>
      <w:r w:rsidR="006E091B" w:rsidRPr="006E091B">
        <w:t>25 October, 2020</w:t>
      </w:r>
      <w:r w:rsidR="006E091B">
        <w:t>,</w:t>
      </w:r>
      <w:r w:rsidR="006E091B" w:rsidRPr="006E091B">
        <w:t xml:space="preserve"> </w:t>
      </w:r>
      <w:r w:rsidR="006E091B" w:rsidRPr="006E091B">
        <w:t>Greater Manchester</w:t>
      </w:r>
      <w:r w:rsidR="006E091B">
        <w:t>)</w:t>
      </w:r>
      <w:r>
        <w:t xml:space="preserve"> has following attributes:</w:t>
      </w:r>
    </w:p>
    <w:p w14:paraId="46F2FC3E" w14:textId="67D9B927" w:rsidR="009B1385" w:rsidRPr="009B1385" w:rsidRDefault="009B1385" w:rsidP="009B1385">
      <w:pPr>
        <w:pStyle w:val="ListParagraph"/>
        <w:ind w:left="360" w:firstLineChars="0" w:firstLine="0"/>
        <w:rPr>
          <w:b/>
          <w:bCs/>
        </w:rPr>
      </w:pPr>
      <w:r w:rsidRPr="009B1385">
        <w:rPr>
          <w:b/>
          <w:bCs/>
        </w:rPr>
        <w:drawing>
          <wp:inline distT="0" distB="0" distL="0" distR="0" wp14:anchorId="46B5E1CB" wp14:editId="0D2387ED">
            <wp:extent cx="5274310" cy="18522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852295"/>
                    </a:xfrm>
                    <a:prstGeom prst="rect">
                      <a:avLst/>
                    </a:prstGeom>
                  </pic:spPr>
                </pic:pic>
              </a:graphicData>
            </a:graphic>
          </wp:inline>
        </w:drawing>
      </w:r>
    </w:p>
    <w:p w14:paraId="23C57F62" w14:textId="10F00A87" w:rsidR="009B1385" w:rsidRDefault="009B1385" w:rsidP="00407B51">
      <w:pPr>
        <w:pStyle w:val="ListParagraph"/>
        <w:numPr>
          <w:ilvl w:val="0"/>
          <w:numId w:val="1"/>
        </w:numPr>
        <w:ind w:firstLineChars="0"/>
      </w:pPr>
      <w:r>
        <w:t xml:space="preserve">After we downloaded </w:t>
      </w:r>
      <w:r w:rsidR="006E091B">
        <w:rPr>
          <w:rFonts w:hint="eastAsia"/>
        </w:rPr>
        <w:t>the</w:t>
      </w:r>
      <w:r w:rsidR="006E091B">
        <w:t xml:space="preserve"> </w:t>
      </w:r>
      <w:r>
        <w:t xml:space="preserve">raw data, we need to add additional </w:t>
      </w:r>
      <w:r w:rsidR="00721904">
        <w:t xml:space="preserve">attributes - </w:t>
      </w:r>
      <w:r w:rsidR="00721904" w:rsidRPr="00721904">
        <w:rPr>
          <w:b/>
          <w:bCs/>
          <w:i/>
          <w:iCs/>
        </w:rPr>
        <w:t>Date</w:t>
      </w:r>
      <w:r w:rsidR="00721904">
        <w:t xml:space="preserve">, </w:t>
      </w:r>
      <w:r w:rsidR="00721904" w:rsidRPr="00721904">
        <w:rPr>
          <w:b/>
          <w:bCs/>
          <w:i/>
          <w:iCs/>
        </w:rPr>
        <w:t>Year</w:t>
      </w:r>
      <w:r w:rsidR="00721904">
        <w:t xml:space="preserve">, </w:t>
      </w:r>
      <w:r w:rsidR="00721904" w:rsidRPr="00721904">
        <w:rPr>
          <w:b/>
          <w:bCs/>
          <w:i/>
          <w:iCs/>
        </w:rPr>
        <w:t>Month</w:t>
      </w:r>
      <w:r w:rsidR="00721904">
        <w:t xml:space="preserve"> - </w:t>
      </w:r>
      <w:r>
        <w:t xml:space="preserve">to indicate the year and month of this </w:t>
      </w:r>
      <w:r w:rsidR="00721904">
        <w:t>listing</w:t>
      </w:r>
      <w:r>
        <w:t xml:space="preserve">. </w:t>
      </w:r>
    </w:p>
    <w:p w14:paraId="35C28838" w14:textId="77777777" w:rsidR="006E091B" w:rsidRDefault="006E091B" w:rsidP="006E091B">
      <w:pPr>
        <w:rPr>
          <w:rFonts w:hint="eastAsia"/>
        </w:rPr>
      </w:pPr>
    </w:p>
    <w:p w14:paraId="148DF3DD" w14:textId="75608291" w:rsidR="009B1385" w:rsidRDefault="009B1385" w:rsidP="006E091B">
      <w:pPr>
        <w:pStyle w:val="ListParagraph"/>
        <w:ind w:left="840" w:firstLineChars="0" w:firstLine="0"/>
      </w:pPr>
      <w:r w:rsidRPr="009B1385">
        <w:lastRenderedPageBreak/>
        <w:drawing>
          <wp:inline distT="0" distB="0" distL="0" distR="0" wp14:anchorId="127DE6DF" wp14:editId="33D28664">
            <wp:extent cx="5274310" cy="19558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955800"/>
                    </a:xfrm>
                    <a:prstGeom prst="rect">
                      <a:avLst/>
                    </a:prstGeom>
                  </pic:spPr>
                </pic:pic>
              </a:graphicData>
            </a:graphic>
          </wp:inline>
        </w:drawing>
      </w:r>
    </w:p>
    <w:p w14:paraId="2369305B" w14:textId="4AD6B7D6" w:rsidR="00407B51" w:rsidRDefault="00407B51" w:rsidP="006E091B">
      <w:pPr>
        <w:pStyle w:val="ListParagraph"/>
        <w:numPr>
          <w:ilvl w:val="0"/>
          <w:numId w:val="1"/>
        </w:numPr>
        <w:ind w:firstLineChars="0"/>
      </w:pPr>
      <w:r>
        <w:rPr>
          <w:rFonts w:hint="eastAsia"/>
        </w:rPr>
        <w:t>M</w:t>
      </w:r>
      <w:r>
        <w:t>ost data cleaning is done by</w:t>
      </w:r>
      <w:r w:rsidR="006E091B">
        <w:t xml:space="preserve"> </w:t>
      </w:r>
      <w:r>
        <w:t xml:space="preserve">using Excel. However, the </w:t>
      </w:r>
      <w:r w:rsidR="00A35D79">
        <w:t>comprehensive</w:t>
      </w:r>
      <w:r>
        <w:t xml:space="preserve"> dataset </w:t>
      </w:r>
      <w:r w:rsidR="00A35D79">
        <w:t>is</w:t>
      </w:r>
      <w:r>
        <w:t xml:space="preserve"> too large to open in Excel. Therefore, we use python to merge </w:t>
      </w:r>
      <w:r w:rsidR="00A35D79">
        <w:t xml:space="preserve">all </w:t>
      </w:r>
      <w:r>
        <w:t>monthly</w:t>
      </w:r>
      <w:r w:rsidR="00A35D79">
        <w:t xml:space="preserve"> data</w:t>
      </w:r>
      <w:r>
        <w:t xml:space="preserve"> to three </w:t>
      </w:r>
      <w:r w:rsidR="00A35D79">
        <w:t>separate</w:t>
      </w:r>
      <w:r>
        <w:t xml:space="preserve"> </w:t>
      </w:r>
      <w:r w:rsidR="00CA5C00">
        <w:t>datasets (we added the data of December in the year before, because we wanted to calculate the new monthly review of January in the year. For example, for the dataset in 2019, we add the data of December 2018, so we could calculate the new monthly view of January 2019)</w:t>
      </w:r>
      <w:r w:rsidR="00A35D79">
        <w:t xml:space="preserve">. </w:t>
      </w:r>
      <w:r>
        <w:t xml:space="preserve"> </w:t>
      </w:r>
    </w:p>
    <w:p w14:paraId="71333B4E" w14:textId="7FB5F9D5" w:rsidR="00A35D79" w:rsidRDefault="00A35D79" w:rsidP="00A35D79">
      <w:pPr>
        <w:pStyle w:val="ListParagraph"/>
        <w:numPr>
          <w:ilvl w:val="1"/>
          <w:numId w:val="1"/>
        </w:numPr>
        <w:ind w:firstLineChars="0"/>
      </w:pPr>
      <w:r w:rsidRPr="00A35D79">
        <w:t>London_combined_2019</w:t>
      </w:r>
      <w:r w:rsidR="00FC2F2E">
        <w:t>.csv</w:t>
      </w:r>
      <w:r>
        <w:rPr>
          <w:rFonts w:hint="eastAsia"/>
        </w:rPr>
        <w:t>:</w:t>
      </w:r>
      <w:r>
        <w:t xml:space="preserve"> all monthly data of London in 2019</w:t>
      </w:r>
      <w:r w:rsidR="00FC2F2E">
        <w:t>, plus the data of December 2018 of London</w:t>
      </w:r>
    </w:p>
    <w:p w14:paraId="4D092929" w14:textId="3A1CFB19" w:rsidR="00A35D79" w:rsidRDefault="00A35D79" w:rsidP="00A35D79">
      <w:pPr>
        <w:pStyle w:val="ListParagraph"/>
        <w:numPr>
          <w:ilvl w:val="1"/>
          <w:numId w:val="1"/>
        </w:numPr>
        <w:ind w:firstLineChars="0"/>
      </w:pPr>
      <w:r w:rsidRPr="00A35D79">
        <w:t>London_combined_2020</w:t>
      </w:r>
      <w:r w:rsidR="00FC2F2E">
        <w:t>.csv</w:t>
      </w:r>
      <w:r>
        <w:t>: all monthly data of London in 2020</w:t>
      </w:r>
      <w:r w:rsidR="00FC2F2E">
        <w:t xml:space="preserve">, </w:t>
      </w:r>
      <w:r w:rsidR="00FC2F2E">
        <w:t>plus the data of December 201</w:t>
      </w:r>
      <w:r w:rsidR="00FC2F2E">
        <w:t>9</w:t>
      </w:r>
      <w:r w:rsidR="00FC2F2E">
        <w:t xml:space="preserve"> of London</w:t>
      </w:r>
    </w:p>
    <w:p w14:paraId="03FE5E05" w14:textId="6E844B83" w:rsidR="006E091B" w:rsidRDefault="00A35D79" w:rsidP="006E091B">
      <w:pPr>
        <w:pStyle w:val="ListParagraph"/>
        <w:numPr>
          <w:ilvl w:val="1"/>
          <w:numId w:val="1"/>
        </w:numPr>
        <w:ind w:firstLineChars="0"/>
      </w:pPr>
      <w:r>
        <w:t>Greater_</w:t>
      </w:r>
      <w:r w:rsidRPr="00A35D79">
        <w:t>Manchaster_combined_2019-2020</w:t>
      </w:r>
      <w:r w:rsidR="00FC2F2E">
        <w:t>.csv</w:t>
      </w:r>
      <w:r>
        <w:t>: all monthly data of Greater Manchester in 2019 and 2020</w:t>
      </w:r>
      <w:r w:rsidR="00FC2F2E">
        <w:t xml:space="preserve">, </w:t>
      </w:r>
      <w:r w:rsidR="00FC2F2E">
        <w:t xml:space="preserve">plus the data of December 2019 of </w:t>
      </w:r>
      <w:r w:rsidR="00FC2F2E">
        <w:t>Greater Manchester</w:t>
      </w:r>
    </w:p>
    <w:p w14:paraId="6416CD75" w14:textId="63D09BC2" w:rsidR="00A35D79" w:rsidRDefault="006E091B" w:rsidP="006E091B">
      <w:pPr>
        <w:pStyle w:val="ListParagraph"/>
        <w:ind w:left="840" w:firstLineChars="0" w:firstLine="0"/>
      </w:pPr>
      <w:r w:rsidRPr="00A35D79">
        <w:rPr>
          <w:noProof/>
        </w:rPr>
        <w:drawing>
          <wp:inline distT="0" distB="0" distL="0" distR="0" wp14:anchorId="2D64B9AA" wp14:editId="2146274B">
            <wp:extent cx="5274310" cy="10026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002665"/>
                    </a:xfrm>
                    <a:prstGeom prst="rect">
                      <a:avLst/>
                    </a:prstGeom>
                  </pic:spPr>
                </pic:pic>
              </a:graphicData>
            </a:graphic>
          </wp:inline>
        </w:drawing>
      </w:r>
    </w:p>
    <w:p w14:paraId="54F43C97" w14:textId="5B961DE0" w:rsidR="00721904" w:rsidRDefault="00721904" w:rsidP="006E091B">
      <w:pPr>
        <w:pStyle w:val="ListParagraph"/>
        <w:ind w:left="840" w:firstLineChars="0" w:firstLine="0"/>
        <w:rPr>
          <w:rFonts w:hint="eastAsia"/>
        </w:rPr>
      </w:pPr>
      <w:r w:rsidRPr="00721904">
        <w:drawing>
          <wp:inline distT="0" distB="0" distL="0" distR="0" wp14:anchorId="2904FAA9" wp14:editId="200A2A56">
            <wp:extent cx="5274310" cy="4451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5135"/>
                    </a:xfrm>
                    <a:prstGeom prst="rect">
                      <a:avLst/>
                    </a:prstGeom>
                  </pic:spPr>
                </pic:pic>
              </a:graphicData>
            </a:graphic>
          </wp:inline>
        </w:drawing>
      </w:r>
    </w:p>
    <w:p w14:paraId="6A6DB360" w14:textId="0C96F36D" w:rsidR="00A35D79" w:rsidRDefault="00A35D79" w:rsidP="00A35D79">
      <w:pPr>
        <w:pStyle w:val="ListParagraph"/>
        <w:numPr>
          <w:ilvl w:val="0"/>
          <w:numId w:val="1"/>
        </w:numPr>
        <w:ind w:firstLineChars="0"/>
      </w:pPr>
      <w:r>
        <w:rPr>
          <w:rFonts w:hint="eastAsia"/>
        </w:rPr>
        <w:t>For</w:t>
      </w:r>
      <w:r>
        <w:t xml:space="preserve"> the three separate datasets, we repeat the following procedures: </w:t>
      </w:r>
    </w:p>
    <w:p w14:paraId="54D73E4A" w14:textId="0D94BCAF" w:rsidR="00A35D79" w:rsidRDefault="00FC29E8" w:rsidP="00A35D79">
      <w:pPr>
        <w:pStyle w:val="ListParagraph"/>
        <w:numPr>
          <w:ilvl w:val="1"/>
          <w:numId w:val="1"/>
        </w:numPr>
        <w:ind w:firstLineChars="0"/>
      </w:pPr>
      <w:r>
        <w:t xml:space="preserve">Cleaning </w:t>
      </w:r>
      <w:r w:rsidR="00A35D79">
        <w:t>Empty Data and Data Misalignment: since we need to</w:t>
      </w:r>
      <w:r>
        <w:t xml:space="preserve"> use function to calculate the difference</w:t>
      </w:r>
      <w:r w:rsidR="00A35D79">
        <w:t xml:space="preserve"> </w:t>
      </w:r>
      <w:r>
        <w:t>of</w:t>
      </w:r>
      <w:r w:rsidR="00A35D79">
        <w:t xml:space="preserve"> </w:t>
      </w:r>
      <w:r w:rsidR="00A35D79" w:rsidRPr="00A35D79">
        <w:rPr>
          <w:b/>
          <w:bCs/>
          <w:i/>
          <w:iCs/>
        </w:rPr>
        <w:t>Number of Review</w:t>
      </w:r>
      <w:r w:rsidR="00A35D79">
        <w:t xml:space="preserve"> in </w:t>
      </w:r>
      <w:r>
        <w:t>different year and months,</w:t>
      </w:r>
      <w:r w:rsidR="00A35D79">
        <w:t xml:space="preserve"> we first ensure that all listings with empty or misaligned data in</w:t>
      </w:r>
      <w:r w:rsidRPr="00FC29E8">
        <w:rPr>
          <w:b/>
          <w:bCs/>
          <w:i/>
          <w:iCs/>
        </w:rPr>
        <w:t xml:space="preserve"> </w:t>
      </w:r>
      <w:r w:rsidRPr="00A35D79">
        <w:rPr>
          <w:b/>
          <w:bCs/>
          <w:i/>
          <w:iCs/>
        </w:rPr>
        <w:t>Number of Review</w:t>
      </w:r>
      <w:r w:rsidR="00A35D79">
        <w:t xml:space="preserve"> are deleted by using filter</w:t>
      </w:r>
      <w:r>
        <w:t xml:space="preserve">: </w:t>
      </w:r>
    </w:p>
    <w:p w14:paraId="1E174604" w14:textId="41568B37" w:rsidR="009B1385" w:rsidRDefault="009B1385" w:rsidP="006E091B">
      <w:pPr>
        <w:pStyle w:val="ListParagraph"/>
        <w:ind w:left="840" w:firstLineChars="0" w:firstLine="0"/>
      </w:pPr>
      <w:r w:rsidRPr="009B1385">
        <w:lastRenderedPageBreak/>
        <w:drawing>
          <wp:inline distT="0" distB="0" distL="0" distR="0" wp14:anchorId="302785AA" wp14:editId="63B446A4">
            <wp:extent cx="5274310" cy="18599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59915"/>
                    </a:xfrm>
                    <a:prstGeom prst="rect">
                      <a:avLst/>
                    </a:prstGeom>
                  </pic:spPr>
                </pic:pic>
              </a:graphicData>
            </a:graphic>
          </wp:inline>
        </w:drawing>
      </w:r>
    </w:p>
    <w:p w14:paraId="718CE471" w14:textId="78083A96" w:rsidR="006E091B" w:rsidRDefault="006E091B" w:rsidP="006E091B">
      <w:pPr>
        <w:pStyle w:val="ListParagraph"/>
        <w:numPr>
          <w:ilvl w:val="1"/>
          <w:numId w:val="1"/>
        </w:numPr>
        <w:ind w:firstLineChars="0"/>
      </w:pPr>
      <w:r>
        <w:t xml:space="preserve">We created </w:t>
      </w:r>
      <w:r w:rsidR="00721904">
        <w:t xml:space="preserve">auxiliary </w:t>
      </w:r>
      <w:r>
        <w:t xml:space="preserve">attributes named </w:t>
      </w:r>
      <w:r w:rsidRPr="006E091B">
        <w:rPr>
          <w:b/>
          <w:bCs/>
          <w:i/>
          <w:iCs/>
        </w:rPr>
        <w:t>number_review_2018</w:t>
      </w:r>
      <w:r>
        <w:t xml:space="preserve">, </w:t>
      </w:r>
      <w:r w:rsidRPr="006E091B">
        <w:rPr>
          <w:b/>
          <w:bCs/>
          <w:i/>
          <w:iCs/>
        </w:rPr>
        <w:t>number_review_201</w:t>
      </w:r>
      <w:r w:rsidRPr="006E091B">
        <w:rPr>
          <w:b/>
          <w:bCs/>
          <w:i/>
          <w:iCs/>
        </w:rPr>
        <w:t>9</w:t>
      </w:r>
      <w:r>
        <w:t xml:space="preserve">, </w:t>
      </w:r>
      <w:r w:rsidRPr="00721904">
        <w:rPr>
          <w:b/>
          <w:bCs/>
          <w:i/>
          <w:iCs/>
        </w:rPr>
        <w:t>number_review_20</w:t>
      </w:r>
      <w:r w:rsidRPr="00721904">
        <w:rPr>
          <w:b/>
          <w:bCs/>
          <w:i/>
          <w:iCs/>
        </w:rPr>
        <w:t>20</w:t>
      </w:r>
      <w:r>
        <w:t xml:space="preserve">, whose value are directed copied from </w:t>
      </w:r>
      <w:r w:rsidRPr="00721904">
        <w:rPr>
          <w:b/>
          <w:bCs/>
          <w:i/>
          <w:iCs/>
        </w:rPr>
        <w:t>number_of_review</w:t>
      </w:r>
      <w:r>
        <w:t xml:space="preserve">. For example, for a listing whose </w:t>
      </w:r>
      <w:r w:rsidRPr="00721904">
        <w:rPr>
          <w:b/>
          <w:bCs/>
          <w:i/>
          <w:iCs/>
        </w:rPr>
        <w:t>Year</w:t>
      </w:r>
      <w:r>
        <w:t xml:space="preserve"> is 201</w:t>
      </w:r>
      <w:r w:rsidR="00FC2F2E">
        <w:t>9</w:t>
      </w:r>
      <w:r>
        <w:t xml:space="preserve">, </w:t>
      </w:r>
      <w:r w:rsidR="00721904">
        <w:t>its</w:t>
      </w:r>
      <w:r>
        <w:t xml:space="preserve"> value in </w:t>
      </w:r>
      <w:r w:rsidRPr="00721904">
        <w:rPr>
          <w:b/>
          <w:bCs/>
          <w:i/>
          <w:iCs/>
        </w:rPr>
        <w:t>number_review_201</w:t>
      </w:r>
      <w:r w:rsidR="00FC2F2E">
        <w:rPr>
          <w:b/>
          <w:bCs/>
          <w:i/>
          <w:iCs/>
        </w:rPr>
        <w:t>9</w:t>
      </w:r>
      <w:r>
        <w:t xml:space="preserve"> is directly copied from </w:t>
      </w:r>
      <w:r w:rsidRPr="00721904">
        <w:rPr>
          <w:b/>
          <w:bCs/>
          <w:i/>
          <w:iCs/>
        </w:rPr>
        <w:t>number_of_reivew</w:t>
      </w:r>
      <w:r>
        <w:t xml:space="preserve">, while </w:t>
      </w:r>
      <w:r w:rsidR="00721904">
        <w:t>its</w:t>
      </w:r>
      <w:r>
        <w:t xml:space="preserve"> value in </w:t>
      </w:r>
      <w:r w:rsidRPr="00721904">
        <w:rPr>
          <w:b/>
          <w:bCs/>
          <w:i/>
          <w:iCs/>
        </w:rPr>
        <w:t>number_review_201</w:t>
      </w:r>
      <w:r w:rsidR="00FC2F2E">
        <w:rPr>
          <w:b/>
          <w:bCs/>
          <w:i/>
          <w:iCs/>
        </w:rPr>
        <w:t>8</w:t>
      </w:r>
      <w:r>
        <w:t xml:space="preserve"> and </w:t>
      </w:r>
      <w:r w:rsidRPr="00721904">
        <w:rPr>
          <w:b/>
          <w:bCs/>
          <w:i/>
          <w:iCs/>
        </w:rPr>
        <w:t>number_review_2020</w:t>
      </w:r>
      <w:r>
        <w:t xml:space="preserve"> are 0. </w:t>
      </w:r>
      <w:r w:rsidR="00721904">
        <w:t xml:space="preserve">We created these auxiliary attributes, since while we merge all datasets and import the comprehensive one into Power Bi for visualization, we could avoid of filtering the value of </w:t>
      </w:r>
      <w:proofErr w:type="spellStart"/>
      <w:r w:rsidR="00721904" w:rsidRPr="00721904">
        <w:rPr>
          <w:b/>
          <w:bCs/>
          <w:i/>
          <w:iCs/>
        </w:rPr>
        <w:t>number_of_view</w:t>
      </w:r>
      <w:proofErr w:type="spellEnd"/>
      <w:r w:rsidR="00721904">
        <w:t xml:space="preserve"> by year if, for example, we want to calculate th</w:t>
      </w:r>
      <w:r w:rsidR="00721904" w:rsidRPr="00721904">
        <w:t>e total number of view</w:t>
      </w:r>
      <w:r w:rsidR="00721904">
        <w:t>s</w:t>
      </w:r>
      <w:r w:rsidR="00721904" w:rsidRPr="00721904">
        <w:t xml:space="preserve"> </w:t>
      </w:r>
      <w:r w:rsidR="00721904">
        <w:t>in a specific year.</w:t>
      </w:r>
    </w:p>
    <w:p w14:paraId="5F54B9BD" w14:textId="59406200" w:rsidR="00721904" w:rsidRDefault="00CA5C00" w:rsidP="00721904">
      <w:pPr>
        <w:ind w:left="420"/>
      </w:pPr>
      <w:r w:rsidRPr="00CA5C00">
        <w:drawing>
          <wp:inline distT="0" distB="0" distL="0" distR="0" wp14:anchorId="15FC8081" wp14:editId="14988F97">
            <wp:extent cx="5274310" cy="20224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22475"/>
                    </a:xfrm>
                    <a:prstGeom prst="rect">
                      <a:avLst/>
                    </a:prstGeom>
                  </pic:spPr>
                </pic:pic>
              </a:graphicData>
            </a:graphic>
          </wp:inline>
        </w:drawing>
      </w:r>
    </w:p>
    <w:p w14:paraId="1011BC2F" w14:textId="77777777" w:rsidR="00CA5C00" w:rsidRPr="00CA5C00" w:rsidRDefault="00CA5C00" w:rsidP="00CA5C00">
      <w:pPr>
        <w:pStyle w:val="ListParagraph"/>
        <w:numPr>
          <w:ilvl w:val="1"/>
          <w:numId w:val="1"/>
        </w:numPr>
        <w:ind w:firstLineChars="0"/>
        <w:rPr>
          <w:b/>
          <w:bCs/>
          <w:i/>
          <w:iCs/>
        </w:rPr>
      </w:pPr>
      <w:r>
        <w:t xml:space="preserve">To show the monthly total review of any specific listings, we add the </w:t>
      </w:r>
      <w:r>
        <w:t>auxiliary attribute</w:t>
      </w:r>
      <w:r>
        <w:t xml:space="preserve"> named as</w:t>
      </w:r>
      <w:r w:rsidRPr="00CA5C00">
        <w:rPr>
          <w:b/>
          <w:bCs/>
          <w:i/>
          <w:iCs/>
        </w:rPr>
        <w:t xml:space="preserve"> Monthly review </w:t>
      </w:r>
    </w:p>
    <w:p w14:paraId="4BF71B8A" w14:textId="77777777" w:rsidR="00CA5C00" w:rsidRDefault="00CA5C00" w:rsidP="00CA5C00">
      <w:pPr>
        <w:pStyle w:val="ListParagraph"/>
        <w:ind w:left="210" w:hangingChars="100" w:hanging="210"/>
      </w:pPr>
    </w:p>
    <w:p w14:paraId="40834A9A" w14:textId="7DA3A7D4" w:rsidR="00CA5C00" w:rsidRPr="00CA5C00" w:rsidRDefault="00CA5C00" w:rsidP="00CA5C00">
      <w:pPr>
        <w:pStyle w:val="ListParagraph"/>
        <w:ind w:left="840" w:firstLineChars="0" w:firstLine="0"/>
        <w:rPr>
          <w:rFonts w:hint="eastAsia"/>
          <w:b/>
          <w:bCs/>
          <w:i/>
          <w:iCs/>
        </w:rPr>
      </w:pPr>
      <w:r w:rsidRPr="00CA5C00">
        <w:drawing>
          <wp:inline distT="0" distB="0" distL="0" distR="0" wp14:anchorId="6129B35A" wp14:editId="20ABED41">
            <wp:extent cx="5274310" cy="2059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59940"/>
                    </a:xfrm>
                    <a:prstGeom prst="rect">
                      <a:avLst/>
                    </a:prstGeom>
                  </pic:spPr>
                </pic:pic>
              </a:graphicData>
            </a:graphic>
          </wp:inline>
        </w:drawing>
      </w:r>
    </w:p>
    <w:p w14:paraId="595012CD" w14:textId="4F61682D" w:rsidR="00FC2F2E" w:rsidRDefault="00CA5C00" w:rsidP="00606501">
      <w:pPr>
        <w:pStyle w:val="ListParagraph"/>
        <w:numPr>
          <w:ilvl w:val="1"/>
          <w:numId w:val="1"/>
        </w:numPr>
        <w:ind w:firstLineChars="0"/>
      </w:pPr>
      <w:r>
        <w:lastRenderedPageBreak/>
        <w:t xml:space="preserve">To </w:t>
      </w:r>
      <w:r>
        <w:t xml:space="preserve">calculate the value for </w:t>
      </w:r>
      <w:r>
        <w:rPr>
          <w:rFonts w:hint="eastAsia"/>
        </w:rPr>
        <w:t>att</w:t>
      </w:r>
      <w:r>
        <w:t>ribute</w:t>
      </w:r>
      <w:r w:rsidRPr="00606501">
        <w:rPr>
          <w:b/>
          <w:bCs/>
          <w:i/>
          <w:iCs/>
        </w:rPr>
        <w:t xml:space="preserve"> Monthly review</w:t>
      </w:r>
      <w:r>
        <w:t xml:space="preserve">, we need to subtract the value of </w:t>
      </w:r>
      <w:r w:rsidRPr="00606501">
        <w:rPr>
          <w:b/>
          <w:bCs/>
          <w:i/>
          <w:iCs/>
        </w:rPr>
        <w:t>number of reviews</w:t>
      </w:r>
      <w:r>
        <w:t xml:space="preserve"> by the </w:t>
      </w:r>
      <w:r w:rsidR="00606501">
        <w:t xml:space="preserve">same attribute in last year by following procedures: </w:t>
      </w:r>
    </w:p>
    <w:p w14:paraId="71CEEF6F" w14:textId="30C5357D" w:rsidR="00606501" w:rsidRDefault="00606501" w:rsidP="00606501">
      <w:pPr>
        <w:pStyle w:val="ListParagraph"/>
        <w:numPr>
          <w:ilvl w:val="2"/>
          <w:numId w:val="1"/>
        </w:numPr>
        <w:ind w:firstLineChars="0"/>
      </w:pPr>
      <w:r>
        <w:rPr>
          <w:rFonts w:hint="eastAsia"/>
        </w:rPr>
        <w:t>U</w:t>
      </w:r>
      <w:r>
        <w:t>sing sort function of Excel, so all listings is grouped by its unique id in the order of Year and Month</w:t>
      </w:r>
    </w:p>
    <w:p w14:paraId="18A1C1CC" w14:textId="45A9C7F3" w:rsidR="00606501" w:rsidRDefault="00606501" w:rsidP="00606501">
      <w:r w:rsidRPr="00606501">
        <w:drawing>
          <wp:inline distT="0" distB="0" distL="0" distR="0" wp14:anchorId="33B4E424" wp14:editId="4E29D01B">
            <wp:extent cx="5274310" cy="23933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93315"/>
                    </a:xfrm>
                    <a:prstGeom prst="rect">
                      <a:avLst/>
                    </a:prstGeom>
                  </pic:spPr>
                </pic:pic>
              </a:graphicData>
            </a:graphic>
          </wp:inline>
        </w:drawing>
      </w:r>
    </w:p>
    <w:p w14:paraId="1D6885C1" w14:textId="5A6B3EA4" w:rsidR="00606501" w:rsidRDefault="00606501" w:rsidP="00606501">
      <w:r w:rsidRPr="00606501">
        <w:drawing>
          <wp:inline distT="0" distB="0" distL="0" distR="0" wp14:anchorId="3FCE2ADC" wp14:editId="5865F4C0">
            <wp:extent cx="5274310" cy="1877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77060"/>
                    </a:xfrm>
                    <a:prstGeom prst="rect">
                      <a:avLst/>
                    </a:prstGeom>
                  </pic:spPr>
                </pic:pic>
              </a:graphicData>
            </a:graphic>
          </wp:inline>
        </w:drawing>
      </w:r>
    </w:p>
    <w:p w14:paraId="2B1669D8" w14:textId="10DAB09D" w:rsidR="00FC1532" w:rsidRDefault="00606501" w:rsidP="00606501">
      <w:pPr>
        <w:pStyle w:val="ListParagraph"/>
        <w:numPr>
          <w:ilvl w:val="2"/>
          <w:numId w:val="1"/>
        </w:numPr>
        <w:ind w:firstLineChars="0"/>
      </w:pPr>
      <w:r>
        <w:rPr>
          <w:rFonts w:hint="eastAsia"/>
        </w:rPr>
        <w:t>T</w:t>
      </w:r>
      <w:r>
        <w:t>hen, using function “</w:t>
      </w:r>
      <w:r w:rsidRPr="00606501">
        <w:t>=IF(A3=A2,</w:t>
      </w:r>
      <w:r w:rsidR="00FC1532">
        <w:t xml:space="preserve"> </w:t>
      </w:r>
      <w:r w:rsidRPr="00606501">
        <w:t>L3-L2,0)</w:t>
      </w:r>
      <w:r>
        <w:t xml:space="preserve">” to calculate the monthly new review data </w:t>
      </w:r>
      <w:r w:rsidR="00FC1532">
        <w:t xml:space="preserve">for every listings (if the </w:t>
      </w:r>
      <w:r w:rsidR="00FC1532" w:rsidRPr="00FC1532">
        <w:rPr>
          <w:b/>
          <w:bCs/>
          <w:i/>
          <w:iCs/>
        </w:rPr>
        <w:t>id</w:t>
      </w:r>
      <w:r w:rsidR="00FC1532">
        <w:t xml:space="preserve"> of listing matches, </w:t>
      </w:r>
      <w:r w:rsidR="00FC1532">
        <w:t xml:space="preserve">set the value of </w:t>
      </w:r>
      <w:r w:rsidR="00FC1532" w:rsidRPr="00FC1532">
        <w:rPr>
          <w:b/>
          <w:bCs/>
          <w:i/>
          <w:iCs/>
        </w:rPr>
        <w:t>Monthly review</w:t>
      </w:r>
      <w:r w:rsidR="00FC1532">
        <w:t xml:space="preserve"> to be</w:t>
      </w:r>
      <w:r w:rsidR="00FC1532">
        <w:t xml:space="preserve"> the difference of the value of new reviews between this month and the latest month; otherwise, set it to be 0)</w:t>
      </w:r>
    </w:p>
    <w:p w14:paraId="5F4F1210" w14:textId="25AF82DA" w:rsidR="00606501" w:rsidRDefault="00FC1532" w:rsidP="00FC1532">
      <w:pPr>
        <w:pStyle w:val="ListParagraph"/>
        <w:numPr>
          <w:ilvl w:val="3"/>
          <w:numId w:val="1"/>
        </w:numPr>
        <w:ind w:firstLineChars="0"/>
      </w:pPr>
      <w:r>
        <w:t xml:space="preserve">We also need to set the </w:t>
      </w:r>
      <w:r w:rsidRPr="00FC1532">
        <w:rPr>
          <w:b/>
          <w:bCs/>
          <w:i/>
          <w:iCs/>
        </w:rPr>
        <w:t>Monthly review</w:t>
      </w:r>
      <w:r w:rsidRPr="00FC1532">
        <w:rPr>
          <w:i/>
          <w:iCs/>
        </w:rPr>
        <w:t xml:space="preserve"> </w:t>
      </w:r>
      <w:r w:rsidRPr="00FC1532">
        <w:t>of</w:t>
      </w:r>
      <w:r w:rsidRPr="00FC1532">
        <w:rPr>
          <w:i/>
          <w:iCs/>
        </w:rPr>
        <w:t xml:space="preserve"> </w:t>
      </w:r>
      <w:r>
        <w:t>the first month to be 0 manually</w:t>
      </w:r>
    </w:p>
    <w:p w14:paraId="3BFFA993" w14:textId="54B8760A" w:rsidR="00FC1532" w:rsidRDefault="00FC1532" w:rsidP="00FC1532">
      <w:pPr>
        <w:ind w:firstLine="420"/>
      </w:pPr>
      <w:r w:rsidRPr="00FC1532">
        <w:drawing>
          <wp:inline distT="0" distB="0" distL="0" distR="0" wp14:anchorId="43954C74" wp14:editId="1A03D6CE">
            <wp:extent cx="5274310" cy="20224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22475"/>
                    </a:xfrm>
                    <a:prstGeom prst="rect">
                      <a:avLst/>
                    </a:prstGeom>
                  </pic:spPr>
                </pic:pic>
              </a:graphicData>
            </a:graphic>
          </wp:inline>
        </w:drawing>
      </w:r>
    </w:p>
    <w:p w14:paraId="439FA167" w14:textId="3C9EECD2" w:rsidR="00FC1532" w:rsidRDefault="00FC1532" w:rsidP="00FC1532">
      <w:pPr>
        <w:pStyle w:val="ListParagraph"/>
        <w:numPr>
          <w:ilvl w:val="1"/>
          <w:numId w:val="1"/>
        </w:numPr>
        <w:ind w:firstLineChars="0"/>
      </w:pPr>
      <w:r>
        <w:lastRenderedPageBreak/>
        <w:t xml:space="preserve">Eventually, we created another </w:t>
      </w:r>
      <w:r>
        <w:t>auxiliary attribute</w:t>
      </w:r>
      <w:r>
        <w:t xml:space="preserve"> to indicate that whether the listing is in Greater Manchester or London</w:t>
      </w:r>
    </w:p>
    <w:p w14:paraId="37F00B5B" w14:textId="68EEF1D9" w:rsidR="00FC1532" w:rsidRDefault="00FC1532" w:rsidP="00FC1532">
      <w:pPr>
        <w:pStyle w:val="ListParagraph"/>
        <w:ind w:left="840" w:firstLineChars="0" w:firstLine="0"/>
      </w:pPr>
      <w:r w:rsidRPr="00FC1532">
        <w:drawing>
          <wp:inline distT="0" distB="0" distL="0" distR="0" wp14:anchorId="651F4532" wp14:editId="2542DFAA">
            <wp:extent cx="5274310" cy="18218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21815"/>
                    </a:xfrm>
                    <a:prstGeom prst="rect">
                      <a:avLst/>
                    </a:prstGeom>
                  </pic:spPr>
                </pic:pic>
              </a:graphicData>
            </a:graphic>
          </wp:inline>
        </w:drawing>
      </w:r>
    </w:p>
    <w:p w14:paraId="31C0EF92" w14:textId="31CD7856" w:rsidR="00FC1532" w:rsidRDefault="00FC1532" w:rsidP="00FC1532">
      <w:pPr>
        <w:pStyle w:val="ListParagraph"/>
        <w:numPr>
          <w:ilvl w:val="0"/>
          <w:numId w:val="1"/>
        </w:numPr>
        <w:ind w:firstLineChars="0"/>
      </w:pPr>
      <w:r>
        <w:t>The d</w:t>
      </w:r>
      <w:r w:rsidRPr="00FC1532">
        <w:t xml:space="preserve">ata </w:t>
      </w:r>
      <w:r>
        <w:t>c</w:t>
      </w:r>
      <w:r w:rsidRPr="00FC1532">
        <w:t>leaning procedures</w:t>
      </w:r>
      <w:r>
        <w:t xml:space="preserve"> in excel is finished. We then used the same python program to merge the three datasets into a comprehensive one and import it into Power </w:t>
      </w:r>
      <w:r>
        <w:rPr>
          <w:rFonts w:hint="eastAsia"/>
        </w:rPr>
        <w:t>B</w:t>
      </w:r>
      <w:r>
        <w:t>i. In powe</w:t>
      </w:r>
      <w:r>
        <w:rPr>
          <w:rFonts w:hint="eastAsia"/>
        </w:rPr>
        <w:t>r</w:t>
      </w:r>
      <w:r>
        <w:t xml:space="preserve"> Bi, we used the built-in filter to clean all blank cells.</w:t>
      </w:r>
    </w:p>
    <w:p w14:paraId="328E3FCE" w14:textId="726589E3" w:rsidR="00FC1532" w:rsidRPr="00CA5C00" w:rsidRDefault="00FC1532" w:rsidP="00FC1532">
      <w:pPr>
        <w:pStyle w:val="ListParagraph"/>
        <w:ind w:left="360" w:firstLineChars="0" w:firstLine="0"/>
        <w:rPr>
          <w:rFonts w:hint="eastAsia"/>
        </w:rPr>
      </w:pPr>
      <w:r w:rsidRPr="00FC1532">
        <w:rPr>
          <w:noProof/>
        </w:rPr>
        <w:drawing>
          <wp:inline distT="0" distB="0" distL="0" distR="0" wp14:anchorId="2DE2BE6F" wp14:editId="11E4AC25">
            <wp:extent cx="1050290"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0290" cy="2453640"/>
                    </a:xfrm>
                    <a:prstGeom prst="rect">
                      <a:avLst/>
                    </a:prstGeom>
                    <a:noFill/>
                    <a:ln>
                      <a:noFill/>
                    </a:ln>
                  </pic:spPr>
                </pic:pic>
              </a:graphicData>
            </a:graphic>
          </wp:inline>
        </w:drawing>
      </w:r>
      <w:r w:rsidRPr="00FC1532">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FC1532">
        <w:rPr>
          <w:noProof/>
        </w:rPr>
        <w:drawing>
          <wp:inline distT="0" distB="0" distL="0" distR="0" wp14:anchorId="08982587" wp14:editId="08063D2D">
            <wp:extent cx="1022985" cy="14306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2985" cy="1430655"/>
                    </a:xfrm>
                    <a:prstGeom prst="rect">
                      <a:avLst/>
                    </a:prstGeom>
                    <a:noFill/>
                    <a:ln>
                      <a:noFill/>
                    </a:ln>
                  </pic:spPr>
                </pic:pic>
              </a:graphicData>
            </a:graphic>
          </wp:inline>
        </w:drawing>
      </w:r>
    </w:p>
    <w:sectPr w:rsidR="00FC1532" w:rsidRPr="00CA5C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37ABE"/>
    <w:multiLevelType w:val="hybridMultilevel"/>
    <w:tmpl w:val="FD809D54"/>
    <w:lvl w:ilvl="0" w:tplc="C616D006">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52F"/>
    <w:rsid w:val="003E050B"/>
    <w:rsid w:val="00407B51"/>
    <w:rsid w:val="00606501"/>
    <w:rsid w:val="006E091B"/>
    <w:rsid w:val="00721904"/>
    <w:rsid w:val="00833FB9"/>
    <w:rsid w:val="009B1385"/>
    <w:rsid w:val="00A35D79"/>
    <w:rsid w:val="00CA5C00"/>
    <w:rsid w:val="00DF452F"/>
    <w:rsid w:val="00E65337"/>
    <w:rsid w:val="00F056EF"/>
    <w:rsid w:val="00F26B9C"/>
    <w:rsid w:val="00FC1532"/>
    <w:rsid w:val="00FC29E8"/>
    <w:rsid w:val="00FC2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4E11A"/>
  <w15:chartTrackingRefBased/>
  <w15:docId w15:val="{93A2BD0C-A19D-4425-A079-5AE8E1395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B9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80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Qian</dc:creator>
  <cp:keywords/>
  <dc:description/>
  <cp:lastModifiedBy>Zhang, Qian</cp:lastModifiedBy>
  <cp:revision>3</cp:revision>
  <dcterms:created xsi:type="dcterms:W3CDTF">2020-11-30T22:42:00Z</dcterms:created>
  <dcterms:modified xsi:type="dcterms:W3CDTF">2020-12-01T00:06:00Z</dcterms:modified>
</cp:coreProperties>
</file>