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6A76A" w14:textId="77777777" w:rsidR="008B347C" w:rsidRPr="008B347C" w:rsidRDefault="008B347C" w:rsidP="008B347C">
      <w:pPr>
        <w:spacing w:after="6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52"/>
          <w:szCs w:val="52"/>
        </w:rPr>
        <w:t xml:space="preserve">Client Case: </w:t>
      </w:r>
      <w:proofErr w:type="spellStart"/>
      <w:r w:rsidRPr="008B347C">
        <w:rPr>
          <w:rFonts w:ascii="Times New Roman" w:eastAsia="Times New Roman" w:hAnsi="Times New Roman" w:cs="Times New Roman"/>
          <w:color w:val="000000"/>
          <w:sz w:val="52"/>
          <w:szCs w:val="52"/>
        </w:rPr>
        <w:t>OG&amp;Gym</w:t>
      </w:r>
      <w:proofErr w:type="spellEnd"/>
    </w:p>
    <w:p w14:paraId="45B18385"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30"/>
          <w:szCs w:val="30"/>
        </w:rPr>
        <w:t>Analytics in Business</w:t>
      </w:r>
    </w:p>
    <w:p w14:paraId="460F6261"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25/1/2021</w:t>
      </w:r>
    </w:p>
    <w:p w14:paraId="573DEDA4"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By Group A3</w:t>
      </w:r>
    </w:p>
    <w:p w14:paraId="7DD29493"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Qian Zhang</w:t>
      </w:r>
    </w:p>
    <w:p w14:paraId="129AD01A"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Yuxi Fu</w:t>
      </w:r>
    </w:p>
    <w:p w14:paraId="582E434B"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xml:space="preserve">Maria </w:t>
      </w:r>
      <w:proofErr w:type="spellStart"/>
      <w:r w:rsidRPr="008B347C">
        <w:rPr>
          <w:rFonts w:ascii="Times New Roman" w:eastAsia="Times New Roman" w:hAnsi="Times New Roman" w:cs="Times New Roman"/>
          <w:color w:val="000000"/>
          <w:sz w:val="24"/>
          <w:szCs w:val="24"/>
        </w:rPr>
        <w:t>Tsotalou</w:t>
      </w:r>
      <w:proofErr w:type="spellEnd"/>
      <w:r w:rsidRPr="008B347C">
        <w:rPr>
          <w:rFonts w:ascii="Times New Roman" w:eastAsia="Times New Roman" w:hAnsi="Times New Roman" w:cs="Times New Roman"/>
          <w:color w:val="000000"/>
          <w:sz w:val="24"/>
          <w:szCs w:val="24"/>
        </w:rPr>
        <w:t> </w:t>
      </w:r>
    </w:p>
    <w:p w14:paraId="01D889E3"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Chen Jiaqi </w:t>
      </w:r>
    </w:p>
    <w:p w14:paraId="6B2E83AF" w14:textId="77777777" w:rsidR="008B347C" w:rsidRPr="008B347C" w:rsidRDefault="008B347C" w:rsidP="008B347C">
      <w:pPr>
        <w:spacing w:after="0" w:line="240" w:lineRule="auto"/>
        <w:jc w:val="center"/>
        <w:rPr>
          <w:rFonts w:ascii="Times New Roman" w:eastAsia="Times New Roman" w:hAnsi="Times New Roman" w:cs="Times New Roman"/>
          <w:sz w:val="24"/>
          <w:szCs w:val="24"/>
        </w:rPr>
      </w:pPr>
      <w:proofErr w:type="spellStart"/>
      <w:r w:rsidRPr="008B347C">
        <w:rPr>
          <w:rFonts w:ascii="Times New Roman" w:eastAsia="Times New Roman" w:hAnsi="Times New Roman" w:cs="Times New Roman"/>
          <w:color w:val="000000"/>
          <w:sz w:val="24"/>
          <w:szCs w:val="24"/>
        </w:rPr>
        <w:t>Lyu</w:t>
      </w:r>
      <w:proofErr w:type="spellEnd"/>
      <w:r w:rsidRPr="008B347C">
        <w:rPr>
          <w:rFonts w:ascii="Times New Roman" w:eastAsia="Times New Roman" w:hAnsi="Times New Roman" w:cs="Times New Roman"/>
          <w:color w:val="000000"/>
          <w:sz w:val="24"/>
          <w:szCs w:val="24"/>
        </w:rPr>
        <w:t xml:space="preserve"> </w:t>
      </w:r>
      <w:proofErr w:type="spellStart"/>
      <w:r w:rsidRPr="008B347C">
        <w:rPr>
          <w:rFonts w:ascii="Times New Roman" w:eastAsia="Times New Roman" w:hAnsi="Times New Roman" w:cs="Times New Roman"/>
          <w:color w:val="000000"/>
          <w:sz w:val="24"/>
          <w:szCs w:val="24"/>
        </w:rPr>
        <w:t>Jiaxuan</w:t>
      </w:r>
      <w:proofErr w:type="spellEnd"/>
    </w:p>
    <w:p w14:paraId="727EAF95" w14:textId="77777777" w:rsidR="008B347C" w:rsidRPr="008B347C" w:rsidRDefault="008B347C" w:rsidP="008B347C">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p>
    <w:p w14:paraId="0122E457" w14:textId="77777777" w:rsidR="008B347C" w:rsidRPr="008B347C" w:rsidRDefault="008B347C" w:rsidP="008B347C">
      <w:pPr>
        <w:spacing w:after="320" w:line="240" w:lineRule="auto"/>
        <w:rPr>
          <w:rFonts w:ascii="Times New Roman" w:eastAsia="Times New Roman" w:hAnsi="Times New Roman" w:cs="Times New Roman"/>
          <w:sz w:val="24"/>
          <w:szCs w:val="24"/>
        </w:rPr>
      </w:pPr>
      <w:r w:rsidRPr="008B347C">
        <w:rPr>
          <w:rFonts w:ascii="Arial" w:eastAsia="Times New Roman" w:hAnsi="Arial" w:cs="Arial"/>
          <w:color w:val="666666"/>
          <w:sz w:val="30"/>
          <w:szCs w:val="30"/>
        </w:rPr>
        <w:t>Summary</w:t>
      </w:r>
    </w:p>
    <w:p w14:paraId="329E7ECD"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xml:space="preserve">     The purpose of this report is to provide an overview of </w:t>
      </w:r>
      <w:proofErr w:type="spellStart"/>
      <w:r w:rsidRPr="008B347C">
        <w:rPr>
          <w:rFonts w:ascii="Times New Roman" w:eastAsia="Times New Roman" w:hAnsi="Times New Roman" w:cs="Times New Roman"/>
          <w:color w:val="000000"/>
          <w:sz w:val="24"/>
          <w:szCs w:val="24"/>
        </w:rPr>
        <w:t>OG&amp;Gym’s</w:t>
      </w:r>
      <w:proofErr w:type="spellEnd"/>
      <w:r w:rsidRPr="008B347C">
        <w:rPr>
          <w:rFonts w:ascii="Times New Roman" w:eastAsia="Times New Roman" w:hAnsi="Times New Roman" w:cs="Times New Roman"/>
          <w:color w:val="000000"/>
          <w:sz w:val="24"/>
          <w:szCs w:val="24"/>
        </w:rPr>
        <w:t xml:space="preserve"> performance over the ten years with comparison to its competitors, to review the impact of the price increase in 2016, and to offer our suggestion about the pricing strategy to the operator of </w:t>
      </w:r>
      <w:proofErr w:type="spellStart"/>
      <w:r w:rsidRPr="008B347C">
        <w:rPr>
          <w:rFonts w:ascii="Times New Roman" w:eastAsia="Times New Roman" w:hAnsi="Times New Roman" w:cs="Times New Roman"/>
          <w:color w:val="000000"/>
          <w:sz w:val="24"/>
          <w:szCs w:val="24"/>
        </w:rPr>
        <w:t>OG&amp;Gym</w:t>
      </w:r>
      <w:proofErr w:type="spellEnd"/>
      <w:r w:rsidRPr="008B347C">
        <w:rPr>
          <w:rFonts w:ascii="Times New Roman" w:eastAsia="Times New Roman" w:hAnsi="Times New Roman" w:cs="Times New Roman"/>
          <w:color w:val="000000"/>
          <w:sz w:val="24"/>
          <w:szCs w:val="24"/>
        </w:rPr>
        <w:t>. The source of information includes the public information, including news, public research report, etc, and private dataset provided by our client, including user subscriptions data and visitation data from 2009 to 2019.  </w:t>
      </w:r>
    </w:p>
    <w:p w14:paraId="057343DC"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Based on the dataset, we conclude that (...)(Results)(Discussion)(Conclusion)</w:t>
      </w:r>
    </w:p>
    <w:p w14:paraId="31FF158B" w14:textId="77777777" w:rsidR="008B347C" w:rsidRPr="008B347C" w:rsidRDefault="008B347C" w:rsidP="008B347C">
      <w:pPr>
        <w:spacing w:after="240" w:line="240" w:lineRule="auto"/>
        <w:rPr>
          <w:rFonts w:ascii="Times New Roman" w:eastAsia="Times New Roman" w:hAnsi="Times New Roman" w:cs="Times New Roman"/>
          <w:sz w:val="24"/>
          <w:szCs w:val="24"/>
        </w:rPr>
      </w:pPr>
    </w:p>
    <w:p w14:paraId="21EA43B0" w14:textId="77777777" w:rsidR="008B347C" w:rsidRPr="008B347C" w:rsidRDefault="008B347C" w:rsidP="008B347C">
      <w:pPr>
        <w:spacing w:after="320" w:line="240" w:lineRule="auto"/>
        <w:rPr>
          <w:rFonts w:ascii="Times New Roman" w:eastAsia="Times New Roman" w:hAnsi="Times New Roman" w:cs="Times New Roman"/>
          <w:sz w:val="24"/>
          <w:szCs w:val="24"/>
        </w:rPr>
      </w:pPr>
      <w:r w:rsidRPr="008B347C">
        <w:rPr>
          <w:rFonts w:ascii="Arial" w:eastAsia="Times New Roman" w:hAnsi="Arial" w:cs="Arial"/>
          <w:color w:val="666666"/>
          <w:sz w:val="30"/>
          <w:szCs w:val="30"/>
        </w:rPr>
        <w:t>Introduction</w:t>
      </w:r>
    </w:p>
    <w:p w14:paraId="33336C06"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lastRenderedPageBreak/>
        <w:t xml:space="preserve">    In recent years, the fitness industry in the United Kingdom has been growing rapidly. In 2019, the fitness penetration rate has grown to 15.6%; in the other word, 1 in every 7 people is a member of a gym[ref]. Over the </w:t>
      </w:r>
      <w:proofErr w:type="gramStart"/>
      <w:r w:rsidRPr="008B347C">
        <w:rPr>
          <w:rFonts w:ascii="Times New Roman" w:eastAsia="Times New Roman" w:hAnsi="Times New Roman" w:cs="Times New Roman"/>
          <w:color w:val="000000"/>
          <w:sz w:val="24"/>
          <w:szCs w:val="24"/>
        </w:rPr>
        <w:t>12 month</w:t>
      </w:r>
      <w:proofErr w:type="gramEnd"/>
      <w:r w:rsidRPr="008B347C">
        <w:rPr>
          <w:rFonts w:ascii="Times New Roman" w:eastAsia="Times New Roman" w:hAnsi="Times New Roman" w:cs="Times New Roman"/>
          <w:color w:val="000000"/>
          <w:sz w:val="24"/>
          <w:szCs w:val="24"/>
        </w:rPr>
        <w:t xml:space="preserve"> period to the end of March 2019, fitness facilities increased by 2.9%, from 7038 to 7239, the total number of members increased by 4.7% to 10.4 million, and the market value increased 4.2% to £5.1 billion. However, the growth of new fitness facilities has been slowing down, as 215 new fitness facilities opened in the last 12 months, down from 275 in 2018[ref]. While the overall fitness industry is growing, the competition has become more intense. Therefore, the operator of the fitness enterprise should pay close attention to customer churn rate, pricing strategy and marketing strategy to maintain the growth of its </w:t>
      </w:r>
      <w:proofErr w:type="gramStart"/>
      <w:r w:rsidRPr="008B347C">
        <w:rPr>
          <w:rFonts w:ascii="Times New Roman" w:eastAsia="Times New Roman" w:hAnsi="Times New Roman" w:cs="Times New Roman"/>
          <w:color w:val="000000"/>
          <w:sz w:val="24"/>
          <w:szCs w:val="24"/>
        </w:rPr>
        <w:t>revenue, and</w:t>
      </w:r>
      <w:proofErr w:type="gramEnd"/>
      <w:r w:rsidRPr="008B347C">
        <w:rPr>
          <w:rFonts w:ascii="Times New Roman" w:eastAsia="Times New Roman" w:hAnsi="Times New Roman" w:cs="Times New Roman"/>
          <w:color w:val="000000"/>
          <w:sz w:val="24"/>
          <w:szCs w:val="24"/>
        </w:rPr>
        <w:t xml:space="preserve"> use modern data science and technology to guide any business decision, otherwise the enterprise is in the risk of falling behind competitors. Our client is the operator of </w:t>
      </w:r>
      <w:proofErr w:type="spellStart"/>
      <w:r w:rsidRPr="008B347C">
        <w:rPr>
          <w:rFonts w:ascii="Times New Roman" w:eastAsia="Times New Roman" w:hAnsi="Times New Roman" w:cs="Times New Roman"/>
          <w:color w:val="000000"/>
          <w:sz w:val="24"/>
          <w:szCs w:val="24"/>
        </w:rPr>
        <w:t>OG&amp;Gym</w:t>
      </w:r>
      <w:proofErr w:type="spellEnd"/>
      <w:r w:rsidRPr="008B347C">
        <w:rPr>
          <w:rFonts w:ascii="Times New Roman" w:eastAsia="Times New Roman" w:hAnsi="Times New Roman" w:cs="Times New Roman"/>
          <w:color w:val="000000"/>
          <w:sz w:val="24"/>
          <w:szCs w:val="24"/>
        </w:rPr>
        <w:t>, a budget gym. The gym has been operating well over the past 10 years and expanded to every borough in London, but the expansion began to slow recently. While the operator decided to increase the price for both standard and flexible memberships to maintain the growth, the increase of revenue is not as much as they would have hoped.</w:t>
      </w:r>
    </w:p>
    <w:p w14:paraId="56C40366"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xml:space="preserve">    This report aims to help our client to make smarter business decisions by </w:t>
      </w:r>
      <w:proofErr w:type="spellStart"/>
      <w:r w:rsidRPr="008B347C">
        <w:rPr>
          <w:rFonts w:ascii="Times New Roman" w:eastAsia="Times New Roman" w:hAnsi="Times New Roman" w:cs="Times New Roman"/>
          <w:color w:val="000000"/>
          <w:sz w:val="24"/>
          <w:szCs w:val="24"/>
        </w:rPr>
        <w:t>analyzing</w:t>
      </w:r>
      <w:proofErr w:type="spellEnd"/>
      <w:r w:rsidRPr="008B347C">
        <w:rPr>
          <w:rFonts w:ascii="Times New Roman" w:eastAsia="Times New Roman" w:hAnsi="Times New Roman" w:cs="Times New Roman"/>
          <w:color w:val="000000"/>
          <w:sz w:val="24"/>
          <w:szCs w:val="24"/>
        </w:rPr>
        <w:t xml:space="preserve"> the subscription and visitation of members. There are a few key fields to which this report addresses. </w:t>
      </w:r>
      <w:r w:rsidRPr="008B347C">
        <w:rPr>
          <w:rFonts w:ascii="Times New Roman" w:eastAsia="Times New Roman" w:hAnsi="Times New Roman" w:cs="Times New Roman"/>
          <w:b/>
          <w:bCs/>
          <w:color w:val="000000"/>
          <w:sz w:val="24"/>
          <w:szCs w:val="24"/>
        </w:rPr>
        <w:t>First</w:t>
      </w:r>
      <w:r w:rsidRPr="008B347C">
        <w:rPr>
          <w:rFonts w:ascii="Times New Roman" w:eastAsia="Times New Roman" w:hAnsi="Times New Roman" w:cs="Times New Roman"/>
          <w:color w:val="000000"/>
          <w:sz w:val="24"/>
          <w:szCs w:val="24"/>
        </w:rPr>
        <w:t xml:space="preserve">, by </w:t>
      </w:r>
      <w:proofErr w:type="spellStart"/>
      <w:r w:rsidRPr="008B347C">
        <w:rPr>
          <w:rFonts w:ascii="Times New Roman" w:eastAsia="Times New Roman" w:hAnsi="Times New Roman" w:cs="Times New Roman"/>
          <w:color w:val="000000"/>
          <w:sz w:val="24"/>
          <w:szCs w:val="24"/>
        </w:rPr>
        <w:t>analyzing</w:t>
      </w:r>
      <w:proofErr w:type="spellEnd"/>
      <w:r w:rsidRPr="008B347C">
        <w:rPr>
          <w:rFonts w:ascii="Times New Roman" w:eastAsia="Times New Roman" w:hAnsi="Times New Roman" w:cs="Times New Roman"/>
          <w:color w:val="000000"/>
          <w:sz w:val="24"/>
          <w:szCs w:val="24"/>
        </w:rPr>
        <w:t xml:space="preserve"> the overall growth of revenue and churn rate, our client could compare the performance of </w:t>
      </w:r>
      <w:proofErr w:type="spellStart"/>
      <w:r w:rsidRPr="008B347C">
        <w:rPr>
          <w:rFonts w:ascii="Times New Roman" w:eastAsia="Times New Roman" w:hAnsi="Times New Roman" w:cs="Times New Roman"/>
          <w:color w:val="000000"/>
          <w:sz w:val="24"/>
          <w:szCs w:val="24"/>
        </w:rPr>
        <w:t>OG&amp;Gym</w:t>
      </w:r>
      <w:proofErr w:type="spellEnd"/>
      <w:r w:rsidRPr="008B347C">
        <w:rPr>
          <w:rFonts w:ascii="Times New Roman" w:eastAsia="Times New Roman" w:hAnsi="Times New Roman" w:cs="Times New Roman"/>
          <w:color w:val="000000"/>
          <w:sz w:val="24"/>
          <w:szCs w:val="24"/>
        </w:rPr>
        <w:t xml:space="preserve"> to the average performance in the whole industry. </w:t>
      </w:r>
      <w:r w:rsidRPr="008B347C">
        <w:rPr>
          <w:rFonts w:ascii="Times New Roman" w:eastAsia="Times New Roman" w:hAnsi="Times New Roman" w:cs="Times New Roman"/>
          <w:b/>
          <w:bCs/>
          <w:color w:val="000000"/>
          <w:sz w:val="24"/>
          <w:szCs w:val="24"/>
        </w:rPr>
        <w:t>Second</w:t>
      </w:r>
      <w:r w:rsidRPr="008B347C">
        <w:rPr>
          <w:rFonts w:ascii="Times New Roman" w:eastAsia="Times New Roman" w:hAnsi="Times New Roman" w:cs="Times New Roman"/>
          <w:color w:val="000000"/>
          <w:sz w:val="24"/>
          <w:szCs w:val="24"/>
        </w:rPr>
        <w:t xml:space="preserve">, we aim to provide a better pricing strategy to our client, as we believe the current pricing strategy of our clients is flawed since charges the same fees for clubs in different regions of London and in different seasons. Therefore, we want to help our client to make a more flexible pricing strategy, including seasonal discount or off-peak discount, that could help them to attract more members and consequently increase its revenues. We are looking to </w:t>
      </w:r>
      <w:proofErr w:type="spellStart"/>
      <w:r w:rsidRPr="008B347C">
        <w:rPr>
          <w:rFonts w:ascii="Times New Roman" w:eastAsia="Times New Roman" w:hAnsi="Times New Roman" w:cs="Times New Roman"/>
          <w:color w:val="000000"/>
          <w:sz w:val="24"/>
          <w:szCs w:val="24"/>
        </w:rPr>
        <w:t>analyze</w:t>
      </w:r>
      <w:proofErr w:type="spellEnd"/>
      <w:r w:rsidRPr="008B347C">
        <w:rPr>
          <w:rFonts w:ascii="Times New Roman" w:eastAsia="Times New Roman" w:hAnsi="Times New Roman" w:cs="Times New Roman"/>
          <w:color w:val="000000"/>
          <w:sz w:val="24"/>
          <w:szCs w:val="24"/>
        </w:rPr>
        <w:t xml:space="preserve"> the factors that might influence whether a member is going to leave by </w:t>
      </w:r>
      <w:proofErr w:type="spellStart"/>
      <w:r w:rsidRPr="008B347C">
        <w:rPr>
          <w:rFonts w:ascii="Times New Roman" w:eastAsia="Times New Roman" w:hAnsi="Times New Roman" w:cs="Times New Roman"/>
          <w:color w:val="000000"/>
          <w:sz w:val="24"/>
          <w:szCs w:val="24"/>
        </w:rPr>
        <w:t>analyzing</w:t>
      </w:r>
      <w:proofErr w:type="spellEnd"/>
      <w:r w:rsidRPr="008B347C">
        <w:rPr>
          <w:rFonts w:ascii="Times New Roman" w:eastAsia="Times New Roman" w:hAnsi="Times New Roman" w:cs="Times New Roman"/>
          <w:color w:val="000000"/>
          <w:sz w:val="24"/>
          <w:szCs w:val="24"/>
        </w:rPr>
        <w:t xml:space="preserve"> the churn rate of different groups by identifying the </w:t>
      </w:r>
      <w:proofErr w:type="gramStart"/>
      <w:r w:rsidRPr="008B347C">
        <w:rPr>
          <w:rFonts w:ascii="Times New Roman" w:eastAsia="Times New Roman" w:hAnsi="Times New Roman" w:cs="Times New Roman"/>
          <w:color w:val="000000"/>
          <w:sz w:val="24"/>
          <w:szCs w:val="24"/>
        </w:rPr>
        <w:t>customers</w:t>
      </w:r>
      <w:proofErr w:type="gramEnd"/>
      <w:r w:rsidRPr="008B347C">
        <w:rPr>
          <w:rFonts w:ascii="Times New Roman" w:eastAsia="Times New Roman" w:hAnsi="Times New Roman" w:cs="Times New Roman"/>
          <w:color w:val="000000"/>
          <w:sz w:val="24"/>
          <w:szCs w:val="24"/>
        </w:rPr>
        <w:t xml:space="preserve"> profile. While given such limited data we are unable to provide a very detailed insight about the factors that are driving the members away, we are looking to spot any incidents that are worth further exploration. </w:t>
      </w:r>
      <w:r w:rsidRPr="008B347C">
        <w:rPr>
          <w:rFonts w:ascii="Times New Roman" w:eastAsia="Times New Roman" w:hAnsi="Times New Roman" w:cs="Times New Roman"/>
          <w:b/>
          <w:bCs/>
          <w:color w:val="000000"/>
          <w:sz w:val="24"/>
          <w:szCs w:val="24"/>
        </w:rPr>
        <w:t>Third</w:t>
      </w:r>
      <w:r w:rsidRPr="008B347C">
        <w:rPr>
          <w:rFonts w:ascii="Times New Roman" w:eastAsia="Times New Roman" w:hAnsi="Times New Roman" w:cs="Times New Roman"/>
          <w:color w:val="000000"/>
          <w:sz w:val="24"/>
          <w:szCs w:val="24"/>
        </w:rPr>
        <w:t xml:space="preserve">, we will </w:t>
      </w:r>
      <w:proofErr w:type="spellStart"/>
      <w:r w:rsidRPr="008B347C">
        <w:rPr>
          <w:rFonts w:ascii="Times New Roman" w:eastAsia="Times New Roman" w:hAnsi="Times New Roman" w:cs="Times New Roman"/>
          <w:color w:val="000000"/>
          <w:sz w:val="24"/>
          <w:szCs w:val="24"/>
        </w:rPr>
        <w:t>analyze</w:t>
      </w:r>
      <w:proofErr w:type="spellEnd"/>
      <w:r w:rsidRPr="008B347C">
        <w:rPr>
          <w:rFonts w:ascii="Times New Roman" w:eastAsia="Times New Roman" w:hAnsi="Times New Roman" w:cs="Times New Roman"/>
          <w:color w:val="000000"/>
          <w:sz w:val="24"/>
          <w:szCs w:val="24"/>
        </w:rPr>
        <w:t xml:space="preserve"> how the price increase in 2016 affected the different segments to help our client to understand why the increased revenue is lower than supposed.  </w:t>
      </w:r>
      <w:r w:rsidRPr="008B347C">
        <w:rPr>
          <w:rFonts w:ascii="Times New Roman" w:eastAsia="Times New Roman" w:hAnsi="Times New Roman" w:cs="Times New Roman"/>
          <w:b/>
          <w:bCs/>
          <w:color w:val="000000"/>
          <w:sz w:val="24"/>
          <w:szCs w:val="24"/>
        </w:rPr>
        <w:t>Fourth</w:t>
      </w:r>
      <w:r w:rsidRPr="008B347C">
        <w:rPr>
          <w:rFonts w:ascii="Times New Roman" w:eastAsia="Times New Roman" w:hAnsi="Times New Roman" w:cs="Times New Roman"/>
          <w:color w:val="000000"/>
          <w:sz w:val="24"/>
          <w:szCs w:val="24"/>
        </w:rPr>
        <w:t>, we will apply machine learning technology to predict the duration of membership of a new customer that could provide more insight to help our client to make business decisions for the future. </w:t>
      </w:r>
    </w:p>
    <w:p w14:paraId="38C340C0" w14:textId="77777777" w:rsidR="008B347C" w:rsidRPr="008B347C" w:rsidRDefault="008B347C" w:rsidP="008B347C">
      <w:pPr>
        <w:spacing w:after="0" w:line="240" w:lineRule="auto"/>
        <w:rPr>
          <w:rFonts w:ascii="Times New Roman" w:eastAsia="Times New Roman" w:hAnsi="Times New Roman" w:cs="Times New Roman"/>
          <w:sz w:val="24"/>
          <w:szCs w:val="24"/>
        </w:rPr>
      </w:pPr>
    </w:p>
    <w:p w14:paraId="3597DC11" w14:textId="77777777" w:rsidR="008B347C" w:rsidRPr="008B347C" w:rsidRDefault="008B347C" w:rsidP="008B347C">
      <w:pPr>
        <w:spacing w:after="320" w:line="240" w:lineRule="auto"/>
        <w:rPr>
          <w:rFonts w:ascii="Times New Roman" w:eastAsia="Times New Roman" w:hAnsi="Times New Roman" w:cs="Times New Roman"/>
          <w:sz w:val="24"/>
          <w:szCs w:val="24"/>
        </w:rPr>
      </w:pPr>
      <w:r w:rsidRPr="008B347C">
        <w:rPr>
          <w:rFonts w:ascii="Arial" w:eastAsia="Times New Roman" w:hAnsi="Arial" w:cs="Arial"/>
          <w:color w:val="666666"/>
          <w:sz w:val="30"/>
          <w:szCs w:val="30"/>
        </w:rPr>
        <w:t>Technologies and techniques</w:t>
      </w:r>
    </w:p>
    <w:p w14:paraId="1DE25B9C"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xml:space="preserve">An exact process description used in the </w:t>
      </w:r>
      <w:proofErr w:type="gramStart"/>
      <w:r w:rsidRPr="008B347C">
        <w:rPr>
          <w:rFonts w:ascii="Times New Roman" w:eastAsia="Times New Roman" w:hAnsi="Times New Roman" w:cs="Times New Roman"/>
          <w:color w:val="000000"/>
          <w:sz w:val="24"/>
          <w:szCs w:val="24"/>
        </w:rPr>
        <w:t>analysis</w:t>
      </w:r>
      <w:proofErr w:type="gramEnd"/>
    </w:p>
    <w:p w14:paraId="0FE12493"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 xml:space="preserve">Sufficient detail of the data analysis for someone to replicate the results (this should be automatic in </w:t>
      </w:r>
      <w:proofErr w:type="spellStart"/>
      <w:r w:rsidRPr="008B347C">
        <w:rPr>
          <w:rFonts w:ascii="Times New Roman" w:eastAsia="Times New Roman" w:hAnsi="Times New Roman" w:cs="Times New Roman"/>
          <w:color w:val="000000"/>
          <w:sz w:val="24"/>
          <w:szCs w:val="24"/>
        </w:rPr>
        <w:t>Jupyter</w:t>
      </w:r>
      <w:proofErr w:type="spellEnd"/>
      <w:r w:rsidRPr="008B347C">
        <w:rPr>
          <w:rFonts w:ascii="Times New Roman" w:eastAsia="Times New Roman" w:hAnsi="Times New Roman" w:cs="Times New Roman"/>
          <w:color w:val="000000"/>
          <w:sz w:val="24"/>
          <w:szCs w:val="24"/>
        </w:rPr>
        <w:t xml:space="preserve"> Notebook).</w:t>
      </w:r>
    </w:p>
    <w:p w14:paraId="4B44D805" w14:textId="492B3F86" w:rsid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sz w:val="24"/>
          <w:szCs w:val="24"/>
        </w:rPr>
        <w:br/>
      </w:r>
      <w:r w:rsidRPr="008B347C">
        <w:rPr>
          <w:rFonts w:ascii="Times New Roman" w:eastAsia="Times New Roman" w:hAnsi="Times New Roman" w:cs="Times New Roman"/>
          <w:sz w:val="24"/>
          <w:szCs w:val="24"/>
        </w:rPr>
        <w:br/>
      </w:r>
    </w:p>
    <w:p w14:paraId="7CE03245" w14:textId="3FF57D39" w:rsidR="00425E7B" w:rsidRDefault="00425E7B" w:rsidP="008B347C">
      <w:pPr>
        <w:spacing w:after="0" w:line="240" w:lineRule="auto"/>
        <w:rPr>
          <w:rFonts w:ascii="Times New Roman" w:eastAsia="Times New Roman" w:hAnsi="Times New Roman" w:cs="Times New Roman"/>
          <w:sz w:val="24"/>
          <w:szCs w:val="24"/>
        </w:rPr>
      </w:pPr>
    </w:p>
    <w:p w14:paraId="47D1CCCC" w14:textId="6E37BC3D" w:rsidR="00425E7B" w:rsidRPr="008B347C" w:rsidRDefault="00425E7B" w:rsidP="008B347C">
      <w:pPr>
        <w:spacing w:after="0" w:line="240" w:lineRule="auto"/>
        <w:rPr>
          <w:rFonts w:ascii="Times New Roman" w:eastAsia="Times New Roman" w:hAnsi="Times New Roman" w:cs="Times New Roman"/>
          <w:sz w:val="24"/>
          <w:szCs w:val="24"/>
        </w:rPr>
      </w:pPr>
      <w:r>
        <w:rPr>
          <w:rFonts w:ascii="Arial" w:eastAsia="Times New Roman" w:hAnsi="Arial" w:cs="Arial"/>
          <w:color w:val="666666"/>
          <w:sz w:val="30"/>
          <w:szCs w:val="30"/>
        </w:rPr>
        <w:t>Result &amp; Discussion:</w:t>
      </w:r>
    </w:p>
    <w:p w14:paraId="4C8BB2E1" w14:textId="77777777" w:rsidR="009205CE" w:rsidRPr="0078287E" w:rsidRDefault="008B347C" w:rsidP="00897E9C">
      <w:pPr>
        <w:pStyle w:val="ListParagraph"/>
        <w:numPr>
          <w:ilvl w:val="0"/>
          <w:numId w:val="15"/>
        </w:numPr>
        <w:spacing w:after="0" w:line="240" w:lineRule="auto"/>
        <w:rPr>
          <w:rFonts w:ascii="Times New Roman" w:eastAsia="Times New Roman" w:hAnsi="Times New Roman" w:cs="Times New Roman"/>
          <w:color w:val="4472C4" w:themeColor="accent1"/>
          <w:sz w:val="28"/>
          <w:szCs w:val="28"/>
          <w:u w:val="single"/>
        </w:rPr>
      </w:pPr>
      <w:r w:rsidRPr="0078287E">
        <w:rPr>
          <w:rFonts w:ascii="Times New Roman" w:eastAsia="Times New Roman" w:hAnsi="Times New Roman" w:cs="Times New Roman"/>
          <w:b/>
          <w:bCs/>
          <w:color w:val="4472C4" w:themeColor="accent1"/>
          <w:sz w:val="28"/>
          <w:szCs w:val="28"/>
          <w:u w:val="single"/>
        </w:rPr>
        <w:t>Overall Picture</w:t>
      </w:r>
      <w:r w:rsidRPr="0078287E">
        <w:rPr>
          <w:rFonts w:ascii="Times New Roman" w:eastAsia="Times New Roman" w:hAnsi="Times New Roman" w:cs="Times New Roman"/>
          <w:color w:val="4472C4" w:themeColor="accent1"/>
          <w:sz w:val="28"/>
          <w:szCs w:val="28"/>
          <w:u w:val="single"/>
        </w:rPr>
        <w:t xml:space="preserve">, </w:t>
      </w:r>
    </w:p>
    <w:p w14:paraId="7316EC9A" w14:textId="7BC1955B" w:rsidR="00897E9C" w:rsidRPr="00897E9C" w:rsidRDefault="008B347C" w:rsidP="009205CE">
      <w:pPr>
        <w:pStyle w:val="ListParagraph"/>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sz w:val="24"/>
          <w:szCs w:val="24"/>
        </w:rPr>
        <w:t>comparing it with benchmark</w:t>
      </w:r>
      <w:r>
        <w:rPr>
          <w:rFonts w:ascii="Times New Roman" w:eastAsia="Times New Roman" w:hAnsi="Times New Roman" w:cs="Times New Roman"/>
          <w:sz w:val="24"/>
          <w:szCs w:val="24"/>
        </w:rPr>
        <w:t xml:space="preserve"> – The overall trend of </w:t>
      </w:r>
      <w:r w:rsidR="00425E7B">
        <w:rPr>
          <w:rFonts w:ascii="Times New Roman" w:eastAsia="Times New Roman" w:hAnsi="Times New Roman" w:cs="Times New Roman"/>
          <w:sz w:val="24"/>
          <w:szCs w:val="24"/>
        </w:rPr>
        <w:t xml:space="preserve">company’s revenue graph has trend. …. In </w:t>
      </w:r>
      <w:proofErr w:type="gramStart"/>
      <w:r w:rsidR="00425E7B">
        <w:rPr>
          <w:rFonts w:ascii="Times New Roman" w:eastAsia="Times New Roman" w:hAnsi="Times New Roman" w:cs="Times New Roman"/>
          <w:sz w:val="24"/>
          <w:szCs w:val="24"/>
        </w:rPr>
        <w:t>general</w:t>
      </w:r>
      <w:proofErr w:type="gramEnd"/>
      <w:r w:rsidR="00425E7B">
        <w:rPr>
          <w:rFonts w:ascii="Times New Roman" w:eastAsia="Times New Roman" w:hAnsi="Times New Roman" w:cs="Times New Roman"/>
          <w:sz w:val="24"/>
          <w:szCs w:val="24"/>
        </w:rPr>
        <w:t xml:space="preserve"> we see </w:t>
      </w:r>
      <w:proofErr w:type="spellStart"/>
      <w:r w:rsidR="00425E7B">
        <w:rPr>
          <w:rFonts w:ascii="Times New Roman" w:eastAsia="Times New Roman" w:hAnsi="Times New Roman" w:cs="Times New Roman"/>
          <w:sz w:val="24"/>
          <w:szCs w:val="24"/>
        </w:rPr>
        <w:t>OG&amp;Gym’s</w:t>
      </w:r>
      <w:proofErr w:type="spellEnd"/>
      <w:r w:rsidR="00425E7B">
        <w:rPr>
          <w:rFonts w:ascii="Times New Roman" w:eastAsia="Times New Roman" w:hAnsi="Times New Roman" w:cs="Times New Roman"/>
          <w:sz w:val="24"/>
          <w:szCs w:val="24"/>
        </w:rPr>
        <w:t xml:space="preserve"> revenue gradually increased over past years, even in 2016 where the company has a membership price increase. In the past 10 years, the company’s number of </w:t>
      </w:r>
      <w:proofErr w:type="gramStart"/>
      <w:r w:rsidR="00425E7B">
        <w:rPr>
          <w:rFonts w:ascii="Times New Roman" w:eastAsia="Times New Roman" w:hAnsi="Times New Roman" w:cs="Times New Roman"/>
          <w:sz w:val="24"/>
          <w:szCs w:val="24"/>
        </w:rPr>
        <w:t>club</w:t>
      </w:r>
      <w:proofErr w:type="gramEnd"/>
      <w:r w:rsidR="00425E7B">
        <w:rPr>
          <w:rFonts w:ascii="Times New Roman" w:eastAsia="Times New Roman" w:hAnsi="Times New Roman" w:cs="Times New Roman"/>
          <w:sz w:val="24"/>
          <w:szCs w:val="24"/>
        </w:rPr>
        <w:t xml:space="preserve"> has increased from less than 5 to over 30. This </w:t>
      </w:r>
      <w:r w:rsidR="00425E7B">
        <w:rPr>
          <w:rFonts w:ascii="Times New Roman" w:eastAsia="Times New Roman" w:hAnsi="Times New Roman" w:cs="Times New Roman"/>
          <w:sz w:val="24"/>
          <w:szCs w:val="24"/>
        </w:rPr>
        <w:lastRenderedPageBreak/>
        <w:t xml:space="preserve">is …compare with industry average. After price increase in 2016, </w:t>
      </w:r>
      <w:proofErr w:type="spellStart"/>
      <w:r w:rsidR="00425E7B">
        <w:rPr>
          <w:rFonts w:ascii="Times New Roman" w:eastAsia="Times New Roman" w:hAnsi="Times New Roman" w:cs="Times New Roman"/>
          <w:sz w:val="24"/>
          <w:szCs w:val="24"/>
        </w:rPr>
        <w:t>OG&amp;Gym’s</w:t>
      </w:r>
      <w:proofErr w:type="spellEnd"/>
      <w:r w:rsidR="00425E7B">
        <w:rPr>
          <w:rFonts w:ascii="Times New Roman" w:eastAsia="Times New Roman" w:hAnsi="Times New Roman" w:cs="Times New Roman"/>
          <w:sz w:val="24"/>
          <w:szCs w:val="24"/>
        </w:rPr>
        <w:t xml:space="preserve"> revenue increased by 2015. This is contributed by </w:t>
      </w:r>
      <w:proofErr w:type="gramStart"/>
      <w:r w:rsidR="00425E7B">
        <w:rPr>
          <w:rFonts w:ascii="Times New Roman" w:eastAsia="Times New Roman" w:hAnsi="Times New Roman" w:cs="Times New Roman"/>
          <w:sz w:val="24"/>
          <w:szCs w:val="24"/>
        </w:rPr>
        <w:t>two part</w:t>
      </w:r>
      <w:proofErr w:type="gramEnd"/>
      <w:r w:rsidR="00425E7B">
        <w:rPr>
          <w:rFonts w:ascii="Times New Roman" w:eastAsia="Times New Roman" w:hAnsi="Times New Roman" w:cs="Times New Roman"/>
          <w:sz w:val="24"/>
          <w:szCs w:val="24"/>
        </w:rPr>
        <w:t>,</w:t>
      </w:r>
      <w:r w:rsidR="00897E9C">
        <w:rPr>
          <w:rFonts w:ascii="Times New Roman" w:eastAsia="Times New Roman" w:hAnsi="Times New Roman" w:cs="Times New Roman"/>
          <w:sz w:val="24"/>
          <w:szCs w:val="24"/>
        </w:rPr>
        <w:t xml:space="preserve"> membership fee increases and new </w:t>
      </w:r>
      <w:r w:rsidR="00425E7B">
        <w:rPr>
          <w:rFonts w:ascii="Times New Roman" w:eastAsia="Times New Roman" w:hAnsi="Times New Roman" w:cs="Times New Roman"/>
          <w:sz w:val="24"/>
          <w:szCs w:val="24"/>
        </w:rPr>
        <w:t>club increase</w:t>
      </w:r>
      <w:r w:rsidR="00897E9C">
        <w:rPr>
          <w:rFonts w:ascii="Times New Roman" w:eastAsia="Times New Roman" w:hAnsi="Times New Roman" w:cs="Times New Roman"/>
          <w:sz w:val="24"/>
          <w:szCs w:val="24"/>
        </w:rPr>
        <w:t xml:space="preserve">d. </w:t>
      </w:r>
      <w:proofErr w:type="gramStart"/>
      <w:r w:rsidR="00897E9C">
        <w:rPr>
          <w:rFonts w:ascii="Times New Roman" w:eastAsia="Times New Roman" w:hAnsi="Times New Roman" w:cs="Times New Roman"/>
          <w:sz w:val="24"/>
          <w:szCs w:val="24"/>
        </w:rPr>
        <w:t>However</w:t>
      </w:r>
      <w:proofErr w:type="gramEnd"/>
      <w:r w:rsidR="00897E9C">
        <w:rPr>
          <w:rFonts w:ascii="Times New Roman" w:eastAsia="Times New Roman" w:hAnsi="Times New Roman" w:cs="Times New Roman"/>
          <w:sz w:val="24"/>
          <w:szCs w:val="24"/>
        </w:rPr>
        <w:t xml:space="preserve"> this revenue increase is not as expected, which is due to churn rate increase caused by price increase. In below we will further analysis customer’s reaction to price increase. </w:t>
      </w:r>
    </w:p>
    <w:p w14:paraId="5E05347D" w14:textId="1903CABC" w:rsidR="008B347C" w:rsidRDefault="008B347C" w:rsidP="008B347C">
      <w:pPr>
        <w:pStyle w:val="ListParagraph"/>
        <w:numPr>
          <w:ilvl w:val="0"/>
          <w:numId w:val="16"/>
        </w:numPr>
        <w:spacing w:after="0" w:line="240" w:lineRule="auto"/>
        <w:rPr>
          <w:rFonts w:ascii="Times New Roman" w:eastAsia="Times New Roman" w:hAnsi="Times New Roman" w:cs="Times New Roman"/>
          <w:b/>
          <w:bCs/>
          <w:sz w:val="24"/>
          <w:szCs w:val="24"/>
        </w:rPr>
      </w:pPr>
      <w:r w:rsidRPr="008B347C">
        <w:rPr>
          <w:rFonts w:ascii="Times New Roman" w:eastAsia="Times New Roman" w:hAnsi="Times New Roman" w:cs="Times New Roman"/>
          <w:b/>
          <w:bCs/>
          <w:sz w:val="24"/>
          <w:szCs w:val="24"/>
        </w:rPr>
        <w:t>R</w:t>
      </w:r>
      <w:r w:rsidRPr="008B347C">
        <w:rPr>
          <w:rFonts w:asciiTheme="minorEastAsia" w:hAnsiTheme="minorEastAsia" w:cs="Times New Roman" w:hint="eastAsia"/>
          <w:b/>
          <w:bCs/>
          <w:sz w:val="24"/>
          <w:szCs w:val="24"/>
        </w:rPr>
        <w:t>evenue</w:t>
      </w:r>
      <w:r w:rsidRPr="008B347C">
        <w:rPr>
          <w:rFonts w:ascii="Times New Roman" w:eastAsia="Times New Roman" w:hAnsi="Times New Roman" w:cs="Times New Roman"/>
          <w:b/>
          <w:bCs/>
          <w:sz w:val="24"/>
          <w:szCs w:val="24"/>
        </w:rPr>
        <w:t xml:space="preserve"> trend :</w:t>
      </w:r>
    </w:p>
    <w:p w14:paraId="41853A81" w14:textId="6DD305F1" w:rsidR="00C85DDB" w:rsidRPr="008B347C" w:rsidRDefault="00C85DDB" w:rsidP="00C85DDB">
      <w:pPr>
        <w:pStyle w:val="ListParagraph"/>
        <w:spacing w:after="0" w:line="240" w:lineRule="auto"/>
        <w:ind w:left="1080"/>
        <w:rPr>
          <w:rFonts w:ascii="Times New Roman" w:eastAsia="Times New Roman" w:hAnsi="Times New Roman" w:cs="Times New Roman"/>
          <w:b/>
          <w:bCs/>
          <w:sz w:val="24"/>
          <w:szCs w:val="24"/>
        </w:rPr>
      </w:pPr>
      <w:r w:rsidRPr="00C85DDB">
        <w:rPr>
          <w:rFonts w:ascii="Times New Roman" w:eastAsia="Times New Roman" w:hAnsi="Times New Roman" w:cs="Times New Roman"/>
          <w:b/>
          <w:bCs/>
          <w:sz w:val="24"/>
          <w:szCs w:val="24"/>
        </w:rPr>
        <w:drawing>
          <wp:inline distT="0" distB="0" distL="0" distR="0" wp14:anchorId="5397E563" wp14:editId="2531EB09">
            <wp:extent cx="3552318" cy="24798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3694" cy="2487795"/>
                    </a:xfrm>
                    <a:prstGeom prst="rect">
                      <a:avLst/>
                    </a:prstGeom>
                  </pic:spPr>
                </pic:pic>
              </a:graphicData>
            </a:graphic>
          </wp:inline>
        </w:drawing>
      </w:r>
    </w:p>
    <w:p w14:paraId="08048F33" w14:textId="28975C38" w:rsidR="008B347C" w:rsidRPr="00AA1546" w:rsidRDefault="008B347C" w:rsidP="008B347C">
      <w:pPr>
        <w:pStyle w:val="ListParagraph"/>
        <w:numPr>
          <w:ilvl w:val="0"/>
          <w:numId w:val="16"/>
        </w:numPr>
        <w:spacing w:after="0" w:line="240" w:lineRule="auto"/>
        <w:textAlignment w:val="baseline"/>
        <w:rPr>
          <w:rFonts w:ascii="Times New Roman" w:eastAsia="Times New Roman" w:hAnsi="Times New Roman" w:cs="Times New Roman"/>
          <w:color w:val="000000"/>
          <w:sz w:val="24"/>
          <w:szCs w:val="24"/>
        </w:rPr>
      </w:pPr>
      <w:r w:rsidRPr="008B347C">
        <w:rPr>
          <w:rFonts w:ascii="Times New Roman" w:eastAsia="Times New Roman" w:hAnsi="Times New Roman" w:cs="Times New Roman"/>
          <w:b/>
          <w:bCs/>
          <w:color w:val="000000"/>
          <w:sz w:val="24"/>
          <w:szCs w:val="24"/>
        </w:rPr>
        <w:t>Number of Clubs overtime</w:t>
      </w:r>
      <w:r w:rsidR="00897E9C">
        <w:rPr>
          <w:rFonts w:ascii="Times New Roman" w:eastAsia="Times New Roman" w:hAnsi="Times New Roman" w:cs="Times New Roman"/>
          <w:b/>
          <w:bCs/>
          <w:color w:val="000000"/>
          <w:sz w:val="24"/>
          <w:szCs w:val="24"/>
        </w:rPr>
        <w:t>:</w:t>
      </w:r>
      <w:r w:rsidR="00897E9C" w:rsidRPr="00897E9C">
        <w:rPr>
          <w:rFonts w:ascii="Times New Roman" w:eastAsia="Times New Roman" w:hAnsi="Times New Roman" w:cs="Times New Roman"/>
          <w:noProof/>
          <w:sz w:val="24"/>
          <w:szCs w:val="24"/>
          <w:bdr w:val="none" w:sz="0" w:space="0" w:color="auto" w:frame="1"/>
        </w:rPr>
        <w:t xml:space="preserve"> </w:t>
      </w:r>
      <w:r w:rsidR="00897E9C" w:rsidRPr="008B347C">
        <w:rPr>
          <w:rFonts w:ascii="Times New Roman" w:eastAsia="Times New Roman" w:hAnsi="Times New Roman" w:cs="Times New Roman"/>
          <w:noProof/>
          <w:sz w:val="24"/>
          <w:szCs w:val="24"/>
          <w:bdr w:val="none" w:sz="0" w:space="0" w:color="auto" w:frame="1"/>
        </w:rPr>
        <w:drawing>
          <wp:inline distT="0" distB="0" distL="0" distR="0" wp14:anchorId="24B5E7FB" wp14:editId="3D265730">
            <wp:extent cx="3379622" cy="256489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90425" cy="2573088"/>
                    </a:xfrm>
                    <a:prstGeom prst="rect">
                      <a:avLst/>
                    </a:prstGeom>
                    <a:noFill/>
                    <a:ln>
                      <a:noFill/>
                    </a:ln>
                  </pic:spPr>
                </pic:pic>
              </a:graphicData>
            </a:graphic>
          </wp:inline>
        </w:drawing>
      </w:r>
    </w:p>
    <w:p w14:paraId="51B98744" w14:textId="77777777" w:rsidR="00AA1546" w:rsidRPr="008B347C" w:rsidRDefault="00AA1546" w:rsidP="008B347C">
      <w:pPr>
        <w:pStyle w:val="ListParagraph"/>
        <w:numPr>
          <w:ilvl w:val="0"/>
          <w:numId w:val="16"/>
        </w:numPr>
        <w:spacing w:after="0" w:line="240" w:lineRule="auto"/>
        <w:textAlignment w:val="baseline"/>
        <w:rPr>
          <w:rFonts w:ascii="Times New Roman" w:eastAsia="Times New Roman" w:hAnsi="Times New Roman" w:cs="Times New Roman"/>
          <w:color w:val="000000"/>
          <w:sz w:val="24"/>
          <w:szCs w:val="24"/>
        </w:rPr>
      </w:pPr>
    </w:p>
    <w:p w14:paraId="21E6886E" w14:textId="7447CEF8" w:rsidR="00897E9C" w:rsidRPr="0078287E" w:rsidRDefault="008B347C" w:rsidP="008B347C">
      <w:pPr>
        <w:spacing w:after="240" w:line="240" w:lineRule="auto"/>
        <w:rPr>
          <w:rFonts w:ascii="Times New Roman" w:eastAsia="Times New Roman" w:hAnsi="Times New Roman" w:cs="Times New Roman"/>
          <w:b/>
          <w:bCs/>
          <w:color w:val="4472C4" w:themeColor="accent1"/>
          <w:sz w:val="28"/>
          <w:szCs w:val="28"/>
          <w:u w:val="single"/>
        </w:rPr>
      </w:pPr>
      <w:r w:rsidRPr="008B347C">
        <w:rPr>
          <w:rFonts w:ascii="Times New Roman" w:eastAsia="Times New Roman" w:hAnsi="Times New Roman" w:cs="Times New Roman"/>
          <w:b/>
          <w:bCs/>
          <w:color w:val="4472C4" w:themeColor="accent1"/>
          <w:sz w:val="28"/>
          <w:szCs w:val="28"/>
          <w:u w:val="single"/>
        </w:rPr>
        <w:br/>
      </w:r>
      <w:r w:rsidRPr="008B347C">
        <w:rPr>
          <w:rFonts w:ascii="Times New Roman" w:eastAsia="Times New Roman" w:hAnsi="Times New Roman" w:cs="Times New Roman"/>
          <w:b/>
          <w:bCs/>
          <w:color w:val="4472C4" w:themeColor="accent1"/>
          <w:sz w:val="28"/>
          <w:szCs w:val="28"/>
          <w:u w:val="single"/>
        </w:rPr>
        <w:br/>
      </w:r>
      <w:r w:rsidR="00897E9C" w:rsidRPr="0078287E">
        <w:rPr>
          <w:rFonts w:ascii="Times New Roman" w:eastAsia="Times New Roman" w:hAnsi="Times New Roman" w:cs="Times New Roman"/>
          <w:b/>
          <w:bCs/>
          <w:color w:val="4472C4" w:themeColor="accent1"/>
          <w:sz w:val="28"/>
          <w:szCs w:val="28"/>
          <w:u w:val="single"/>
        </w:rPr>
        <w:t xml:space="preserve">2. </w:t>
      </w:r>
      <w:r w:rsidR="009205CE" w:rsidRPr="0078287E">
        <w:rPr>
          <w:rFonts w:ascii="Times New Roman" w:eastAsia="Times New Roman" w:hAnsi="Times New Roman" w:cs="Times New Roman"/>
          <w:b/>
          <w:bCs/>
          <w:color w:val="4472C4" w:themeColor="accent1"/>
          <w:sz w:val="28"/>
          <w:szCs w:val="28"/>
          <w:u w:val="single"/>
        </w:rPr>
        <w:t xml:space="preserve"> </w:t>
      </w:r>
      <w:r w:rsidR="00897E9C" w:rsidRPr="0078287E">
        <w:rPr>
          <w:rFonts w:ascii="Times New Roman" w:eastAsia="Times New Roman" w:hAnsi="Times New Roman" w:cs="Times New Roman"/>
          <w:b/>
          <w:bCs/>
          <w:color w:val="4472C4" w:themeColor="accent1"/>
          <w:sz w:val="28"/>
          <w:szCs w:val="28"/>
          <w:u w:val="single"/>
        </w:rPr>
        <w:t>Customer’s reaction to price increase:</w:t>
      </w:r>
    </w:p>
    <w:p w14:paraId="26F40975" w14:textId="16FFF432" w:rsidR="009205CE" w:rsidRDefault="009205CE" w:rsidP="008B347C">
      <w:pPr>
        <w:spacing w:after="240" w:line="240" w:lineRule="auto"/>
        <w:rPr>
          <w:rFonts w:ascii="Times New Roman" w:eastAsia="Times New Roman" w:hAnsi="Times New Roman" w:cs="Times New Roman"/>
          <w:b/>
          <w:bCs/>
          <w:sz w:val="24"/>
          <w:szCs w:val="24"/>
        </w:rPr>
      </w:pPr>
    </w:p>
    <w:p w14:paraId="24F227FE" w14:textId="0AF92C4F" w:rsidR="00C85DDB" w:rsidRDefault="00C85DDB" w:rsidP="00C85DDB">
      <w:pPr>
        <w:pStyle w:val="ListParagraph"/>
        <w:numPr>
          <w:ilvl w:val="0"/>
          <w:numId w:val="17"/>
        </w:num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Different segmentation reacted differently to price </w:t>
      </w:r>
      <w:proofErr w:type="gramStart"/>
      <w:r>
        <w:rPr>
          <w:rFonts w:ascii="Times New Roman" w:eastAsia="Times New Roman" w:hAnsi="Times New Roman" w:cs="Times New Roman"/>
          <w:b/>
          <w:bCs/>
          <w:sz w:val="24"/>
          <w:szCs w:val="24"/>
        </w:rPr>
        <w:t>increase</w:t>
      </w:r>
      <w:proofErr w:type="gramEnd"/>
    </w:p>
    <w:p w14:paraId="14259550" w14:textId="7C7B72AC" w:rsidR="00C85DDB" w:rsidRPr="00C85DDB" w:rsidRDefault="00C85DDB" w:rsidP="00C85DDB">
      <w:pPr>
        <w:pStyle w:val="ListParagraph"/>
        <w:numPr>
          <w:ilvl w:val="1"/>
          <w:numId w:val="17"/>
        </w:num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Affluence : Lower </w:t>
      </w:r>
      <w:r>
        <w:rPr>
          <w:rFonts w:ascii="Times New Roman" w:eastAsia="Times New Roman" w:hAnsi="Times New Roman" w:cs="Times New Roman"/>
          <w:sz w:val="24"/>
          <w:szCs w:val="24"/>
        </w:rPr>
        <w:t>Class C2</w:t>
      </w:r>
      <w:r>
        <w:rPr>
          <w:rFonts w:asciiTheme="minorEastAsia" w:hAnsiTheme="minorEastAsia" w:cs="Times New Roman" w:hint="eastAsia"/>
          <w:sz w:val="24"/>
          <w:szCs w:val="24"/>
        </w:rPr>
        <w:t>&amp;</w:t>
      </w:r>
      <w:r>
        <w:rPr>
          <w:rFonts w:ascii="Times New Roman" w:eastAsia="Times New Roman" w:hAnsi="Times New Roman" w:cs="Times New Roman"/>
          <w:sz w:val="24"/>
          <w:szCs w:val="24"/>
        </w:rPr>
        <w:t xml:space="preserve">DE is most sensitive to price increase, whereas </w:t>
      </w:r>
      <w:proofErr w:type="spellStart"/>
      <w:r>
        <w:rPr>
          <w:rFonts w:ascii="Times New Roman" w:eastAsia="Times New Roman" w:hAnsi="Times New Roman" w:cs="Times New Roman"/>
          <w:sz w:val="24"/>
          <w:szCs w:val="24"/>
        </w:rPr>
        <w:t>Higher</w:t>
      </w:r>
      <w:r w:rsidR="00E26117">
        <w:rPr>
          <w:rFonts w:ascii="Times New Roman" w:eastAsia="Times New Roman" w:hAnsi="Times New Roman" w:cs="Times New Roman"/>
          <w:sz w:val="24"/>
          <w:szCs w:val="24"/>
        </w:rPr>
        <w:t>&amp;middle</w:t>
      </w:r>
      <w:proofErr w:type="spellEnd"/>
      <w:r>
        <w:rPr>
          <w:rFonts w:ascii="Times New Roman" w:eastAsia="Times New Roman" w:hAnsi="Times New Roman" w:cs="Times New Roman"/>
          <w:sz w:val="24"/>
          <w:szCs w:val="24"/>
        </w:rPr>
        <w:t xml:space="preserve"> class has least reaction to price increase. As Higher affluence class plays the biggest role in our customer pool, majority of our members in general are inelastic  to price increase. </w:t>
      </w:r>
      <w:r w:rsidR="00E26117">
        <w:rPr>
          <w:rFonts w:ascii="Times New Roman" w:eastAsia="Times New Roman" w:hAnsi="Times New Roman" w:cs="Times New Roman"/>
          <w:sz w:val="24"/>
          <w:szCs w:val="24"/>
        </w:rPr>
        <w:t xml:space="preserve">We further analysed whether it’s </w:t>
      </w:r>
      <w:r w:rsidR="00E26117">
        <w:rPr>
          <w:rFonts w:ascii="Times New Roman" w:eastAsia="Times New Roman" w:hAnsi="Times New Roman" w:cs="Times New Roman"/>
          <w:sz w:val="24"/>
          <w:szCs w:val="24"/>
        </w:rPr>
        <w:lastRenderedPageBreak/>
        <w:t xml:space="preserve">possible to do price judgement according to visiting hour by affluence, however this is not possible since all class visit around same time </w:t>
      </w:r>
      <w:proofErr w:type="gramStart"/>
      <w:r w:rsidR="00E26117">
        <w:rPr>
          <w:rFonts w:ascii="Times New Roman" w:eastAsia="Times New Roman" w:hAnsi="Times New Roman" w:cs="Times New Roman"/>
          <w:sz w:val="24"/>
          <w:szCs w:val="24"/>
        </w:rPr>
        <w:t>period</w:t>
      </w:r>
      <w:proofErr w:type="gramEnd"/>
    </w:p>
    <w:p w14:paraId="49C195AE" w14:textId="1F0BB050" w:rsidR="00C85DDB" w:rsidRDefault="00C85DDB" w:rsidP="00C85DDB">
      <w:pPr>
        <w:pStyle w:val="ListParagraph"/>
        <w:spacing w:after="240" w:line="240" w:lineRule="auto"/>
        <w:ind w:left="1440"/>
        <w:rPr>
          <w:rFonts w:ascii="Times New Roman" w:eastAsia="Times New Roman" w:hAnsi="Times New Roman" w:cs="Times New Roman"/>
          <w:b/>
          <w:bCs/>
          <w:sz w:val="24"/>
          <w:szCs w:val="24"/>
        </w:rPr>
      </w:pPr>
      <w:r w:rsidRPr="008B347C">
        <w:rPr>
          <w:rFonts w:ascii="Times New Roman" w:eastAsia="Times New Roman" w:hAnsi="Times New Roman" w:cs="Times New Roman"/>
          <w:noProof/>
          <w:color w:val="000000"/>
          <w:sz w:val="24"/>
          <w:szCs w:val="24"/>
          <w:bdr w:val="none" w:sz="0" w:space="0" w:color="auto" w:frame="1"/>
        </w:rPr>
        <w:drawing>
          <wp:inline distT="0" distB="0" distL="0" distR="0" wp14:anchorId="49AE3518" wp14:editId="3B37A300">
            <wp:extent cx="2894813" cy="311627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1437" cy="3134171"/>
                    </a:xfrm>
                    <a:prstGeom prst="rect">
                      <a:avLst/>
                    </a:prstGeom>
                    <a:noFill/>
                    <a:ln>
                      <a:noFill/>
                    </a:ln>
                  </pic:spPr>
                </pic:pic>
              </a:graphicData>
            </a:graphic>
          </wp:inline>
        </w:drawing>
      </w:r>
    </w:p>
    <w:p w14:paraId="1E77B06D" w14:textId="70B80463" w:rsidR="00E26117" w:rsidRDefault="00E26117" w:rsidP="00C85DDB">
      <w:pPr>
        <w:pStyle w:val="ListParagraph"/>
        <w:spacing w:after="240" w:line="240" w:lineRule="auto"/>
        <w:ind w:left="1440"/>
        <w:rPr>
          <w:rFonts w:ascii="Times New Roman" w:eastAsia="Times New Roman" w:hAnsi="Times New Roman" w:cs="Times New Roman"/>
          <w:b/>
          <w:bCs/>
          <w:sz w:val="24"/>
          <w:szCs w:val="24"/>
        </w:rPr>
      </w:pPr>
      <w:r w:rsidRPr="008B347C">
        <w:rPr>
          <w:rFonts w:ascii="Times New Roman" w:eastAsia="Times New Roman" w:hAnsi="Times New Roman" w:cs="Times New Roman"/>
          <w:noProof/>
          <w:color w:val="FF0000"/>
          <w:sz w:val="24"/>
          <w:szCs w:val="24"/>
          <w:bdr w:val="none" w:sz="0" w:space="0" w:color="auto" w:frame="1"/>
        </w:rPr>
        <w:drawing>
          <wp:inline distT="0" distB="0" distL="0" distR="0" wp14:anchorId="5E8D2C0B" wp14:editId="68DF995B">
            <wp:extent cx="5645576" cy="335036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578" cy="3355703"/>
                    </a:xfrm>
                    <a:prstGeom prst="rect">
                      <a:avLst/>
                    </a:prstGeom>
                    <a:noFill/>
                    <a:ln>
                      <a:noFill/>
                    </a:ln>
                  </pic:spPr>
                </pic:pic>
              </a:graphicData>
            </a:graphic>
          </wp:inline>
        </w:drawing>
      </w:r>
    </w:p>
    <w:p w14:paraId="6928F6D3" w14:textId="3E059297" w:rsidR="00C85DDB" w:rsidRPr="009205CE" w:rsidRDefault="00E26117" w:rsidP="008B347C">
      <w:pPr>
        <w:pStyle w:val="ListParagraph"/>
        <w:numPr>
          <w:ilvl w:val="1"/>
          <w:numId w:val="17"/>
        </w:num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Membership: </w:t>
      </w:r>
      <w:r>
        <w:rPr>
          <w:rFonts w:ascii="Times New Roman" w:eastAsia="Times New Roman" w:hAnsi="Times New Roman" w:cs="Times New Roman"/>
          <w:sz w:val="24"/>
          <w:szCs w:val="24"/>
        </w:rPr>
        <w:t xml:space="preserve">We then looked at whether different membership react differently to price increase. As we can see, around 85% of our customer are in standard membership, and this trend </w:t>
      </w:r>
      <w:r w:rsidR="005E32F8">
        <w:rPr>
          <w:rFonts w:ascii="Times New Roman" w:eastAsia="Times New Roman" w:hAnsi="Times New Roman" w:cs="Times New Roman"/>
          <w:sz w:val="24"/>
          <w:szCs w:val="24"/>
        </w:rPr>
        <w:t>does not</w:t>
      </w:r>
      <w:r>
        <w:rPr>
          <w:rFonts w:ascii="Times New Roman" w:eastAsia="Times New Roman" w:hAnsi="Times New Roman" w:cs="Times New Roman"/>
          <w:sz w:val="24"/>
          <w:szCs w:val="24"/>
        </w:rPr>
        <w:t xml:space="preserve"> around membership price adjustment period.</w:t>
      </w:r>
      <w:r w:rsidR="005E32F8">
        <w:rPr>
          <w:rFonts w:ascii="Times New Roman" w:eastAsia="Times New Roman" w:hAnsi="Times New Roman" w:cs="Times New Roman"/>
          <w:sz w:val="24"/>
          <w:szCs w:val="24"/>
        </w:rPr>
        <w:t xml:space="preserve"> We further looked at other segmentation such as gender, different age group etc, but there </w:t>
      </w:r>
      <w:proofErr w:type="gramStart"/>
      <w:r w:rsidR="005E32F8">
        <w:rPr>
          <w:rFonts w:ascii="Times New Roman" w:eastAsia="Times New Roman" w:hAnsi="Times New Roman" w:cs="Times New Roman"/>
          <w:sz w:val="24"/>
          <w:szCs w:val="24"/>
        </w:rPr>
        <w:t>is</w:t>
      </w:r>
      <w:proofErr w:type="gramEnd"/>
      <w:r w:rsidR="005E32F8">
        <w:rPr>
          <w:rFonts w:ascii="Times New Roman" w:eastAsia="Times New Roman" w:hAnsi="Times New Roman" w:cs="Times New Roman"/>
          <w:sz w:val="24"/>
          <w:szCs w:val="24"/>
        </w:rPr>
        <w:t xml:space="preserve"> no interesting insights around that.</w:t>
      </w:r>
    </w:p>
    <w:p w14:paraId="76D57F5F" w14:textId="4150FB05" w:rsidR="009205CE" w:rsidRPr="005E32F8" w:rsidRDefault="009205CE" w:rsidP="009205CE">
      <w:pPr>
        <w:pStyle w:val="ListParagraph"/>
        <w:spacing w:after="240" w:line="240" w:lineRule="auto"/>
        <w:ind w:left="1440"/>
        <w:rPr>
          <w:rFonts w:ascii="Times New Roman" w:eastAsia="Times New Roman" w:hAnsi="Times New Roman" w:cs="Times New Roman"/>
          <w:b/>
          <w:bCs/>
          <w:sz w:val="24"/>
          <w:szCs w:val="24"/>
        </w:rPr>
      </w:pPr>
      <w:r w:rsidRPr="008B347C">
        <w:rPr>
          <w:noProof/>
          <w:bdr w:val="none" w:sz="0" w:space="0" w:color="auto" w:frame="1"/>
        </w:rPr>
        <w:lastRenderedPageBreak/>
        <w:drawing>
          <wp:anchor distT="0" distB="0" distL="114300" distR="114300" simplePos="0" relativeHeight="251659264" behindDoc="0" locked="0" layoutInCell="1" allowOverlap="1" wp14:anchorId="5ABACC07" wp14:editId="4B3200E2">
            <wp:simplePos x="0" y="0"/>
            <wp:positionH relativeFrom="column">
              <wp:posOffset>0</wp:posOffset>
            </wp:positionH>
            <wp:positionV relativeFrom="paragraph">
              <wp:posOffset>171450</wp:posOffset>
            </wp:positionV>
            <wp:extent cx="3124835" cy="23812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4835"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02D65B" w14:textId="3567204E" w:rsidR="005E32F8" w:rsidRDefault="005E32F8" w:rsidP="005E32F8">
      <w:pPr>
        <w:pStyle w:val="ListParagraph"/>
        <w:numPr>
          <w:ilvl w:val="0"/>
          <w:numId w:val="17"/>
        </w:num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Price increase also caused </w:t>
      </w:r>
      <w:r w:rsidR="009205CE">
        <w:rPr>
          <w:rFonts w:ascii="Times New Roman" w:eastAsia="Times New Roman" w:hAnsi="Times New Roman" w:cs="Times New Roman"/>
          <w:b/>
          <w:bCs/>
          <w:sz w:val="24"/>
          <w:szCs w:val="24"/>
        </w:rPr>
        <w:t xml:space="preserve">change in customer’s </w:t>
      </w:r>
      <w:proofErr w:type="gramStart"/>
      <w:r w:rsidR="009205CE">
        <w:rPr>
          <w:rFonts w:ascii="Times New Roman" w:eastAsia="Times New Roman" w:hAnsi="Times New Roman" w:cs="Times New Roman"/>
          <w:b/>
          <w:bCs/>
          <w:sz w:val="24"/>
          <w:szCs w:val="24"/>
        </w:rPr>
        <w:t>behaviour</w:t>
      </w:r>
      <w:proofErr w:type="gramEnd"/>
    </w:p>
    <w:p w14:paraId="221CB482" w14:textId="190B18A0" w:rsidR="009205CE" w:rsidRDefault="009205CE" w:rsidP="009205CE">
      <w:pPr>
        <w:pStyle w:val="ListParagraph"/>
        <w:numPr>
          <w:ilvl w:val="1"/>
          <w:numId w:val="1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Duration: </w:t>
      </w:r>
      <w:r w:rsidRPr="009205CE">
        <w:rPr>
          <w:rFonts w:ascii="Times New Roman" w:eastAsia="Times New Roman" w:hAnsi="Times New Roman" w:cs="Times New Roman"/>
          <w:sz w:val="24"/>
          <w:szCs w:val="24"/>
        </w:rPr>
        <w:t>In previous years in general member tend to stay longer in membership</w:t>
      </w:r>
      <w:r>
        <w:rPr>
          <w:rFonts w:ascii="Times New Roman" w:eastAsia="Times New Roman" w:hAnsi="Times New Roman" w:cs="Times New Roman"/>
          <w:sz w:val="24"/>
          <w:szCs w:val="24"/>
        </w:rPr>
        <w:t>.</w:t>
      </w:r>
      <w:r w:rsidRPr="009205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is because </w:t>
      </w:r>
      <w:r w:rsidRPr="009205CE">
        <w:rPr>
          <w:rFonts w:ascii="Times New Roman" w:eastAsia="Times New Roman" w:hAnsi="Times New Roman" w:cs="Times New Roman"/>
          <w:sz w:val="24"/>
          <w:szCs w:val="24"/>
        </w:rPr>
        <w:t>gym is attracting more customers that stay in short period of time i</w:t>
      </w:r>
      <w:r>
        <w:rPr>
          <w:rFonts w:ascii="Times New Roman" w:eastAsia="Times New Roman" w:hAnsi="Times New Roman" w:cs="Times New Roman"/>
          <w:sz w:val="24"/>
          <w:szCs w:val="24"/>
        </w:rPr>
        <w:t>n current years after price adjustment</w:t>
      </w:r>
      <w:r w:rsidRPr="009205C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Further strategy reaction to hold customer is </w:t>
      </w:r>
      <w:proofErr w:type="gramStart"/>
      <w:r>
        <w:rPr>
          <w:rFonts w:ascii="Times New Roman" w:eastAsia="Times New Roman" w:hAnsi="Times New Roman" w:cs="Times New Roman"/>
          <w:sz w:val="24"/>
          <w:szCs w:val="24"/>
        </w:rPr>
        <w:t>required</w:t>
      </w:r>
      <w:proofErr w:type="gramEnd"/>
    </w:p>
    <w:p w14:paraId="59BC62E7" w14:textId="456E404F" w:rsidR="00AA1546" w:rsidRDefault="00AA1546" w:rsidP="00AA1546">
      <w:pPr>
        <w:pStyle w:val="ListParagraph"/>
        <w:spacing w:after="240" w:line="240" w:lineRule="auto"/>
        <w:ind w:left="1440"/>
        <w:rPr>
          <w:rFonts w:ascii="Times New Roman" w:eastAsia="Times New Roman" w:hAnsi="Times New Roman" w:cs="Times New Roman"/>
          <w:sz w:val="24"/>
          <w:szCs w:val="24"/>
        </w:rPr>
      </w:pPr>
      <w:r w:rsidRPr="008B347C">
        <w:rPr>
          <w:rFonts w:ascii="Times New Roman" w:eastAsia="Times New Roman" w:hAnsi="Times New Roman" w:cs="Times New Roman"/>
          <w:noProof/>
          <w:color w:val="000000"/>
          <w:sz w:val="24"/>
          <w:szCs w:val="24"/>
          <w:bdr w:val="none" w:sz="0" w:space="0" w:color="auto" w:frame="1"/>
        </w:rPr>
        <w:drawing>
          <wp:inline distT="0" distB="0" distL="0" distR="0" wp14:anchorId="31A5EE24" wp14:editId="45ADB3F1">
            <wp:extent cx="5297324"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2369" cy="2181967"/>
                    </a:xfrm>
                    <a:prstGeom prst="rect">
                      <a:avLst/>
                    </a:prstGeom>
                    <a:noFill/>
                    <a:ln>
                      <a:noFill/>
                    </a:ln>
                  </pic:spPr>
                </pic:pic>
              </a:graphicData>
            </a:graphic>
          </wp:inline>
        </w:drawing>
      </w:r>
    </w:p>
    <w:p w14:paraId="40F91E1E" w14:textId="75526D14" w:rsidR="00AA1546" w:rsidRDefault="00AA1546" w:rsidP="009205CE">
      <w:pPr>
        <w:pStyle w:val="ListParagraph"/>
        <w:numPr>
          <w:ilvl w:val="1"/>
          <w:numId w:val="17"/>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Reduction in active membership: </w:t>
      </w:r>
      <w:r>
        <w:rPr>
          <w:rFonts w:ascii="Times New Roman" w:eastAsia="Times New Roman" w:hAnsi="Times New Roman" w:cs="Times New Roman"/>
          <w:sz w:val="24"/>
          <w:szCs w:val="24"/>
        </w:rPr>
        <w:t xml:space="preserve">After price increase announcement we have a big drop in total active membership. The sharp increase in membership in 2016 is due to new gym opening as mentioned </w:t>
      </w:r>
      <w:proofErr w:type="gramStart"/>
      <w:r>
        <w:rPr>
          <w:rFonts w:ascii="Times New Roman" w:eastAsia="Times New Roman" w:hAnsi="Times New Roman" w:cs="Times New Roman"/>
          <w:sz w:val="24"/>
          <w:szCs w:val="24"/>
        </w:rPr>
        <w:t>previously</w:t>
      </w:r>
      <w:proofErr w:type="gramEnd"/>
    </w:p>
    <w:p w14:paraId="18F7471C" w14:textId="74B8C1AE" w:rsidR="00AA1546" w:rsidRDefault="00AA1546" w:rsidP="00AA1546">
      <w:pPr>
        <w:pStyle w:val="ListParagraph"/>
        <w:spacing w:after="240" w:line="240" w:lineRule="auto"/>
        <w:ind w:left="1440"/>
        <w:rPr>
          <w:rFonts w:ascii="Times New Roman" w:eastAsia="Times New Roman" w:hAnsi="Times New Roman" w:cs="Times New Roman"/>
          <w:sz w:val="24"/>
          <w:szCs w:val="24"/>
        </w:rPr>
      </w:pPr>
      <w:r w:rsidRPr="008B347C">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EEB28D8" wp14:editId="240B584E">
            <wp:extent cx="2347773"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1669" cy="2881324"/>
                    </a:xfrm>
                    <a:prstGeom prst="rect">
                      <a:avLst/>
                    </a:prstGeom>
                    <a:noFill/>
                    <a:ln>
                      <a:noFill/>
                    </a:ln>
                  </pic:spPr>
                </pic:pic>
              </a:graphicData>
            </a:graphic>
          </wp:inline>
        </w:drawing>
      </w:r>
    </w:p>
    <w:p w14:paraId="2BDA966F" w14:textId="1D42718E" w:rsidR="009205CE" w:rsidRPr="009205CE" w:rsidRDefault="009205CE" w:rsidP="009205CE">
      <w:pPr>
        <w:pStyle w:val="ListParagraph"/>
        <w:spacing w:after="240" w:line="240" w:lineRule="auto"/>
        <w:ind w:left="1440"/>
        <w:rPr>
          <w:rFonts w:ascii="Times New Roman" w:eastAsia="Times New Roman" w:hAnsi="Times New Roman" w:cs="Times New Roman"/>
          <w:sz w:val="24"/>
          <w:szCs w:val="24"/>
        </w:rPr>
      </w:pPr>
    </w:p>
    <w:p w14:paraId="31F646BC" w14:textId="63373EF3" w:rsidR="008B347C" w:rsidRPr="008B347C" w:rsidRDefault="009205CE" w:rsidP="008B347C">
      <w:pPr>
        <w:spacing w:after="240" w:line="240" w:lineRule="auto"/>
        <w:rPr>
          <w:rFonts w:ascii="Times New Roman" w:eastAsia="Times New Roman" w:hAnsi="Times New Roman" w:cs="Times New Roman"/>
          <w:b/>
          <w:bCs/>
          <w:sz w:val="24"/>
          <w:szCs w:val="24"/>
        </w:rPr>
      </w:pPr>
      <w:r w:rsidRPr="008B347C">
        <w:rPr>
          <w:rFonts w:ascii="Times New Roman" w:eastAsia="Times New Roman" w:hAnsi="Times New Roman" w:cs="Times New Roman"/>
          <w:b/>
          <w:bCs/>
          <w:sz w:val="24"/>
          <w:szCs w:val="24"/>
        </w:rPr>
        <w:br/>
      </w:r>
      <w:r w:rsidRPr="008B347C">
        <w:rPr>
          <w:rFonts w:ascii="Times New Roman" w:eastAsia="Times New Roman" w:hAnsi="Times New Roman" w:cs="Times New Roman"/>
          <w:b/>
          <w:bCs/>
          <w:sz w:val="24"/>
          <w:szCs w:val="24"/>
        </w:rPr>
        <w:br/>
      </w:r>
      <w:r>
        <w:rPr>
          <w:rFonts w:ascii="Times New Roman" w:eastAsia="Times New Roman" w:hAnsi="Times New Roman" w:cs="Times New Roman"/>
          <w:b/>
          <w:bCs/>
          <w:sz w:val="24"/>
          <w:szCs w:val="24"/>
        </w:rPr>
        <w:t>3</w:t>
      </w:r>
      <w:r w:rsidRPr="00897E9C">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w:t>
      </w:r>
      <w:r w:rsidR="00AA1546">
        <w:rPr>
          <w:rFonts w:ascii="Times New Roman" w:eastAsia="Times New Roman" w:hAnsi="Times New Roman" w:cs="Times New Roman"/>
          <w:b/>
          <w:bCs/>
          <w:sz w:val="24"/>
          <w:szCs w:val="24"/>
        </w:rPr>
        <w:t>Price increase also affect churn rate</w:t>
      </w:r>
      <w:r w:rsidRPr="00897E9C">
        <w:rPr>
          <w:rFonts w:ascii="Times New Roman" w:eastAsia="Times New Roman" w:hAnsi="Times New Roman" w:cs="Times New Roman"/>
          <w:b/>
          <w:bCs/>
          <w:sz w:val="24"/>
          <w:szCs w:val="24"/>
        </w:rPr>
        <w:t>:</w:t>
      </w:r>
      <w:r w:rsidR="00AA1546">
        <w:rPr>
          <w:rFonts w:ascii="Times New Roman" w:eastAsia="Times New Roman" w:hAnsi="Times New Roman" w:cs="Times New Roman"/>
          <w:b/>
          <w:bCs/>
          <w:sz w:val="24"/>
          <w:szCs w:val="24"/>
        </w:rPr>
        <w:t xml:space="preserve"> </w:t>
      </w:r>
      <w:r w:rsidR="00AA1546" w:rsidRPr="008B347C">
        <w:rPr>
          <w:rFonts w:ascii="Times New Roman" w:eastAsia="Times New Roman" w:hAnsi="Times New Roman" w:cs="Times New Roman"/>
          <w:color w:val="000000"/>
          <w:sz w:val="24"/>
          <w:szCs w:val="24"/>
        </w:rPr>
        <w:t>The overall churn rate increased significantly at the same time as the price increase took place. Based on the data it is reasonable to conclude that the reduction of the total number of members</w:t>
      </w:r>
      <w:r w:rsidR="00AA1546">
        <w:rPr>
          <w:rFonts w:ascii="Times New Roman" w:eastAsia="Times New Roman" w:hAnsi="Times New Roman" w:cs="Times New Roman"/>
          <w:color w:val="000000"/>
          <w:sz w:val="24"/>
          <w:szCs w:val="24"/>
        </w:rPr>
        <w:t xml:space="preserve"> due to price increase </w:t>
      </w:r>
      <w:r w:rsidR="00AA1546" w:rsidRPr="008B347C">
        <w:rPr>
          <w:rFonts w:ascii="Times New Roman" w:eastAsia="Times New Roman" w:hAnsi="Times New Roman" w:cs="Times New Roman"/>
          <w:color w:val="000000"/>
          <w:sz w:val="24"/>
          <w:szCs w:val="24"/>
        </w:rPr>
        <w:t>was the reason that the revenue growth was not the expected one.</w:t>
      </w:r>
      <w:r w:rsidR="0078287E">
        <w:rPr>
          <w:rFonts w:ascii="Times New Roman" w:eastAsia="Times New Roman" w:hAnsi="Times New Roman" w:cs="Times New Roman"/>
          <w:color w:val="000000"/>
          <w:sz w:val="24"/>
          <w:szCs w:val="24"/>
        </w:rPr>
        <w:t xml:space="preserve"> The spike </w:t>
      </w:r>
      <w:proofErr w:type="gramStart"/>
      <w:r w:rsidR="0078287E">
        <w:rPr>
          <w:rFonts w:ascii="Times New Roman" w:eastAsia="Times New Roman" w:hAnsi="Times New Roman" w:cs="Times New Roman"/>
          <w:color w:val="000000"/>
          <w:sz w:val="24"/>
          <w:szCs w:val="24"/>
        </w:rPr>
        <w:t>at</w:t>
      </w:r>
      <w:proofErr w:type="gramEnd"/>
      <w:r w:rsidR="0078287E">
        <w:rPr>
          <w:rFonts w:ascii="Times New Roman" w:eastAsia="Times New Roman" w:hAnsi="Times New Roman" w:cs="Times New Roman"/>
          <w:color w:val="000000"/>
          <w:sz w:val="24"/>
          <w:szCs w:val="24"/>
        </w:rPr>
        <w:t xml:space="preserve"> 2019 is due to end of period horizon (</w:t>
      </w:r>
      <w:proofErr w:type="spellStart"/>
      <w:r w:rsidR="0078287E">
        <w:rPr>
          <w:rFonts w:ascii="Times New Roman" w:eastAsia="Times New Roman" w:hAnsi="Times New Roman" w:cs="Times New Roman"/>
          <w:color w:val="000000"/>
          <w:sz w:val="24"/>
          <w:szCs w:val="24"/>
        </w:rPr>
        <w:t>i.e</w:t>
      </w:r>
      <w:proofErr w:type="spellEnd"/>
      <w:r w:rsidR="0078287E">
        <w:rPr>
          <w:rFonts w:ascii="Times New Roman" w:eastAsia="Times New Roman" w:hAnsi="Times New Roman" w:cs="Times New Roman"/>
          <w:color w:val="000000"/>
          <w:sz w:val="24"/>
          <w:szCs w:val="24"/>
        </w:rPr>
        <w:t xml:space="preserve"> please ignore)</w:t>
      </w:r>
    </w:p>
    <w:p w14:paraId="56F53AE3" w14:textId="3C07671F" w:rsidR="008B347C" w:rsidRDefault="008B347C" w:rsidP="008B347C">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sz w:val="24"/>
          <w:szCs w:val="24"/>
        </w:rPr>
        <w:br/>
      </w:r>
      <w:r w:rsidR="00AA1546" w:rsidRPr="008B347C">
        <w:rPr>
          <w:rFonts w:ascii="Times New Roman" w:eastAsia="Times New Roman" w:hAnsi="Times New Roman" w:cs="Times New Roman"/>
          <w:noProof/>
          <w:color w:val="000000"/>
          <w:sz w:val="24"/>
          <w:szCs w:val="24"/>
          <w:bdr w:val="none" w:sz="0" w:space="0" w:color="auto" w:frame="1"/>
        </w:rPr>
        <w:drawing>
          <wp:inline distT="0" distB="0" distL="0" distR="0" wp14:anchorId="58B401F5" wp14:editId="5452C3E6">
            <wp:extent cx="320845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6062" cy="3198439"/>
                    </a:xfrm>
                    <a:prstGeom prst="rect">
                      <a:avLst/>
                    </a:prstGeom>
                    <a:noFill/>
                    <a:ln>
                      <a:noFill/>
                    </a:ln>
                  </pic:spPr>
                </pic:pic>
              </a:graphicData>
            </a:graphic>
          </wp:inline>
        </w:drawing>
      </w:r>
    </w:p>
    <w:p w14:paraId="030BF4F8" w14:textId="77777777" w:rsidR="0078287E" w:rsidRDefault="0078287E" w:rsidP="008B347C">
      <w:pPr>
        <w:spacing w:after="240" w:line="240" w:lineRule="auto"/>
        <w:rPr>
          <w:rFonts w:ascii="Times New Roman" w:eastAsia="Times New Roman" w:hAnsi="Times New Roman" w:cs="Times New Roman"/>
          <w:sz w:val="24"/>
          <w:szCs w:val="24"/>
        </w:rPr>
      </w:pPr>
    </w:p>
    <w:p w14:paraId="2BB3D1FD" w14:textId="77777777" w:rsidR="0078287E" w:rsidRPr="0078287E" w:rsidRDefault="0078287E" w:rsidP="0042341C">
      <w:pPr>
        <w:pStyle w:val="ListParagraph"/>
        <w:numPr>
          <w:ilvl w:val="0"/>
          <w:numId w:val="17"/>
        </w:numPr>
        <w:spacing w:after="0" w:line="240" w:lineRule="auto"/>
        <w:textAlignment w:val="baseline"/>
        <w:rPr>
          <w:rFonts w:ascii="Times New Roman" w:eastAsia="Times New Roman" w:hAnsi="Times New Roman" w:cs="Times New Roman"/>
          <w:b/>
          <w:bCs/>
          <w:color w:val="4472C4" w:themeColor="accent1"/>
          <w:sz w:val="28"/>
          <w:szCs w:val="28"/>
          <w:u w:val="single"/>
        </w:rPr>
      </w:pPr>
      <w:r w:rsidRPr="0078287E">
        <w:rPr>
          <w:rFonts w:ascii="Times New Roman" w:eastAsia="Times New Roman" w:hAnsi="Times New Roman" w:cs="Times New Roman"/>
          <w:b/>
          <w:bCs/>
          <w:color w:val="4472C4" w:themeColor="accent1"/>
          <w:sz w:val="28"/>
          <w:szCs w:val="28"/>
          <w:u w:val="single"/>
        </w:rPr>
        <w:t>Other analysis and suggestion on pricing strategy</w:t>
      </w:r>
    </w:p>
    <w:p w14:paraId="4D0677D6" w14:textId="6B079F24" w:rsidR="0078287E" w:rsidRDefault="0078287E" w:rsidP="0078287E">
      <w:pPr>
        <w:pStyle w:val="ListParagraph"/>
        <w:numPr>
          <w:ilvl w:val="1"/>
          <w:numId w:val="17"/>
        </w:numPr>
        <w:spacing w:after="0" w:line="240" w:lineRule="auto"/>
        <w:textAlignment w:val="baseline"/>
        <w:rPr>
          <w:rFonts w:ascii="Times New Roman" w:eastAsia="Times New Roman" w:hAnsi="Times New Roman" w:cs="Times New Roman"/>
          <w:color w:val="000000"/>
          <w:sz w:val="24"/>
          <w:szCs w:val="24"/>
        </w:rPr>
      </w:pPr>
      <w:r w:rsidRPr="0078287E">
        <w:rPr>
          <w:rFonts w:ascii="Times New Roman" w:eastAsia="Times New Roman" w:hAnsi="Times New Roman" w:cs="Times New Roman"/>
          <w:b/>
          <w:bCs/>
          <w:sz w:val="24"/>
          <w:szCs w:val="24"/>
        </w:rPr>
        <w:lastRenderedPageBreak/>
        <w:t>Age group</w:t>
      </w:r>
      <w:r>
        <w:rPr>
          <w:rFonts w:ascii="Times New Roman" w:eastAsia="Times New Roman" w:hAnsi="Times New Roman" w:cs="Times New Roman"/>
          <w:sz w:val="24"/>
          <w:szCs w:val="24"/>
        </w:rPr>
        <w:t xml:space="preserve"> :</w:t>
      </w:r>
      <w:r w:rsidRPr="008B347C">
        <w:rPr>
          <w:rFonts w:ascii="Times New Roman" w:eastAsia="Times New Roman" w:hAnsi="Times New Roman" w:cs="Times New Roman"/>
          <w:color w:val="000000"/>
          <w:sz w:val="24"/>
          <w:szCs w:val="24"/>
        </w:rPr>
        <w:t xml:space="preserve">From the graph we can see that people from 30 to 40 have the highest active members among all the age groups and people over 40 have the smallest number of active members. The trend for both active member and membership growth rate are similar for all the age groups. According to the price change in 2016, members below 24 and members from 24 to 30 are more sensitive to the price change. In this case, we may also generate specific price strategies for people from these </w:t>
      </w:r>
      <w:proofErr w:type="gramStart"/>
      <w:r w:rsidRPr="008B347C">
        <w:rPr>
          <w:rFonts w:ascii="Times New Roman" w:eastAsia="Times New Roman" w:hAnsi="Times New Roman" w:cs="Times New Roman"/>
          <w:color w:val="000000"/>
          <w:sz w:val="24"/>
          <w:szCs w:val="24"/>
        </w:rPr>
        <w:t>two age</w:t>
      </w:r>
      <w:proofErr w:type="gramEnd"/>
      <w:r w:rsidRPr="008B347C">
        <w:rPr>
          <w:rFonts w:ascii="Times New Roman" w:eastAsia="Times New Roman" w:hAnsi="Times New Roman" w:cs="Times New Roman"/>
          <w:color w:val="000000"/>
          <w:sz w:val="24"/>
          <w:szCs w:val="24"/>
        </w:rPr>
        <w:t xml:space="preserve"> group for better revenue. </w:t>
      </w:r>
    </w:p>
    <w:p w14:paraId="1E711999" w14:textId="73EFBD3F" w:rsidR="0078287E" w:rsidRDefault="0078287E" w:rsidP="0078287E">
      <w:pPr>
        <w:pStyle w:val="ListParagraph"/>
        <w:spacing w:after="0" w:line="240" w:lineRule="auto"/>
        <w:ind w:left="1440"/>
        <w:textAlignment w:val="baseline"/>
        <w:rPr>
          <w:rFonts w:ascii="Times New Roman" w:eastAsia="Times New Roman" w:hAnsi="Times New Roman" w:cs="Times New Roman"/>
          <w:color w:val="000000"/>
          <w:sz w:val="24"/>
          <w:szCs w:val="24"/>
        </w:rPr>
      </w:pPr>
      <w:r w:rsidRPr="008B347C">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61312" behindDoc="0" locked="0" layoutInCell="1" allowOverlap="1" wp14:anchorId="4F3C22B5" wp14:editId="761E3C50">
            <wp:simplePos x="0" y="0"/>
            <wp:positionH relativeFrom="column">
              <wp:posOffset>0</wp:posOffset>
            </wp:positionH>
            <wp:positionV relativeFrom="paragraph">
              <wp:posOffset>173355</wp:posOffset>
            </wp:positionV>
            <wp:extent cx="2661920" cy="352425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19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D174F" w14:textId="5FC1436B" w:rsidR="0078287E" w:rsidRDefault="0078287E" w:rsidP="0078287E">
      <w:pPr>
        <w:pStyle w:val="ListParagraph"/>
        <w:numPr>
          <w:ilvl w:val="1"/>
          <w:numId w:val="17"/>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sz w:val="24"/>
          <w:szCs w:val="24"/>
        </w:rPr>
        <w:t>Seasonality</w:t>
      </w:r>
      <w:r>
        <w:rPr>
          <w:rFonts w:ascii="Times New Roman" w:eastAsia="Times New Roman" w:hAnsi="Times New Roman" w:cs="Times New Roman"/>
          <w:color w:val="000000"/>
          <w:sz w:val="24"/>
          <w:szCs w:val="24"/>
        </w:rPr>
        <w:t xml:space="preserve">: </w:t>
      </w:r>
      <w:r w:rsidRPr="0078287E">
        <w:rPr>
          <w:rFonts w:ascii="Times New Roman" w:eastAsia="Times New Roman" w:hAnsi="Times New Roman" w:cs="Times New Roman"/>
          <w:color w:val="000000"/>
          <w:sz w:val="24"/>
          <w:szCs w:val="24"/>
        </w:rPr>
        <w:t xml:space="preserve">The most popular season for new members to join is during Autumn and winter, and lowest joiners in </w:t>
      </w:r>
      <w:r>
        <w:rPr>
          <w:rFonts w:ascii="Times New Roman" w:eastAsia="Times New Roman" w:hAnsi="Times New Roman" w:cs="Times New Roman"/>
          <w:color w:val="000000"/>
          <w:sz w:val="24"/>
          <w:szCs w:val="24"/>
        </w:rPr>
        <w:t xml:space="preserve">Spring. </w:t>
      </w:r>
      <w:r w:rsidR="00125168">
        <w:rPr>
          <w:rFonts w:ascii="Times New Roman" w:eastAsia="Times New Roman" w:hAnsi="Times New Roman" w:cs="Times New Roman"/>
          <w:color w:val="000000"/>
          <w:sz w:val="24"/>
          <w:szCs w:val="24"/>
        </w:rPr>
        <w:t xml:space="preserve">We can give some promotion/special offer during </w:t>
      </w:r>
      <w:proofErr w:type="gramStart"/>
      <w:r w:rsidR="00125168">
        <w:rPr>
          <w:rFonts w:ascii="Times New Roman" w:eastAsia="Times New Roman" w:hAnsi="Times New Roman" w:cs="Times New Roman"/>
          <w:color w:val="000000"/>
          <w:sz w:val="24"/>
          <w:szCs w:val="24"/>
        </w:rPr>
        <w:t>those season</w:t>
      </w:r>
      <w:proofErr w:type="gramEnd"/>
      <w:r w:rsidR="00125168">
        <w:rPr>
          <w:rFonts w:ascii="Times New Roman" w:eastAsia="Times New Roman" w:hAnsi="Times New Roman" w:cs="Times New Roman"/>
          <w:color w:val="000000"/>
          <w:sz w:val="24"/>
          <w:szCs w:val="24"/>
        </w:rPr>
        <w:t xml:space="preserve"> to further attract new joiner – as people are most likely to join gym during those seasons. </w:t>
      </w:r>
      <w:r>
        <w:rPr>
          <w:rFonts w:ascii="Times New Roman" w:eastAsia="Times New Roman" w:hAnsi="Times New Roman" w:cs="Times New Roman"/>
          <w:color w:val="000000"/>
          <w:sz w:val="24"/>
          <w:szCs w:val="24"/>
        </w:rPr>
        <w:t>Also, there are more members leaving during winter season</w:t>
      </w:r>
      <w:r w:rsidR="00125168">
        <w:rPr>
          <w:rFonts w:ascii="Times New Roman" w:eastAsia="Times New Roman" w:hAnsi="Times New Roman" w:cs="Times New Roman"/>
          <w:color w:val="000000"/>
          <w:sz w:val="24"/>
          <w:szCs w:val="24"/>
        </w:rPr>
        <w:t xml:space="preserve">. This is due to lack of interests coming to gym during those seasons, as we can see that winter is the seasons that has </w:t>
      </w:r>
      <w:proofErr w:type="gramStart"/>
      <w:r w:rsidR="00125168">
        <w:rPr>
          <w:rFonts w:ascii="Times New Roman" w:eastAsia="Times New Roman" w:hAnsi="Times New Roman" w:cs="Times New Roman"/>
          <w:color w:val="000000"/>
          <w:sz w:val="24"/>
          <w:szCs w:val="24"/>
        </w:rPr>
        <w:t>less</w:t>
      </w:r>
      <w:proofErr w:type="gramEnd"/>
      <w:r w:rsidR="00125168">
        <w:rPr>
          <w:rFonts w:ascii="Times New Roman" w:eastAsia="Times New Roman" w:hAnsi="Times New Roman" w:cs="Times New Roman"/>
          <w:color w:val="000000"/>
          <w:sz w:val="24"/>
          <w:szCs w:val="24"/>
        </w:rPr>
        <w:t xml:space="preserve"> number of visiting. T</w:t>
      </w:r>
      <w:r>
        <w:rPr>
          <w:rFonts w:ascii="Times New Roman" w:eastAsia="Times New Roman" w:hAnsi="Times New Roman" w:cs="Times New Roman"/>
          <w:color w:val="000000"/>
          <w:sz w:val="24"/>
          <w:szCs w:val="24"/>
        </w:rPr>
        <w:t xml:space="preserve">o reduce churn rate, further strategy </w:t>
      </w:r>
      <w:r w:rsidR="00125168">
        <w:rPr>
          <w:rFonts w:ascii="Times New Roman" w:eastAsia="Times New Roman" w:hAnsi="Times New Roman" w:cs="Times New Roman"/>
          <w:color w:val="000000"/>
          <w:sz w:val="24"/>
          <w:szCs w:val="24"/>
        </w:rPr>
        <w:t>implementation is required in winter, such as group class.</w:t>
      </w:r>
    </w:p>
    <w:p w14:paraId="1CA83BC7" w14:textId="77777777" w:rsidR="00125168" w:rsidRPr="00125168" w:rsidRDefault="00125168" w:rsidP="00125168">
      <w:pPr>
        <w:pStyle w:val="ListParagraph"/>
        <w:rPr>
          <w:rFonts w:ascii="Times New Roman" w:eastAsia="Times New Roman" w:hAnsi="Times New Roman" w:cs="Times New Roman"/>
          <w:color w:val="000000"/>
          <w:sz w:val="24"/>
          <w:szCs w:val="24"/>
        </w:rPr>
      </w:pPr>
    </w:p>
    <w:p w14:paraId="7F9A25FE" w14:textId="47A0486F" w:rsidR="0078287E" w:rsidRDefault="0078287E" w:rsidP="0078287E">
      <w:pPr>
        <w:spacing w:after="240" w:line="240" w:lineRule="auto"/>
        <w:rPr>
          <w:rFonts w:ascii="Times New Roman" w:eastAsia="Times New Roman" w:hAnsi="Times New Roman" w:cs="Times New Roman"/>
          <w:sz w:val="24"/>
          <w:szCs w:val="24"/>
        </w:rPr>
      </w:pPr>
    </w:p>
    <w:p w14:paraId="53BF049B" w14:textId="7CC5EC1F" w:rsidR="0078287E" w:rsidRDefault="0078287E"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sz w:val="24"/>
          <w:szCs w:val="24"/>
          <w:bdr w:val="none" w:sz="0" w:space="0" w:color="auto" w:frame="1"/>
        </w:rPr>
        <w:lastRenderedPageBreak/>
        <w:drawing>
          <wp:inline distT="0" distB="0" distL="0" distR="0" wp14:anchorId="7355EA1E" wp14:editId="4203721E">
            <wp:extent cx="325755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7550" cy="2362200"/>
                    </a:xfrm>
                    <a:prstGeom prst="rect">
                      <a:avLst/>
                    </a:prstGeom>
                    <a:noFill/>
                    <a:ln>
                      <a:noFill/>
                    </a:ln>
                  </pic:spPr>
                </pic:pic>
              </a:graphicData>
            </a:graphic>
          </wp:inline>
        </w:drawing>
      </w:r>
    </w:p>
    <w:p w14:paraId="50005061" w14:textId="19B81696" w:rsidR="00125168" w:rsidRDefault="00125168"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sz w:val="24"/>
          <w:szCs w:val="24"/>
          <w:bdr w:val="none" w:sz="0" w:space="0" w:color="auto" w:frame="1"/>
        </w:rPr>
        <w:drawing>
          <wp:inline distT="0" distB="0" distL="0" distR="0" wp14:anchorId="464741EC" wp14:editId="36B8D4E0">
            <wp:extent cx="326707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7075" cy="2562225"/>
                    </a:xfrm>
                    <a:prstGeom prst="rect">
                      <a:avLst/>
                    </a:prstGeom>
                    <a:noFill/>
                    <a:ln>
                      <a:noFill/>
                    </a:ln>
                  </pic:spPr>
                </pic:pic>
              </a:graphicData>
            </a:graphic>
          </wp:inline>
        </w:drawing>
      </w:r>
    </w:p>
    <w:p w14:paraId="4092740A" w14:textId="7FCF7EC3" w:rsidR="00125168" w:rsidRDefault="00125168"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sz w:val="24"/>
          <w:szCs w:val="24"/>
          <w:bdr w:val="none" w:sz="0" w:space="0" w:color="auto" w:frame="1"/>
        </w:rPr>
        <w:drawing>
          <wp:inline distT="0" distB="0" distL="0" distR="0" wp14:anchorId="563F0B08" wp14:editId="4B97060D">
            <wp:extent cx="4079537" cy="2905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1841" cy="2906766"/>
                    </a:xfrm>
                    <a:prstGeom prst="rect">
                      <a:avLst/>
                    </a:prstGeom>
                    <a:noFill/>
                    <a:ln>
                      <a:noFill/>
                    </a:ln>
                  </pic:spPr>
                </pic:pic>
              </a:graphicData>
            </a:graphic>
          </wp:inline>
        </w:drawing>
      </w:r>
    </w:p>
    <w:p w14:paraId="616C9439" w14:textId="5992ED93" w:rsidR="00125168" w:rsidRPr="00125168" w:rsidRDefault="00125168" w:rsidP="00125168">
      <w:pPr>
        <w:pStyle w:val="ListParagraph"/>
        <w:numPr>
          <w:ilvl w:val="1"/>
          <w:numId w:val="17"/>
        </w:numPr>
        <w:spacing w:after="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Membership d</w:t>
      </w:r>
      <w:r w:rsidRPr="00125168">
        <w:rPr>
          <w:rFonts w:ascii="Times New Roman" w:eastAsia="Times New Roman" w:hAnsi="Times New Roman" w:cs="Times New Roman"/>
          <w:b/>
          <w:bCs/>
          <w:color w:val="000000"/>
          <w:sz w:val="24"/>
          <w:szCs w:val="24"/>
        </w:rPr>
        <w:t>uration</w:t>
      </w:r>
      <w:r>
        <w:rPr>
          <w:rFonts w:ascii="Times New Roman" w:eastAsia="Times New Roman" w:hAnsi="Times New Roman" w:cs="Times New Roman"/>
          <w:b/>
          <w:bCs/>
          <w:color w:val="000000"/>
          <w:sz w:val="24"/>
          <w:szCs w:val="24"/>
        </w:rPr>
        <w:t xml:space="preserve">: </w:t>
      </w:r>
      <w:r w:rsidRPr="008B347C">
        <w:rPr>
          <w:rFonts w:ascii="Times New Roman" w:eastAsia="Times New Roman" w:hAnsi="Times New Roman" w:cs="Times New Roman"/>
          <w:color w:val="000000"/>
          <w:sz w:val="24"/>
          <w:szCs w:val="24"/>
        </w:rPr>
        <w:t xml:space="preserve">Duration of Flexible &amp; Standard is around 10 </w:t>
      </w:r>
      <w:proofErr w:type="gramStart"/>
      <w:r w:rsidRPr="008B347C">
        <w:rPr>
          <w:rFonts w:ascii="Times New Roman" w:eastAsia="Times New Roman" w:hAnsi="Times New Roman" w:cs="Times New Roman"/>
          <w:color w:val="000000"/>
          <w:sz w:val="24"/>
          <w:szCs w:val="24"/>
        </w:rPr>
        <w:t>month</w:t>
      </w:r>
      <w:proofErr w:type="gramEnd"/>
      <w:r w:rsidRPr="008B347C">
        <w:rPr>
          <w:rFonts w:ascii="Times New Roman" w:eastAsia="Times New Roman" w:hAnsi="Times New Roman" w:cs="Times New Roman"/>
          <w:color w:val="000000"/>
          <w:sz w:val="24"/>
          <w:szCs w:val="24"/>
        </w:rPr>
        <w:t xml:space="preserve">, this is slightly lower than industry average. </w:t>
      </w:r>
      <w:proofErr w:type="gramStart"/>
      <w:r w:rsidRPr="008B347C">
        <w:rPr>
          <w:rFonts w:ascii="Times New Roman" w:eastAsia="Times New Roman" w:hAnsi="Times New Roman" w:cs="Times New Roman"/>
          <w:color w:val="000000"/>
          <w:sz w:val="24"/>
          <w:szCs w:val="24"/>
        </w:rPr>
        <w:t>Standard</w:t>
      </w:r>
      <w:proofErr w:type="gramEnd"/>
      <w:r w:rsidRPr="008B347C">
        <w:rPr>
          <w:rFonts w:ascii="Times New Roman" w:eastAsia="Times New Roman" w:hAnsi="Times New Roman" w:cs="Times New Roman"/>
          <w:color w:val="000000"/>
          <w:sz w:val="24"/>
          <w:szCs w:val="24"/>
        </w:rPr>
        <w:t xml:space="preserve"> tend to have another </w:t>
      </w:r>
      <w:r w:rsidRPr="008B347C">
        <w:rPr>
          <w:rFonts w:ascii="Times New Roman" w:eastAsia="Times New Roman" w:hAnsi="Times New Roman" w:cs="Times New Roman"/>
          <w:color w:val="000000"/>
          <w:sz w:val="24"/>
          <w:szCs w:val="24"/>
        </w:rPr>
        <w:lastRenderedPageBreak/>
        <w:t>local peak at around 20 months. Suggestion:</w:t>
      </w:r>
      <w:r>
        <w:rPr>
          <w:rFonts w:ascii="Times New Roman" w:eastAsia="Times New Roman" w:hAnsi="Times New Roman" w:cs="Times New Roman"/>
          <w:color w:val="000000"/>
          <w:sz w:val="24"/>
          <w:szCs w:val="24"/>
        </w:rPr>
        <w:t xml:space="preserve"> For people that leave around 20months, analysis their reasoning – we are </w:t>
      </w:r>
      <w:proofErr w:type="spellStart"/>
      <w:proofErr w:type="gramStart"/>
      <w:r>
        <w:rPr>
          <w:rFonts w:ascii="Times New Roman" w:eastAsia="Times New Roman" w:hAnsi="Times New Roman" w:cs="Times New Roman"/>
          <w:color w:val="000000"/>
          <w:sz w:val="24"/>
          <w:szCs w:val="24"/>
        </w:rPr>
        <w:t>loosing</w:t>
      </w:r>
      <w:proofErr w:type="spellEnd"/>
      <w:proofErr w:type="gramEnd"/>
      <w:r>
        <w:rPr>
          <w:rFonts w:ascii="Times New Roman" w:eastAsia="Times New Roman" w:hAnsi="Times New Roman" w:cs="Times New Roman"/>
          <w:color w:val="000000"/>
          <w:sz w:val="24"/>
          <w:szCs w:val="24"/>
        </w:rPr>
        <w:t xml:space="preserve"> </w:t>
      </w:r>
      <w:r w:rsidRPr="008B347C">
        <w:rPr>
          <w:rFonts w:ascii="Times New Roman" w:eastAsia="Times New Roman" w:hAnsi="Times New Roman" w:cs="Times New Roman"/>
          <w:color w:val="000000"/>
          <w:sz w:val="24"/>
          <w:szCs w:val="24"/>
        </w:rPr>
        <w:t xml:space="preserve"> valuable loyal customer</w:t>
      </w:r>
      <w:r>
        <w:rPr>
          <w:rFonts w:ascii="Times New Roman" w:eastAsia="Times New Roman" w:hAnsi="Times New Roman" w:cs="Times New Roman"/>
          <w:color w:val="000000"/>
          <w:sz w:val="24"/>
          <w:szCs w:val="24"/>
        </w:rPr>
        <w:t>.</w:t>
      </w:r>
    </w:p>
    <w:p w14:paraId="150E2BBD" w14:textId="74B1003C" w:rsidR="0078287E" w:rsidRDefault="00125168"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color w:val="FF0000"/>
          <w:sz w:val="24"/>
          <w:szCs w:val="24"/>
          <w:bdr w:val="none" w:sz="0" w:space="0" w:color="auto" w:frame="1"/>
        </w:rPr>
        <w:drawing>
          <wp:inline distT="0" distB="0" distL="0" distR="0" wp14:anchorId="09D1B55D" wp14:editId="4D275C78">
            <wp:extent cx="345757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2124075"/>
                    </a:xfrm>
                    <a:prstGeom prst="rect">
                      <a:avLst/>
                    </a:prstGeom>
                    <a:noFill/>
                    <a:ln>
                      <a:noFill/>
                    </a:ln>
                  </pic:spPr>
                </pic:pic>
              </a:graphicData>
            </a:graphic>
          </wp:inline>
        </w:drawing>
      </w:r>
    </w:p>
    <w:p w14:paraId="7DCBE4F4" w14:textId="7456ACDC" w:rsidR="00125168" w:rsidRPr="008B347C" w:rsidRDefault="00125168" w:rsidP="00125168">
      <w:pPr>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Duration of affluence: </w:t>
      </w:r>
      <w:r w:rsidRPr="008B347C">
        <w:rPr>
          <w:rFonts w:ascii="Times New Roman" w:eastAsia="Times New Roman" w:hAnsi="Times New Roman" w:cs="Times New Roman"/>
          <w:color w:val="000000"/>
          <w:sz w:val="24"/>
          <w:szCs w:val="24"/>
        </w:rPr>
        <w:t xml:space="preserve">Class DE&amp;C2 tend to stay shorter than other class-&gt; Class DE is the unemployed class thus their income is not stable/have lower income than other affluence classes, thus ,their membership duration may be shorter than others. Possibility here for price discrimination: offer discounts for unemployed(those that show proof </w:t>
      </w:r>
      <w:proofErr w:type="spellStart"/>
      <w:r w:rsidRPr="008B347C">
        <w:rPr>
          <w:rFonts w:ascii="Times New Roman" w:eastAsia="Times New Roman" w:hAnsi="Times New Roman" w:cs="Times New Roman"/>
          <w:color w:val="000000"/>
          <w:sz w:val="24"/>
          <w:szCs w:val="24"/>
        </w:rPr>
        <w:t>e.g</w:t>
      </w:r>
      <w:proofErr w:type="spellEnd"/>
      <w:r w:rsidRPr="008B347C">
        <w:rPr>
          <w:rFonts w:ascii="Times New Roman" w:eastAsia="Times New Roman" w:hAnsi="Times New Roman" w:cs="Times New Roman"/>
          <w:color w:val="000000"/>
          <w:sz w:val="24"/>
          <w:szCs w:val="24"/>
        </w:rPr>
        <w:t xml:space="preserve"> claim unemployment benefits ) and those who are retired to retain these customers and reduce churn rates in this affluence class.</w:t>
      </w:r>
    </w:p>
    <w:p w14:paraId="4562E3D9" w14:textId="64022EDD" w:rsidR="00125168" w:rsidRDefault="00015CA9"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color w:val="000000"/>
          <w:sz w:val="24"/>
          <w:szCs w:val="24"/>
          <w:bdr w:val="none" w:sz="0" w:space="0" w:color="auto" w:frame="1"/>
        </w:rPr>
        <w:drawing>
          <wp:inline distT="0" distB="0" distL="0" distR="0" wp14:anchorId="3BB4343C" wp14:editId="0B44A888">
            <wp:extent cx="5000625" cy="305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625" cy="3057525"/>
                    </a:xfrm>
                    <a:prstGeom prst="rect">
                      <a:avLst/>
                    </a:prstGeom>
                    <a:noFill/>
                    <a:ln>
                      <a:noFill/>
                    </a:ln>
                  </pic:spPr>
                </pic:pic>
              </a:graphicData>
            </a:graphic>
          </wp:inline>
        </w:drawing>
      </w:r>
    </w:p>
    <w:p w14:paraId="3F2A8679" w14:textId="5477900E" w:rsidR="00015CA9" w:rsidRPr="008B347C" w:rsidRDefault="00015CA9" w:rsidP="00015CA9">
      <w:pPr>
        <w:spacing w:after="0" w:line="240" w:lineRule="auto"/>
        <w:rPr>
          <w:rFonts w:ascii="Times New Roman" w:eastAsia="Times New Roman" w:hAnsi="Times New Roman" w:cs="Times New Roman"/>
          <w:sz w:val="24"/>
          <w:szCs w:val="24"/>
        </w:rPr>
      </w:pPr>
      <w:r w:rsidRPr="00015CA9">
        <w:rPr>
          <w:rFonts w:ascii="Times New Roman" w:eastAsia="Times New Roman" w:hAnsi="Times New Roman" w:cs="Times New Roman"/>
          <w:b/>
          <w:bCs/>
          <w:sz w:val="24"/>
          <w:szCs w:val="24"/>
        </w:rPr>
        <w:t>Visiting hour</w:t>
      </w:r>
      <w:r w:rsidRPr="00015CA9">
        <w:rPr>
          <w:rFonts w:ascii="Times New Roman" w:eastAsia="Times New Roman" w:hAnsi="Times New Roman" w:cs="Times New Roman"/>
          <w:color w:val="000000"/>
          <w:sz w:val="24"/>
          <w:szCs w:val="24"/>
        </w:rPr>
        <w:t xml:space="preserve">: </w:t>
      </w:r>
      <w:r w:rsidRPr="008B347C">
        <w:rPr>
          <w:rFonts w:ascii="Times New Roman" w:eastAsia="Times New Roman" w:hAnsi="Times New Roman" w:cs="Times New Roman"/>
          <w:color w:val="000000"/>
          <w:sz w:val="24"/>
          <w:szCs w:val="24"/>
        </w:rPr>
        <w:t>Among all the groups</w:t>
      </w:r>
      <w:r>
        <w:rPr>
          <w:rFonts w:ascii="Times New Roman" w:eastAsia="Times New Roman" w:hAnsi="Times New Roman" w:cs="Times New Roman"/>
          <w:color w:val="000000"/>
          <w:sz w:val="24"/>
          <w:szCs w:val="24"/>
        </w:rPr>
        <w:t xml:space="preserve"> (affluence, age, gender, membership type etc)</w:t>
      </w:r>
      <w:r w:rsidRPr="008B347C">
        <w:rPr>
          <w:rFonts w:ascii="Times New Roman" w:eastAsia="Times New Roman" w:hAnsi="Times New Roman" w:cs="Times New Roman"/>
          <w:color w:val="000000"/>
          <w:sz w:val="24"/>
          <w:szCs w:val="24"/>
        </w:rPr>
        <w:t xml:space="preserve"> the morning peak time has the highest number of visits. The evening peak time is the second highest. The midday peak time has a lower number of visits in comparison to the other two. Gym spaces are crowded during peak times, although the gyms are assumed to have not reached full capacity, the crowding during peak time can reduce membership experience, they may not be able to use the </w:t>
      </w:r>
      <w:proofErr w:type="spellStart"/>
      <w:r w:rsidRPr="008B347C">
        <w:rPr>
          <w:rFonts w:ascii="Times New Roman" w:eastAsia="Times New Roman" w:hAnsi="Times New Roman" w:cs="Times New Roman"/>
          <w:color w:val="000000"/>
          <w:sz w:val="24"/>
          <w:szCs w:val="24"/>
        </w:rPr>
        <w:t>equipments</w:t>
      </w:r>
      <w:proofErr w:type="spellEnd"/>
      <w:r w:rsidRPr="008B347C">
        <w:rPr>
          <w:rFonts w:ascii="Times New Roman" w:eastAsia="Times New Roman" w:hAnsi="Times New Roman" w:cs="Times New Roman"/>
          <w:color w:val="000000"/>
          <w:sz w:val="24"/>
          <w:szCs w:val="24"/>
        </w:rPr>
        <w:t xml:space="preserve"> they want. -&gt; Possible recommendation would be to have an app that tracks how busy the gym is during different times so people can go when it is less crowded.</w:t>
      </w:r>
    </w:p>
    <w:p w14:paraId="3705CD68" w14:textId="15FE0E72" w:rsidR="00015CA9" w:rsidRPr="00015CA9" w:rsidRDefault="00015CA9" w:rsidP="00015CA9">
      <w:pPr>
        <w:spacing w:after="0" w:line="240" w:lineRule="auto"/>
        <w:textAlignment w:val="baseline"/>
        <w:rPr>
          <w:rFonts w:ascii="Times New Roman" w:eastAsia="Times New Roman" w:hAnsi="Times New Roman" w:cs="Times New Roman"/>
          <w:color w:val="000000"/>
          <w:sz w:val="24"/>
          <w:szCs w:val="24"/>
        </w:rPr>
      </w:pPr>
      <w:r w:rsidRPr="008B347C">
        <w:rPr>
          <w:rFonts w:ascii="Times New Roman" w:eastAsia="Times New Roman" w:hAnsi="Times New Roman" w:cs="Times New Roman"/>
          <w:noProof/>
          <w:color w:val="FF0000"/>
          <w:sz w:val="24"/>
          <w:szCs w:val="24"/>
          <w:bdr w:val="none" w:sz="0" w:space="0" w:color="auto" w:frame="1"/>
        </w:rPr>
        <w:lastRenderedPageBreak/>
        <w:drawing>
          <wp:inline distT="0" distB="0" distL="0" distR="0" wp14:anchorId="4E7CD752" wp14:editId="23E3A186">
            <wp:extent cx="5962721"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2330" cy="1452561"/>
                    </a:xfrm>
                    <a:prstGeom prst="rect">
                      <a:avLst/>
                    </a:prstGeom>
                    <a:noFill/>
                    <a:ln>
                      <a:noFill/>
                    </a:ln>
                  </pic:spPr>
                </pic:pic>
              </a:graphicData>
            </a:graphic>
          </wp:inline>
        </w:drawing>
      </w:r>
    </w:p>
    <w:p w14:paraId="42CCBCBC" w14:textId="52289B0F" w:rsidR="00015CA9" w:rsidRDefault="00015CA9" w:rsidP="0078287E">
      <w:pPr>
        <w:spacing w:after="24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noProof/>
          <w:color w:val="FF0000"/>
          <w:sz w:val="24"/>
          <w:szCs w:val="24"/>
          <w:bdr w:val="none" w:sz="0" w:space="0" w:color="auto" w:frame="1"/>
        </w:rPr>
        <w:drawing>
          <wp:inline distT="0" distB="0" distL="0" distR="0" wp14:anchorId="7AD16789" wp14:editId="4E7DF1D9">
            <wp:extent cx="3711030" cy="11239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1511" cy="1130153"/>
                    </a:xfrm>
                    <a:prstGeom prst="rect">
                      <a:avLst/>
                    </a:prstGeom>
                    <a:noFill/>
                    <a:ln>
                      <a:noFill/>
                    </a:ln>
                  </pic:spPr>
                </pic:pic>
              </a:graphicData>
            </a:graphic>
          </wp:inline>
        </w:drawing>
      </w:r>
    </w:p>
    <w:p w14:paraId="5BD31D56" w14:textId="671BF2FB" w:rsidR="00125168" w:rsidRDefault="00125168" w:rsidP="0078287E">
      <w:pPr>
        <w:spacing w:after="240" w:line="240" w:lineRule="auto"/>
        <w:rPr>
          <w:rFonts w:ascii="Times New Roman" w:eastAsia="Times New Roman" w:hAnsi="Times New Roman" w:cs="Times New Roman"/>
          <w:sz w:val="24"/>
          <w:szCs w:val="24"/>
        </w:rPr>
      </w:pPr>
    </w:p>
    <w:p w14:paraId="23E6F3F0" w14:textId="07C516AB" w:rsidR="0078287E" w:rsidRPr="00015CA9" w:rsidRDefault="00015CA9" w:rsidP="0078287E">
      <w:pPr>
        <w:pStyle w:val="ListParagraph"/>
        <w:numPr>
          <w:ilvl w:val="0"/>
          <w:numId w:val="17"/>
        </w:numPr>
        <w:spacing w:after="240" w:line="240" w:lineRule="auto"/>
        <w:rPr>
          <w:rFonts w:ascii="Times New Roman" w:eastAsia="Times New Roman" w:hAnsi="Times New Roman" w:cs="Times New Roman"/>
          <w:b/>
          <w:bCs/>
          <w:color w:val="4472C4" w:themeColor="accent1"/>
          <w:sz w:val="28"/>
          <w:szCs w:val="28"/>
        </w:rPr>
      </w:pPr>
      <w:r w:rsidRPr="00015CA9">
        <w:rPr>
          <w:rFonts w:ascii="Times New Roman" w:eastAsia="Times New Roman" w:hAnsi="Times New Roman" w:cs="Times New Roman"/>
          <w:b/>
          <w:bCs/>
          <w:color w:val="4472C4" w:themeColor="accent1"/>
          <w:sz w:val="28"/>
          <w:szCs w:val="28"/>
        </w:rPr>
        <w:t xml:space="preserve">KNN model to predict duration </w:t>
      </w:r>
      <w:proofErr w:type="gramStart"/>
      <w:r w:rsidRPr="00015CA9">
        <w:rPr>
          <w:rFonts w:ascii="Times New Roman" w:eastAsia="Times New Roman" w:hAnsi="Times New Roman" w:cs="Times New Roman"/>
          <w:b/>
          <w:bCs/>
          <w:color w:val="4472C4" w:themeColor="accent1"/>
          <w:sz w:val="28"/>
          <w:szCs w:val="28"/>
        </w:rPr>
        <w:t>rate</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467"/>
        <w:gridCol w:w="326"/>
      </w:tblGrid>
      <w:tr w:rsidR="005E32F8" w:rsidRPr="008B347C" w14:paraId="2BEE5EF0" w14:textId="77777777" w:rsidTr="00015CA9">
        <w:trPr>
          <w:trHeight w:val="300"/>
        </w:trPr>
        <w:tc>
          <w:tcPr>
            <w:tcW w:w="0" w:type="auto"/>
            <w:shd w:val="clear" w:color="auto" w:fill="FFFFFF"/>
            <w:tcMar>
              <w:top w:w="0" w:type="dxa"/>
              <w:left w:w="160" w:type="dxa"/>
              <w:bottom w:w="0" w:type="dxa"/>
              <w:right w:w="160" w:type="dxa"/>
            </w:tcMar>
            <w:hideMark/>
          </w:tcPr>
          <w:p w14:paraId="18E0F64D" w14:textId="77777777" w:rsidR="008B347C" w:rsidRPr="008B347C" w:rsidRDefault="008B347C" w:rsidP="008B347C">
            <w:pPr>
              <w:spacing w:after="0" w:line="240" w:lineRule="auto"/>
              <w:rPr>
                <w:rFonts w:ascii="Times New Roman" w:eastAsia="Times New Roman" w:hAnsi="Times New Roman" w:cs="Times New Roman"/>
                <w:sz w:val="24"/>
                <w:szCs w:val="24"/>
              </w:rPr>
            </w:pPr>
          </w:p>
        </w:tc>
        <w:tc>
          <w:tcPr>
            <w:tcW w:w="0" w:type="auto"/>
            <w:shd w:val="clear" w:color="auto" w:fill="FFFFFF"/>
            <w:tcMar>
              <w:top w:w="0" w:type="dxa"/>
              <w:left w:w="160" w:type="dxa"/>
              <w:bottom w:w="0" w:type="dxa"/>
              <w:right w:w="160" w:type="dxa"/>
            </w:tcMar>
          </w:tcPr>
          <w:p w14:paraId="624FD6C0" w14:textId="5F300B3C" w:rsidR="008B347C" w:rsidRPr="008B347C" w:rsidRDefault="008B347C" w:rsidP="008B347C">
            <w:pPr>
              <w:spacing w:after="240" w:line="240" w:lineRule="auto"/>
              <w:rPr>
                <w:rFonts w:ascii="Times New Roman" w:eastAsia="Times New Roman" w:hAnsi="Times New Roman" w:cs="Times New Roman"/>
                <w:sz w:val="24"/>
                <w:szCs w:val="24"/>
              </w:rPr>
            </w:pPr>
          </w:p>
        </w:tc>
      </w:tr>
      <w:tr w:rsidR="005E32F8" w:rsidRPr="008B347C" w14:paraId="5DC5AB46" w14:textId="77777777" w:rsidTr="00015CA9">
        <w:trPr>
          <w:trHeight w:val="300"/>
        </w:trPr>
        <w:tc>
          <w:tcPr>
            <w:tcW w:w="0" w:type="auto"/>
            <w:shd w:val="clear" w:color="auto" w:fill="FFFFFF"/>
            <w:tcMar>
              <w:top w:w="0" w:type="dxa"/>
              <w:left w:w="160" w:type="dxa"/>
              <w:bottom w:w="0" w:type="dxa"/>
              <w:right w:w="160" w:type="dxa"/>
            </w:tcMar>
            <w:hideMark/>
          </w:tcPr>
          <w:p w14:paraId="72BCF932" w14:textId="77777777" w:rsidR="008B347C" w:rsidRPr="008B347C" w:rsidRDefault="008B347C" w:rsidP="008B347C">
            <w:pPr>
              <w:spacing w:after="0" w:line="240" w:lineRule="auto"/>
              <w:rPr>
                <w:rFonts w:ascii="Times New Roman" w:eastAsia="Times New Roman" w:hAnsi="Times New Roman" w:cs="Times New Roman"/>
                <w:sz w:val="24"/>
                <w:szCs w:val="24"/>
              </w:rPr>
            </w:pPr>
            <w:r w:rsidRPr="008B347C">
              <w:rPr>
                <w:rFonts w:ascii="Times New Roman" w:eastAsia="Times New Roman" w:hAnsi="Times New Roman" w:cs="Times New Roman"/>
                <w:color w:val="000000"/>
                <w:sz w:val="24"/>
                <w:szCs w:val="24"/>
              </w:rPr>
              <w:t>T</w:t>
            </w:r>
          </w:p>
        </w:tc>
        <w:tc>
          <w:tcPr>
            <w:tcW w:w="0" w:type="auto"/>
            <w:shd w:val="clear" w:color="auto" w:fill="FFFFFF"/>
            <w:tcMar>
              <w:top w:w="0" w:type="dxa"/>
              <w:left w:w="160" w:type="dxa"/>
              <w:bottom w:w="0" w:type="dxa"/>
              <w:right w:w="160" w:type="dxa"/>
            </w:tcMar>
          </w:tcPr>
          <w:p w14:paraId="56B0F577" w14:textId="77777777" w:rsidR="008B347C" w:rsidRPr="008B347C" w:rsidRDefault="008B347C" w:rsidP="008B347C">
            <w:pPr>
              <w:spacing w:after="0" w:line="240" w:lineRule="auto"/>
              <w:rPr>
                <w:rFonts w:ascii="Times New Roman" w:eastAsia="Times New Roman" w:hAnsi="Times New Roman" w:cs="Times New Roman"/>
                <w:sz w:val="24"/>
                <w:szCs w:val="24"/>
              </w:rPr>
            </w:pPr>
          </w:p>
        </w:tc>
      </w:tr>
      <w:tr w:rsidR="005E32F8" w:rsidRPr="008B347C" w14:paraId="4059AEFA" w14:textId="77777777" w:rsidTr="00015CA9">
        <w:trPr>
          <w:trHeight w:val="15"/>
        </w:trPr>
        <w:tc>
          <w:tcPr>
            <w:tcW w:w="0" w:type="auto"/>
            <w:shd w:val="clear" w:color="auto" w:fill="FFFFFF"/>
            <w:tcMar>
              <w:top w:w="0" w:type="dxa"/>
              <w:left w:w="160" w:type="dxa"/>
              <w:bottom w:w="0" w:type="dxa"/>
              <w:right w:w="160" w:type="dxa"/>
            </w:tcMar>
            <w:hideMark/>
          </w:tcPr>
          <w:p w14:paraId="03487C7E" w14:textId="77777777" w:rsidR="008B347C" w:rsidRPr="008B347C" w:rsidRDefault="008B347C" w:rsidP="008B347C">
            <w:pPr>
              <w:spacing w:after="0" w:line="240" w:lineRule="auto"/>
              <w:rPr>
                <w:rFonts w:ascii="Times New Roman" w:eastAsia="Times New Roman" w:hAnsi="Times New Roman" w:cs="Times New Roman"/>
                <w:sz w:val="24"/>
                <w:szCs w:val="24"/>
              </w:rPr>
            </w:pPr>
          </w:p>
        </w:tc>
        <w:tc>
          <w:tcPr>
            <w:tcW w:w="0" w:type="auto"/>
            <w:shd w:val="clear" w:color="auto" w:fill="FFFFFF"/>
            <w:tcMar>
              <w:top w:w="0" w:type="dxa"/>
              <w:left w:w="160" w:type="dxa"/>
              <w:bottom w:w="0" w:type="dxa"/>
              <w:right w:w="160" w:type="dxa"/>
            </w:tcMar>
          </w:tcPr>
          <w:p w14:paraId="0EDC9C02" w14:textId="77777777" w:rsidR="008B347C" w:rsidRPr="008B347C" w:rsidRDefault="008B347C" w:rsidP="008B347C">
            <w:pPr>
              <w:spacing w:after="0" w:line="240" w:lineRule="auto"/>
              <w:rPr>
                <w:rFonts w:ascii="Times New Roman" w:eastAsia="Times New Roman" w:hAnsi="Times New Roman" w:cs="Times New Roman"/>
                <w:sz w:val="24"/>
                <w:szCs w:val="24"/>
              </w:rPr>
            </w:pPr>
          </w:p>
        </w:tc>
      </w:tr>
      <w:tr w:rsidR="005E32F8" w:rsidRPr="008B347C" w14:paraId="3DCACC8D" w14:textId="77777777" w:rsidTr="00015CA9">
        <w:trPr>
          <w:trHeight w:val="300"/>
        </w:trPr>
        <w:tc>
          <w:tcPr>
            <w:tcW w:w="0" w:type="auto"/>
            <w:shd w:val="clear" w:color="auto" w:fill="FFFFFF"/>
            <w:tcMar>
              <w:top w:w="0" w:type="dxa"/>
              <w:left w:w="160" w:type="dxa"/>
              <w:bottom w:w="0" w:type="dxa"/>
              <w:right w:w="160" w:type="dxa"/>
            </w:tcMar>
            <w:hideMark/>
          </w:tcPr>
          <w:p w14:paraId="4B9A8AC8" w14:textId="77777777" w:rsidR="008B347C" w:rsidRPr="008B347C" w:rsidRDefault="008B347C" w:rsidP="008B347C">
            <w:pPr>
              <w:spacing w:after="0" w:line="240" w:lineRule="auto"/>
              <w:rPr>
                <w:rFonts w:ascii="Times New Roman" w:eastAsia="Times New Roman" w:hAnsi="Times New Roman" w:cs="Times New Roman"/>
                <w:sz w:val="24"/>
                <w:szCs w:val="24"/>
              </w:rPr>
            </w:pPr>
          </w:p>
        </w:tc>
        <w:tc>
          <w:tcPr>
            <w:tcW w:w="0" w:type="auto"/>
            <w:shd w:val="clear" w:color="auto" w:fill="FFFFFF"/>
            <w:tcMar>
              <w:top w:w="0" w:type="dxa"/>
              <w:left w:w="160" w:type="dxa"/>
              <w:bottom w:w="0" w:type="dxa"/>
              <w:right w:w="160" w:type="dxa"/>
            </w:tcMar>
          </w:tcPr>
          <w:p w14:paraId="02CAEBF5" w14:textId="77777777" w:rsidR="008B347C" w:rsidRPr="008B347C" w:rsidRDefault="008B347C" w:rsidP="008B347C">
            <w:pPr>
              <w:spacing w:after="0" w:line="240" w:lineRule="auto"/>
              <w:rPr>
                <w:rFonts w:ascii="Times New Roman" w:eastAsia="Times New Roman" w:hAnsi="Times New Roman" w:cs="Times New Roman"/>
                <w:sz w:val="24"/>
                <w:szCs w:val="24"/>
              </w:rPr>
            </w:pPr>
          </w:p>
        </w:tc>
      </w:tr>
      <w:tr w:rsidR="005E32F8" w:rsidRPr="008B347C" w14:paraId="76AAB3ED" w14:textId="77777777" w:rsidTr="00015CA9">
        <w:trPr>
          <w:trHeight w:val="5077"/>
        </w:trPr>
        <w:tc>
          <w:tcPr>
            <w:tcW w:w="0" w:type="auto"/>
            <w:shd w:val="clear" w:color="auto" w:fill="FFFFFF"/>
            <w:tcMar>
              <w:top w:w="0" w:type="dxa"/>
              <w:left w:w="160" w:type="dxa"/>
              <w:bottom w:w="0" w:type="dxa"/>
              <w:right w:w="160" w:type="dxa"/>
            </w:tcMar>
            <w:hideMark/>
          </w:tcPr>
          <w:p w14:paraId="2816200F" w14:textId="77777777" w:rsidR="008B347C" w:rsidRPr="008B347C" w:rsidRDefault="008B347C" w:rsidP="008B347C">
            <w:pPr>
              <w:spacing w:after="0" w:line="240" w:lineRule="auto"/>
              <w:rPr>
                <w:rFonts w:ascii="Times New Roman" w:eastAsia="Times New Roman" w:hAnsi="Times New Roman" w:cs="Times New Roman"/>
                <w:sz w:val="24"/>
                <w:szCs w:val="24"/>
              </w:rPr>
            </w:pPr>
          </w:p>
        </w:tc>
        <w:tc>
          <w:tcPr>
            <w:tcW w:w="0" w:type="auto"/>
            <w:shd w:val="clear" w:color="auto" w:fill="FFFFFF"/>
            <w:tcMar>
              <w:top w:w="0" w:type="dxa"/>
              <w:left w:w="160" w:type="dxa"/>
              <w:bottom w:w="0" w:type="dxa"/>
              <w:right w:w="160" w:type="dxa"/>
            </w:tcMar>
          </w:tcPr>
          <w:p w14:paraId="588B64E6" w14:textId="77777777" w:rsidR="008B347C" w:rsidRPr="008B347C" w:rsidRDefault="008B347C" w:rsidP="008B347C">
            <w:pPr>
              <w:spacing w:after="240" w:line="240" w:lineRule="auto"/>
              <w:rPr>
                <w:rFonts w:ascii="Times New Roman" w:eastAsia="Times New Roman" w:hAnsi="Times New Roman" w:cs="Times New Roman"/>
                <w:sz w:val="24"/>
                <w:szCs w:val="24"/>
              </w:rPr>
            </w:pPr>
          </w:p>
        </w:tc>
      </w:tr>
      <w:tr w:rsidR="005E32F8" w:rsidRPr="008B347C" w14:paraId="3CB65926" w14:textId="77777777" w:rsidTr="00015CA9">
        <w:trPr>
          <w:trHeight w:val="300"/>
        </w:trPr>
        <w:tc>
          <w:tcPr>
            <w:tcW w:w="0" w:type="auto"/>
            <w:shd w:val="clear" w:color="auto" w:fill="FFFFFF"/>
            <w:tcMar>
              <w:top w:w="0" w:type="dxa"/>
              <w:left w:w="160" w:type="dxa"/>
              <w:bottom w:w="0" w:type="dxa"/>
              <w:right w:w="160" w:type="dxa"/>
            </w:tcMar>
            <w:hideMark/>
          </w:tcPr>
          <w:p w14:paraId="0DC58C47" w14:textId="77777777" w:rsidR="008B347C" w:rsidRPr="008B347C" w:rsidRDefault="008B347C" w:rsidP="008B347C">
            <w:pPr>
              <w:spacing w:after="0" w:line="240" w:lineRule="auto"/>
              <w:rPr>
                <w:rFonts w:ascii="Times New Roman" w:eastAsia="Times New Roman" w:hAnsi="Times New Roman" w:cs="Times New Roman"/>
                <w:sz w:val="24"/>
                <w:szCs w:val="24"/>
              </w:rPr>
            </w:pPr>
          </w:p>
        </w:tc>
        <w:tc>
          <w:tcPr>
            <w:tcW w:w="0" w:type="auto"/>
            <w:shd w:val="clear" w:color="auto" w:fill="FFFFFF"/>
            <w:tcMar>
              <w:top w:w="0" w:type="dxa"/>
              <w:left w:w="160" w:type="dxa"/>
              <w:bottom w:w="0" w:type="dxa"/>
              <w:right w:w="160" w:type="dxa"/>
            </w:tcMar>
          </w:tcPr>
          <w:p w14:paraId="0F9E0870" w14:textId="512BEF5D" w:rsidR="008B347C" w:rsidRPr="008B347C" w:rsidRDefault="008B347C" w:rsidP="008B347C">
            <w:pPr>
              <w:spacing w:after="240" w:line="240" w:lineRule="auto"/>
              <w:rPr>
                <w:rFonts w:ascii="Times New Roman" w:eastAsia="Times New Roman" w:hAnsi="Times New Roman" w:cs="Times New Roman"/>
                <w:sz w:val="24"/>
                <w:szCs w:val="24"/>
              </w:rPr>
            </w:pPr>
          </w:p>
        </w:tc>
      </w:tr>
      <w:tr w:rsidR="005E32F8" w:rsidRPr="008B347C" w14:paraId="25C9F29E" w14:textId="77777777" w:rsidTr="008B347C">
        <w:trPr>
          <w:trHeight w:val="300"/>
        </w:trPr>
        <w:tc>
          <w:tcPr>
            <w:tcW w:w="0" w:type="auto"/>
            <w:shd w:val="clear" w:color="auto" w:fill="FFFFFF"/>
            <w:tcMar>
              <w:top w:w="0" w:type="dxa"/>
              <w:left w:w="160" w:type="dxa"/>
              <w:bottom w:w="0" w:type="dxa"/>
              <w:right w:w="160" w:type="dxa"/>
            </w:tcMar>
            <w:hideMark/>
          </w:tcPr>
          <w:p w14:paraId="3A86E3F1" w14:textId="77777777" w:rsidR="008B347C" w:rsidRPr="008B347C" w:rsidRDefault="008B347C" w:rsidP="008B347C">
            <w:pPr>
              <w:spacing w:after="0" w:line="240" w:lineRule="auto"/>
              <w:rPr>
                <w:rFonts w:ascii="Times New Roman" w:eastAsia="Times New Roman" w:hAnsi="Times New Roman" w:cs="Times New Roman"/>
                <w:sz w:val="24"/>
                <w:szCs w:val="24"/>
              </w:rPr>
            </w:pPr>
          </w:p>
        </w:tc>
        <w:tc>
          <w:tcPr>
            <w:tcW w:w="0" w:type="auto"/>
            <w:shd w:val="clear" w:color="auto" w:fill="FFFFFF"/>
            <w:tcMar>
              <w:top w:w="0" w:type="dxa"/>
              <w:left w:w="160" w:type="dxa"/>
              <w:bottom w:w="0" w:type="dxa"/>
              <w:right w:w="160" w:type="dxa"/>
            </w:tcMar>
            <w:hideMark/>
          </w:tcPr>
          <w:p w14:paraId="63E365EC" w14:textId="77777777" w:rsidR="008B347C" w:rsidRPr="008B347C" w:rsidRDefault="008B347C" w:rsidP="008B347C">
            <w:pPr>
              <w:spacing w:after="0" w:line="240" w:lineRule="auto"/>
              <w:rPr>
                <w:rFonts w:ascii="Times New Roman" w:eastAsia="Times New Roman" w:hAnsi="Times New Roman" w:cs="Times New Roman"/>
                <w:sz w:val="24"/>
                <w:szCs w:val="24"/>
              </w:rPr>
            </w:pPr>
          </w:p>
        </w:tc>
      </w:tr>
      <w:tr w:rsidR="005E32F8" w:rsidRPr="008B347C" w14:paraId="1FEC99A5" w14:textId="77777777" w:rsidTr="008B347C">
        <w:trPr>
          <w:trHeight w:val="300"/>
        </w:trPr>
        <w:tc>
          <w:tcPr>
            <w:tcW w:w="0" w:type="auto"/>
            <w:shd w:val="clear" w:color="auto" w:fill="FFFFFF"/>
            <w:tcMar>
              <w:top w:w="0" w:type="dxa"/>
              <w:left w:w="160" w:type="dxa"/>
              <w:bottom w:w="0" w:type="dxa"/>
              <w:right w:w="160" w:type="dxa"/>
            </w:tcMar>
            <w:hideMark/>
          </w:tcPr>
          <w:p w14:paraId="4F6D4FBE" w14:textId="77777777" w:rsidR="008B347C" w:rsidRPr="008B347C" w:rsidRDefault="008B347C" w:rsidP="008B347C">
            <w:pPr>
              <w:spacing w:after="0" w:line="240" w:lineRule="auto"/>
              <w:rPr>
                <w:rFonts w:ascii="Times New Roman" w:eastAsia="Times New Roman" w:hAnsi="Times New Roman" w:cs="Times New Roman"/>
                <w:sz w:val="24"/>
                <w:szCs w:val="24"/>
              </w:rPr>
            </w:pPr>
          </w:p>
        </w:tc>
        <w:tc>
          <w:tcPr>
            <w:tcW w:w="0" w:type="auto"/>
            <w:shd w:val="clear" w:color="auto" w:fill="FFFFFF"/>
            <w:tcMar>
              <w:top w:w="0" w:type="dxa"/>
              <w:left w:w="160" w:type="dxa"/>
              <w:bottom w:w="0" w:type="dxa"/>
              <w:right w:w="160" w:type="dxa"/>
            </w:tcMar>
            <w:hideMark/>
          </w:tcPr>
          <w:p w14:paraId="2F991CA4" w14:textId="77777777" w:rsidR="008B347C" w:rsidRPr="008B347C" w:rsidRDefault="008B347C" w:rsidP="008B347C">
            <w:pPr>
              <w:spacing w:after="0" w:line="240" w:lineRule="auto"/>
              <w:rPr>
                <w:rFonts w:ascii="Times New Roman" w:eastAsia="Times New Roman" w:hAnsi="Times New Roman" w:cs="Times New Roman"/>
                <w:sz w:val="24"/>
                <w:szCs w:val="24"/>
              </w:rPr>
            </w:pPr>
          </w:p>
        </w:tc>
      </w:tr>
      <w:tr w:rsidR="005E32F8" w:rsidRPr="008B347C" w14:paraId="4EBDC34C" w14:textId="77777777" w:rsidTr="008B347C">
        <w:trPr>
          <w:trHeight w:val="300"/>
        </w:trPr>
        <w:tc>
          <w:tcPr>
            <w:tcW w:w="0" w:type="auto"/>
            <w:shd w:val="clear" w:color="auto" w:fill="FFFFFF"/>
            <w:tcMar>
              <w:top w:w="0" w:type="dxa"/>
              <w:left w:w="160" w:type="dxa"/>
              <w:bottom w:w="0" w:type="dxa"/>
              <w:right w:w="160" w:type="dxa"/>
            </w:tcMar>
            <w:hideMark/>
          </w:tcPr>
          <w:p w14:paraId="52CF0F27" w14:textId="77777777" w:rsidR="008B347C" w:rsidRPr="008B347C" w:rsidRDefault="008B347C" w:rsidP="008B347C">
            <w:pPr>
              <w:spacing w:after="0" w:line="240" w:lineRule="auto"/>
              <w:rPr>
                <w:rFonts w:ascii="Times New Roman" w:eastAsia="Times New Roman" w:hAnsi="Times New Roman" w:cs="Times New Roman"/>
                <w:sz w:val="24"/>
                <w:szCs w:val="24"/>
              </w:rPr>
            </w:pPr>
          </w:p>
        </w:tc>
        <w:tc>
          <w:tcPr>
            <w:tcW w:w="0" w:type="auto"/>
            <w:shd w:val="clear" w:color="auto" w:fill="FFFFFF"/>
            <w:tcMar>
              <w:top w:w="0" w:type="dxa"/>
              <w:left w:w="160" w:type="dxa"/>
              <w:bottom w:w="0" w:type="dxa"/>
              <w:right w:w="160" w:type="dxa"/>
            </w:tcMar>
            <w:hideMark/>
          </w:tcPr>
          <w:p w14:paraId="6C853E8E" w14:textId="77777777" w:rsidR="008B347C" w:rsidRPr="008B347C" w:rsidRDefault="008B347C" w:rsidP="008B347C">
            <w:pPr>
              <w:spacing w:after="0" w:line="240" w:lineRule="auto"/>
              <w:rPr>
                <w:rFonts w:ascii="Times New Roman" w:eastAsia="Times New Roman" w:hAnsi="Times New Roman" w:cs="Times New Roman"/>
                <w:sz w:val="24"/>
                <w:szCs w:val="24"/>
              </w:rPr>
            </w:pPr>
          </w:p>
        </w:tc>
      </w:tr>
      <w:tr w:rsidR="005E32F8" w:rsidRPr="008B347C" w14:paraId="5EB09E0C" w14:textId="77777777" w:rsidTr="008B347C">
        <w:trPr>
          <w:trHeight w:val="300"/>
        </w:trPr>
        <w:tc>
          <w:tcPr>
            <w:tcW w:w="0" w:type="auto"/>
            <w:shd w:val="clear" w:color="auto" w:fill="FFFFFF"/>
            <w:tcMar>
              <w:top w:w="0" w:type="dxa"/>
              <w:left w:w="160" w:type="dxa"/>
              <w:bottom w:w="0" w:type="dxa"/>
              <w:right w:w="160" w:type="dxa"/>
            </w:tcMar>
            <w:hideMark/>
          </w:tcPr>
          <w:p w14:paraId="60FA223C" w14:textId="77777777" w:rsidR="008B347C" w:rsidRPr="008B347C" w:rsidRDefault="008B347C" w:rsidP="008B347C">
            <w:pPr>
              <w:spacing w:after="0" w:line="240" w:lineRule="auto"/>
              <w:rPr>
                <w:rFonts w:ascii="Times New Roman" w:eastAsia="Times New Roman" w:hAnsi="Times New Roman" w:cs="Times New Roman"/>
                <w:sz w:val="24"/>
                <w:szCs w:val="24"/>
              </w:rPr>
            </w:pPr>
          </w:p>
        </w:tc>
        <w:tc>
          <w:tcPr>
            <w:tcW w:w="0" w:type="auto"/>
            <w:shd w:val="clear" w:color="auto" w:fill="FFFFFF"/>
            <w:tcMar>
              <w:top w:w="0" w:type="dxa"/>
              <w:left w:w="160" w:type="dxa"/>
              <w:bottom w:w="0" w:type="dxa"/>
              <w:right w:w="160" w:type="dxa"/>
            </w:tcMar>
            <w:hideMark/>
          </w:tcPr>
          <w:p w14:paraId="770039A6" w14:textId="77777777" w:rsidR="008B347C" w:rsidRPr="008B347C" w:rsidRDefault="008B347C" w:rsidP="008B347C">
            <w:pPr>
              <w:spacing w:after="0" w:line="240" w:lineRule="auto"/>
              <w:rPr>
                <w:rFonts w:ascii="Times New Roman" w:eastAsia="Times New Roman" w:hAnsi="Times New Roman" w:cs="Times New Roman"/>
                <w:sz w:val="24"/>
                <w:szCs w:val="24"/>
              </w:rPr>
            </w:pPr>
          </w:p>
        </w:tc>
      </w:tr>
    </w:tbl>
    <w:p w14:paraId="4B500A17" w14:textId="77777777" w:rsidR="00C66889" w:rsidRDefault="00C66889"/>
    <w:sectPr w:rsidR="00C668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1953"/>
    <w:multiLevelType w:val="hybridMultilevel"/>
    <w:tmpl w:val="CA5E21D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C76432A"/>
    <w:multiLevelType w:val="multilevel"/>
    <w:tmpl w:val="E838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42968"/>
    <w:multiLevelType w:val="multilevel"/>
    <w:tmpl w:val="8648E9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26630"/>
    <w:multiLevelType w:val="multilevel"/>
    <w:tmpl w:val="33D840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0163AC"/>
    <w:multiLevelType w:val="hybridMultilevel"/>
    <w:tmpl w:val="E6BC56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D8D3F9B"/>
    <w:multiLevelType w:val="multilevel"/>
    <w:tmpl w:val="C28E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2F795C"/>
    <w:multiLevelType w:val="multilevel"/>
    <w:tmpl w:val="13BA03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E3591"/>
    <w:multiLevelType w:val="multilevel"/>
    <w:tmpl w:val="5B30D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425EF5"/>
    <w:multiLevelType w:val="hybridMultilevel"/>
    <w:tmpl w:val="3A7C1854"/>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48762B4C"/>
    <w:multiLevelType w:val="multilevel"/>
    <w:tmpl w:val="6A7A45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D83D62"/>
    <w:multiLevelType w:val="multilevel"/>
    <w:tmpl w:val="3222B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FC4D57"/>
    <w:multiLevelType w:val="multilevel"/>
    <w:tmpl w:val="80A811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75E2E"/>
    <w:multiLevelType w:val="hybridMultilevel"/>
    <w:tmpl w:val="A73059B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5F494BBD"/>
    <w:multiLevelType w:val="multilevel"/>
    <w:tmpl w:val="9E16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552F8"/>
    <w:multiLevelType w:val="multilevel"/>
    <w:tmpl w:val="5FF6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A41B69"/>
    <w:multiLevelType w:val="hybridMultilevel"/>
    <w:tmpl w:val="8B76D32A"/>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6" w15:restartNumberingAfterBreak="0">
    <w:nsid w:val="75127B04"/>
    <w:multiLevelType w:val="multilevel"/>
    <w:tmpl w:val="12DCF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6"/>
  </w:num>
  <w:num w:numId="3">
    <w:abstractNumId w:val="5"/>
  </w:num>
  <w:num w:numId="4">
    <w:abstractNumId w:val="14"/>
  </w:num>
  <w:num w:numId="5">
    <w:abstractNumId w:val="2"/>
    <w:lvlOverride w:ilvl="0">
      <w:lvl w:ilvl="0">
        <w:numFmt w:val="decimal"/>
        <w:lvlText w:val="%1."/>
        <w:lvlJc w:val="left"/>
      </w:lvl>
    </w:lvlOverride>
  </w:num>
  <w:num w:numId="6">
    <w:abstractNumId w:val="3"/>
    <w:lvlOverride w:ilvl="0">
      <w:lvl w:ilvl="0">
        <w:numFmt w:val="decimal"/>
        <w:lvlText w:val="%1."/>
        <w:lvlJc w:val="left"/>
      </w:lvl>
    </w:lvlOverride>
  </w:num>
  <w:num w:numId="7">
    <w:abstractNumId w:val="7"/>
  </w:num>
  <w:num w:numId="8">
    <w:abstractNumId w:val="13"/>
  </w:num>
  <w:num w:numId="9">
    <w:abstractNumId w:val="10"/>
    <w:lvlOverride w:ilvl="0">
      <w:lvl w:ilvl="0">
        <w:numFmt w:val="decimal"/>
        <w:lvlText w:val="%1."/>
        <w:lvlJc w:val="left"/>
      </w:lvl>
    </w:lvlOverride>
  </w:num>
  <w:num w:numId="10">
    <w:abstractNumId w:val="11"/>
    <w:lvlOverride w:ilvl="0">
      <w:lvl w:ilvl="0">
        <w:numFmt w:val="decimal"/>
        <w:lvlText w:val="%1."/>
        <w:lvlJc w:val="left"/>
      </w:lvl>
    </w:lvlOverride>
  </w:num>
  <w:num w:numId="11">
    <w:abstractNumId w:val="11"/>
    <w:lvlOverride w:ilvl="0">
      <w:lvl w:ilvl="0">
        <w:numFmt w:val="decimal"/>
        <w:lvlText w:val="%1."/>
        <w:lvlJc w:val="left"/>
      </w:lvl>
    </w:lvlOverride>
  </w:num>
  <w:num w:numId="12">
    <w:abstractNumId w:val="11"/>
    <w:lvlOverride w:ilvl="0">
      <w:lvl w:ilvl="0">
        <w:numFmt w:val="decimal"/>
        <w:lvlText w:val="%1."/>
        <w:lvlJc w:val="left"/>
      </w:lvl>
    </w:lvlOverride>
  </w:num>
  <w:num w:numId="13">
    <w:abstractNumId w:val="9"/>
    <w:lvlOverride w:ilvl="0">
      <w:lvl w:ilvl="0">
        <w:numFmt w:val="decimal"/>
        <w:lvlText w:val="%1."/>
        <w:lvlJc w:val="left"/>
      </w:lvl>
    </w:lvlOverride>
  </w:num>
  <w:num w:numId="14">
    <w:abstractNumId w:val="6"/>
    <w:lvlOverride w:ilvl="0">
      <w:lvl w:ilvl="0">
        <w:numFmt w:val="decimal"/>
        <w:lvlText w:val="%1."/>
        <w:lvlJc w:val="left"/>
      </w:lvl>
    </w:lvlOverride>
  </w:num>
  <w:num w:numId="15">
    <w:abstractNumId w:val="4"/>
  </w:num>
  <w:num w:numId="16">
    <w:abstractNumId w:val="12"/>
  </w:num>
  <w:num w:numId="17">
    <w:abstractNumId w:val="0"/>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47C"/>
    <w:rsid w:val="00015CA9"/>
    <w:rsid w:val="00125168"/>
    <w:rsid w:val="00425E7B"/>
    <w:rsid w:val="005E32F8"/>
    <w:rsid w:val="0078287E"/>
    <w:rsid w:val="00897E9C"/>
    <w:rsid w:val="008B347C"/>
    <w:rsid w:val="009205CE"/>
    <w:rsid w:val="00AA1546"/>
    <w:rsid w:val="00C66889"/>
    <w:rsid w:val="00C85DDB"/>
    <w:rsid w:val="00E2611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D3F2C"/>
  <w15:chartTrackingRefBased/>
  <w15:docId w15:val="{5D3E9921-EBE4-4F5B-A2D6-045C53C2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47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B34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59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1369</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 fu</dc:creator>
  <cp:keywords/>
  <dc:description/>
  <cp:lastModifiedBy>yuxi fu</cp:lastModifiedBy>
  <cp:revision>1</cp:revision>
  <dcterms:created xsi:type="dcterms:W3CDTF">2021-01-25T23:56:00Z</dcterms:created>
  <dcterms:modified xsi:type="dcterms:W3CDTF">2021-01-26T01:43:00Z</dcterms:modified>
</cp:coreProperties>
</file>