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21EE99" w14:textId="77777777" w:rsidR="00140259" w:rsidRPr="002E3CB1" w:rsidRDefault="00140259" w:rsidP="00140259">
      <w:pPr>
        <w:jc w:val="center"/>
        <w:rPr>
          <w:b/>
          <w:bCs/>
          <w:u w:val="single"/>
        </w:rPr>
      </w:pPr>
      <w:r w:rsidRPr="002E3CB1">
        <w:rPr>
          <w:b/>
          <w:bCs/>
          <w:u w:val="single"/>
        </w:rPr>
        <w:t>Comp 1021 – Introduction to web technologies</w:t>
      </w:r>
    </w:p>
    <w:p w14:paraId="10CB5BFF" w14:textId="77777777" w:rsidR="00140259" w:rsidRDefault="00140259" w:rsidP="00140259">
      <w:pPr>
        <w:jc w:val="center"/>
        <w:rPr>
          <w:b/>
          <w:bCs/>
          <w:u w:val="single"/>
        </w:rPr>
      </w:pPr>
      <w:r w:rsidRPr="002E3CB1">
        <w:rPr>
          <w:b/>
          <w:bCs/>
          <w:u w:val="single"/>
        </w:rPr>
        <w:t>Coursework 1 Design Document</w:t>
      </w:r>
    </w:p>
    <w:p w14:paraId="6494F524" w14:textId="77777777" w:rsidR="00140259" w:rsidRPr="002E3CB1" w:rsidRDefault="00140259" w:rsidP="00140259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Olanrewaju Sodeinde</w:t>
      </w:r>
    </w:p>
    <w:p w14:paraId="3FCC74B1" w14:textId="273D5157" w:rsidR="000B33F7" w:rsidRDefault="000B33F7" w:rsidP="000B33F7">
      <w:pPr>
        <w:pStyle w:val="NormalWeb"/>
        <w:rPr>
          <w:rFonts w:ascii="TimesNewRomanPSMT" w:hAnsi="TimesNewRomanPSMT"/>
          <w:b/>
          <w:bCs/>
          <w:sz w:val="26"/>
          <w:szCs w:val="26"/>
        </w:rPr>
      </w:pPr>
      <w:r w:rsidRPr="005E1E02">
        <w:rPr>
          <w:rFonts w:ascii="TimesNewRomanPSMT" w:hAnsi="TimesNewRomanPSMT"/>
          <w:b/>
          <w:bCs/>
          <w:sz w:val="26"/>
          <w:szCs w:val="26"/>
        </w:rPr>
        <w:t>D</w:t>
      </w:r>
      <w:r w:rsidRPr="005E1E02">
        <w:rPr>
          <w:rFonts w:ascii="TimesNewRomanPSMT" w:hAnsi="TimesNewRomanPSMT"/>
          <w:b/>
          <w:bCs/>
          <w:sz w:val="26"/>
          <w:szCs w:val="26"/>
        </w:rPr>
        <w:t xml:space="preserve">escription of additional features </w:t>
      </w:r>
    </w:p>
    <w:p w14:paraId="76663EC2" w14:textId="0ED89F12" w:rsidR="00F32EE8" w:rsidRDefault="00B86881" w:rsidP="000B33F7">
      <w:pPr>
        <w:pStyle w:val="NormalWeb"/>
        <w:rPr>
          <w:rFonts w:ascii="TimesNewRomanPSMT" w:hAnsi="TimesNewRomanPSMT"/>
          <w:b/>
          <w:bCs/>
          <w:sz w:val="26"/>
          <w:szCs w:val="26"/>
        </w:rPr>
      </w:pPr>
      <w:r>
        <w:rPr>
          <w:rFonts w:ascii="TimesNewRomanPSMT" w:hAnsi="TimesNewRomanPSMT"/>
          <w:b/>
          <w:bCs/>
          <w:sz w:val="26"/>
          <w:szCs w:val="26"/>
        </w:rPr>
        <w:t>Additional colours</w:t>
      </w:r>
    </w:p>
    <w:p w14:paraId="45B0B838" w14:textId="40A31546" w:rsidR="00C83ECF" w:rsidRPr="00B569DB" w:rsidRDefault="00C83ECF" w:rsidP="000B33F7">
      <w:pPr>
        <w:pStyle w:val="NormalWeb"/>
        <w:rPr>
          <w:rFonts w:ascii="TimesNewRomanPSMT" w:hAnsi="TimesNewRomanPSMT"/>
          <w:sz w:val="26"/>
          <w:szCs w:val="26"/>
        </w:rPr>
      </w:pPr>
      <w:r w:rsidRPr="00B569D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698EF6" wp14:editId="68693D61">
                <wp:simplePos x="0" y="0"/>
                <wp:positionH relativeFrom="column">
                  <wp:posOffset>637020</wp:posOffset>
                </wp:positionH>
                <wp:positionV relativeFrom="paragraph">
                  <wp:posOffset>309245</wp:posOffset>
                </wp:positionV>
                <wp:extent cx="304800" cy="283210"/>
                <wp:effectExtent l="0" t="0" r="12700" b="889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8321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86E0EC" id="Rectangle 11" o:spid="_x0000_s1026" style="position:absolute;margin-left:50.15pt;margin-top:24.35pt;width:24pt;height:22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pNPmiQIAAG0FAAAOAAAAZHJzL2Uyb0RvYy54bWysVN9vGyEMfp+0/wHxvt4lTbcu6qWKUnWa&#13;&#10;VLVV26nPhIMcEmAGJJfsr5/hfiTqqj1MywOxz/Zn+8Pm6npvNNkJHxTYik7OSkqE5VAru6noj5fb&#13;&#10;T5eUhMhszTRYUdGDCPR68fHDVevmYgoN6Fp4giA2zFtX0SZGNy+KwBthWDgDJywaJXjDIqp+U9Se&#13;&#10;tYhudDEty89FC752HrgIAb/edEa6yPhSCh4fpAwiEl1RrC3m0+dznc5iccXmG89co3hfBvuHKgxT&#13;&#10;FpOOUDcsMrL16g8oo7iHADKecTAFSKm4yD1gN5PyTTfPDXMi94LkBDfSFP4fLL/fPXqiary7CSWW&#13;&#10;GbyjJ2SN2Y0WBL8hQa0Lc/R7do++1wKKqdu99Cb9Yx9kn0k9jKSKfSQcP56Xs8sSqedoml6eTyeZ&#13;&#10;9OIY7HyI3wQYkoSKesyeqWS7uxAxIboOLilXAK3qW6V1VtKciJX2ZMfwhuM+F4wRJ15Fqr+rOEvx&#13;&#10;oEWK1fZJSGwda5zmhHnojmCMc2HjpDM1rBZdjosSf4mWlGVIn7UMmJAlVjdi9wCDZwcyYHcwvX8K&#13;&#10;FXlmx+Dyb4V1wWNEzgw2jsFGWfDvAWjsqs/c+WP5J9QkcQ31AQfDQ7cxwfFbhddzx0J8ZB5XBG8U&#13;&#10;1z4+4CE1tBWFXqKkAf/rve/JHycXrZS0uHIVDT+3zAtK9HeLM/11MpulHc3K7OLLFBV/almfWuzW&#13;&#10;rADvHMcWq8ti8o96EKUH84qvwzJlRROzHHNXlEc/KKvYPQX4vnCxXGY33EvH4p19djyBJ1bT+L3s&#13;&#10;X5l3/YxGHO57GNaTzd+MauebIi0stxGkynN85LXnG3c6D07//qRH41TPXsdXcvEbAAD//wMAUEsD&#13;&#10;BBQABgAIAAAAIQBK89qT4gAAAA4BAAAPAAAAZHJzL2Rvd25yZXYueG1sTE89T8MwEN2R+A/WIbFU&#13;&#10;rV1SQUjjVAjEwkbbgW5ufE1S4nMUO23g13OdynLSu3v3PvLV6Fpxwj40njTMZwoEUultQ5WG7eZ9&#13;&#10;moII0ZA1rSfU8IMBVsXtTW4y68/0iad1rASLUMiMhjrGLpMylDU6E2a+Q+LbwffORIZ9JW1vzizu&#13;&#10;Wvmg1KN0piF2qE2HrzWW3+vBaRh21eHDt1/D9ig39veoJvNOTrS+vxvfljxeliAijvH6AZcOnB8K&#13;&#10;Drb3A9kgWsZKJUzVsEifQFwIi5QXew3PSQKyyOX/GsUfAAAA//8DAFBLAQItABQABgAIAAAAIQC2&#13;&#10;gziS/gAAAOEBAAATAAAAAAAAAAAAAAAAAAAAAABbQ29udGVudF9UeXBlc10ueG1sUEsBAi0AFAAG&#13;&#10;AAgAAAAhADj9If/WAAAAlAEAAAsAAAAAAAAAAAAAAAAALwEAAF9yZWxzLy5yZWxzUEsBAi0AFAAG&#13;&#10;AAgAAAAhAKak0+aJAgAAbQUAAA4AAAAAAAAAAAAAAAAALgIAAGRycy9lMm9Eb2MueG1sUEsBAi0A&#13;&#10;FAAGAAgAAAAhAErz2pPiAAAADgEAAA8AAAAAAAAAAAAAAAAA4wQAAGRycy9kb3ducmV2LnhtbFBL&#13;&#10;BQYAAAAABAAEAPMAAADyBQAAAAA=&#13;&#10;" fillcolor="black [3213]" strokecolor="#1f3763 [1604]" strokeweight="1pt"/>
            </w:pict>
          </mc:Fallback>
        </mc:AlternateContent>
      </w:r>
      <w:r w:rsidR="00AA09D2" w:rsidRPr="00B569DB">
        <w:rPr>
          <w:rFonts w:ascii="TimesNewRomanPSMT" w:hAnsi="TimesNewRomanPSMT"/>
          <w:sz w:val="26"/>
          <w:szCs w:val="26"/>
        </w:rPr>
        <w:t>Background colour for cookie banner</w:t>
      </w:r>
    </w:p>
    <w:p w14:paraId="09202C97" w14:textId="3C94F43C" w:rsidR="00B86881" w:rsidRPr="00D5141B" w:rsidRDefault="00C83ECF" w:rsidP="000B33F7">
      <w:pPr>
        <w:pStyle w:val="NormalWeb"/>
        <w:rPr>
          <w:rFonts w:ascii="TimesNewRomanPSMT" w:hAnsi="TimesNewRomanPSMT"/>
          <w:sz w:val="26"/>
          <w:szCs w:val="26"/>
        </w:rPr>
      </w:pPr>
      <w:r w:rsidRPr="00B569DB">
        <w:rPr>
          <w:rFonts w:ascii="TimesNewRomanPSMT" w:hAnsi="TimesNewRomanPSMT"/>
          <w:sz w:val="26"/>
          <w:szCs w:val="26"/>
        </w:rPr>
        <w:t>#000000</w:t>
      </w:r>
    </w:p>
    <w:p w14:paraId="231DBBF7" w14:textId="62A8317E" w:rsidR="00FF61B6" w:rsidRPr="005E1E02" w:rsidRDefault="00F32EE8" w:rsidP="000B33F7">
      <w:pPr>
        <w:pStyle w:val="NormalWeb"/>
        <w:rPr>
          <w:rFonts w:ascii="TimesNewRomanPSMT" w:hAnsi="TimesNewRomanPSMT"/>
          <w:b/>
          <w:bCs/>
          <w:sz w:val="26"/>
          <w:szCs w:val="26"/>
        </w:rPr>
      </w:pPr>
      <w:r>
        <w:rPr>
          <w:rFonts w:ascii="TimesNewRomanPSMT" w:hAnsi="TimesNewRomanPSMT"/>
          <w:b/>
          <w:bCs/>
          <w:sz w:val="26"/>
          <w:szCs w:val="26"/>
        </w:rPr>
        <w:t>Wireframe</w:t>
      </w:r>
      <w:r w:rsidR="00FF61B6">
        <w:rPr>
          <w:rFonts w:ascii="TimesNewRomanPSMT" w:hAnsi="TimesNewRomanPSMT"/>
          <w:b/>
          <w:bCs/>
          <w:sz w:val="26"/>
          <w:szCs w:val="26"/>
        </w:rPr>
        <w:t>s</w:t>
      </w:r>
      <w:r>
        <w:rPr>
          <w:rFonts w:ascii="TimesNewRomanPSMT" w:hAnsi="TimesNewRomanPSMT"/>
          <w:b/>
          <w:bCs/>
          <w:sz w:val="26"/>
          <w:szCs w:val="26"/>
        </w:rPr>
        <w:t xml:space="preserve"> of a</w:t>
      </w:r>
      <w:r w:rsidR="00FF61B6">
        <w:rPr>
          <w:rFonts w:ascii="TimesNewRomanPSMT" w:hAnsi="TimesNewRomanPSMT"/>
          <w:b/>
          <w:bCs/>
          <w:sz w:val="26"/>
          <w:szCs w:val="26"/>
        </w:rPr>
        <w:t>dditional features</w:t>
      </w:r>
    </w:p>
    <w:p w14:paraId="61DBA4D4" w14:textId="0EA16D41" w:rsidR="00FF61B6" w:rsidRDefault="00FF61B6" w:rsidP="000B33F7">
      <w:pPr>
        <w:pStyle w:val="NormalWeb"/>
        <w:rPr>
          <w:rFonts w:ascii="TimesNewRomanPSMT" w:hAnsi="TimesNewRomanPSMT"/>
          <w:sz w:val="26"/>
          <w:szCs w:val="26"/>
        </w:rPr>
      </w:pPr>
      <w:r>
        <w:rPr>
          <w:rFonts w:ascii="TimesNewRomanPSMT" w:hAnsi="TimesNewRomanPSMT"/>
          <w:sz w:val="26"/>
          <w:szCs w:val="26"/>
        </w:rPr>
        <w:t xml:space="preserve">Wireframe of </w:t>
      </w:r>
      <w:r w:rsidR="00EA30CF">
        <w:rPr>
          <w:rFonts w:ascii="TimesNewRomanPSMT" w:hAnsi="TimesNewRomanPSMT"/>
          <w:sz w:val="26"/>
          <w:szCs w:val="26"/>
        </w:rPr>
        <w:t>C</w:t>
      </w:r>
      <w:r>
        <w:rPr>
          <w:rFonts w:ascii="TimesNewRomanPSMT" w:hAnsi="TimesNewRomanPSMT"/>
          <w:sz w:val="26"/>
          <w:szCs w:val="26"/>
        </w:rPr>
        <w:t>ontact page</w:t>
      </w:r>
    </w:p>
    <w:p w14:paraId="377759AE" w14:textId="001E88CD" w:rsidR="00213B81" w:rsidRDefault="00EA30CF" w:rsidP="000B33F7">
      <w:pPr>
        <w:pStyle w:val="NormalWeb"/>
        <w:rPr>
          <w:rFonts w:ascii="TimesNewRomanPSMT" w:hAnsi="TimesNewRomanPSMT"/>
          <w:sz w:val="26"/>
          <w:szCs w:val="26"/>
        </w:rPr>
      </w:pPr>
      <w:r>
        <w:rPr>
          <w:rFonts w:ascii="TimesNewRomanPSMT" w:hAnsi="TimesNewRomanPSMT"/>
          <w:noProof/>
          <w:sz w:val="26"/>
          <w:szCs w:val="26"/>
        </w:rPr>
        <w:drawing>
          <wp:anchor distT="0" distB="0" distL="114300" distR="114300" simplePos="0" relativeHeight="251660288" behindDoc="0" locked="0" layoutInCell="1" allowOverlap="1" wp14:anchorId="4E4E0713" wp14:editId="3266965B">
            <wp:simplePos x="0" y="0"/>
            <wp:positionH relativeFrom="column">
              <wp:posOffset>0</wp:posOffset>
            </wp:positionH>
            <wp:positionV relativeFrom="paragraph">
              <wp:posOffset>39370</wp:posOffset>
            </wp:positionV>
            <wp:extent cx="5062220" cy="5873750"/>
            <wp:effectExtent l="0" t="0" r="5080" b="6350"/>
            <wp:wrapSquare wrapText="bothSides"/>
            <wp:docPr id="1" name="Picture 1" descr="Contact with map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ontact with map&#10;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2220" cy="5873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461657" w14:textId="7660C581" w:rsidR="008E2686" w:rsidRDefault="005F38C1" w:rsidP="000B33F7">
      <w:pPr>
        <w:pStyle w:val="NormalWeb"/>
        <w:rPr>
          <w:rFonts w:ascii="TimesNewRomanPSMT" w:hAnsi="TimesNewRomanPSMT"/>
          <w:sz w:val="26"/>
          <w:szCs w:val="26"/>
        </w:rPr>
      </w:pPr>
      <w:r>
        <w:rPr>
          <w:rFonts w:ascii="TimesNewRomanPSMT" w:hAnsi="TimesNewRomanPSMT"/>
          <w:sz w:val="26"/>
          <w:szCs w:val="26"/>
        </w:rPr>
        <w:lastRenderedPageBreak/>
        <w:t>Wireframe of Services page with the pop up</w:t>
      </w:r>
    </w:p>
    <w:p w14:paraId="7985E2FE" w14:textId="74699BEC" w:rsidR="00F04331" w:rsidRDefault="00502516" w:rsidP="000B33F7">
      <w:pPr>
        <w:pStyle w:val="NormalWeb"/>
        <w:rPr>
          <w:rFonts w:ascii="TimesNewRomanPSMT" w:hAnsi="TimesNewRomanPSMT"/>
          <w:sz w:val="26"/>
          <w:szCs w:val="26"/>
        </w:rPr>
      </w:pPr>
      <w:r>
        <w:rPr>
          <w:rFonts w:ascii="TimesNewRomanPSMT" w:hAnsi="TimesNewRomanPSMT"/>
          <w:noProof/>
          <w:sz w:val="26"/>
          <w:szCs w:val="26"/>
        </w:rPr>
        <w:drawing>
          <wp:inline distT="0" distB="0" distL="0" distR="0" wp14:anchorId="128FA23A" wp14:editId="4689936A">
            <wp:extent cx="5113198" cy="5915891"/>
            <wp:effectExtent l="0" t="0" r="5080" b="254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7105" cy="5920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E8785" w14:textId="77777777" w:rsidR="00F04331" w:rsidRDefault="00F04331" w:rsidP="000B33F7">
      <w:pPr>
        <w:pStyle w:val="NormalWeb"/>
        <w:rPr>
          <w:rFonts w:ascii="TimesNewRomanPSMT" w:hAnsi="TimesNewRomanPSMT"/>
          <w:sz w:val="26"/>
          <w:szCs w:val="26"/>
        </w:rPr>
      </w:pPr>
    </w:p>
    <w:p w14:paraId="08BF19C6" w14:textId="286282F1" w:rsidR="00B569DB" w:rsidRDefault="005F38C1" w:rsidP="000B33F7">
      <w:pPr>
        <w:pStyle w:val="NormalWeb"/>
        <w:rPr>
          <w:rFonts w:ascii="TimesNewRomanPSMT" w:hAnsi="TimesNewRomanPSMT"/>
          <w:sz w:val="26"/>
          <w:szCs w:val="26"/>
        </w:rPr>
      </w:pPr>
      <w:r>
        <w:rPr>
          <w:rFonts w:ascii="TimesNewRomanPSMT" w:hAnsi="TimesNewRomanPSMT"/>
          <w:sz w:val="26"/>
          <w:szCs w:val="26"/>
        </w:rPr>
        <w:t xml:space="preserve"> </w:t>
      </w:r>
    </w:p>
    <w:p w14:paraId="24023297" w14:textId="3058B4F6" w:rsidR="00B569DB" w:rsidRDefault="00B569DB" w:rsidP="000B33F7">
      <w:pPr>
        <w:pStyle w:val="NormalWeb"/>
        <w:rPr>
          <w:rFonts w:ascii="TimesNewRomanPSMT" w:hAnsi="TimesNewRomanPSMT"/>
          <w:sz w:val="26"/>
          <w:szCs w:val="26"/>
        </w:rPr>
      </w:pPr>
    </w:p>
    <w:p w14:paraId="56231429" w14:textId="1AC95E16" w:rsidR="00502516" w:rsidRDefault="00502516" w:rsidP="000B33F7">
      <w:pPr>
        <w:pStyle w:val="NormalWeb"/>
        <w:rPr>
          <w:rFonts w:ascii="TimesNewRomanPSMT" w:hAnsi="TimesNewRomanPSMT"/>
          <w:sz w:val="26"/>
          <w:szCs w:val="26"/>
        </w:rPr>
      </w:pPr>
    </w:p>
    <w:p w14:paraId="3A2B28C4" w14:textId="26E9145D" w:rsidR="00502516" w:rsidRDefault="00502516" w:rsidP="000B33F7">
      <w:pPr>
        <w:pStyle w:val="NormalWeb"/>
        <w:rPr>
          <w:rFonts w:ascii="TimesNewRomanPSMT" w:hAnsi="TimesNewRomanPSMT"/>
          <w:sz w:val="26"/>
          <w:szCs w:val="26"/>
        </w:rPr>
      </w:pPr>
    </w:p>
    <w:p w14:paraId="28C0C530" w14:textId="6991D663" w:rsidR="00751CE8" w:rsidRDefault="00751CE8" w:rsidP="000B33F7">
      <w:pPr>
        <w:pStyle w:val="NormalWeb"/>
        <w:rPr>
          <w:rFonts w:ascii="TimesNewRomanPSMT" w:hAnsi="TimesNewRomanPSMT"/>
          <w:sz w:val="26"/>
          <w:szCs w:val="26"/>
        </w:rPr>
      </w:pPr>
    </w:p>
    <w:p w14:paraId="1ADA75E6" w14:textId="77777777" w:rsidR="00751CE8" w:rsidRDefault="00751CE8" w:rsidP="000B33F7">
      <w:pPr>
        <w:pStyle w:val="NormalWeb"/>
        <w:rPr>
          <w:rFonts w:ascii="TimesNewRomanPSMT" w:hAnsi="TimesNewRomanPSMT"/>
          <w:sz w:val="26"/>
          <w:szCs w:val="26"/>
        </w:rPr>
      </w:pPr>
    </w:p>
    <w:p w14:paraId="71802184" w14:textId="47F544FB" w:rsidR="00766E04" w:rsidRDefault="00766E04" w:rsidP="000B33F7">
      <w:pPr>
        <w:pStyle w:val="NormalWeb"/>
        <w:rPr>
          <w:rFonts w:ascii="TimesNewRomanPSMT" w:hAnsi="TimesNewRomanPSMT"/>
          <w:b/>
          <w:bCs/>
          <w:sz w:val="26"/>
          <w:szCs w:val="26"/>
        </w:rPr>
      </w:pPr>
      <w:r w:rsidRPr="00DD4B5F">
        <w:rPr>
          <w:rFonts w:ascii="TimesNewRomanPSMT" w:hAnsi="TimesNewRomanPSMT"/>
          <w:b/>
          <w:bCs/>
          <w:sz w:val="26"/>
          <w:szCs w:val="26"/>
        </w:rPr>
        <w:lastRenderedPageBreak/>
        <w:t>Additional features</w:t>
      </w:r>
    </w:p>
    <w:p w14:paraId="276437C3" w14:textId="7AA06800" w:rsidR="00502516" w:rsidRDefault="00502516" w:rsidP="000B33F7">
      <w:pPr>
        <w:pStyle w:val="NormalWeb"/>
        <w:rPr>
          <w:rFonts w:ascii="TimesNewRomanPSMT" w:hAnsi="TimesNewRomanPSMT"/>
          <w:b/>
          <w:bCs/>
          <w:sz w:val="26"/>
          <w:szCs w:val="26"/>
        </w:rPr>
      </w:pPr>
      <w:r>
        <w:rPr>
          <w:rFonts w:ascii="TimesNewRomanPSMT" w:hAnsi="TimesNewRomanPSMT"/>
          <w:b/>
          <w:bCs/>
          <w:sz w:val="26"/>
          <w:szCs w:val="26"/>
        </w:rPr>
        <w:t>Google Maps on Contact Page</w:t>
      </w:r>
    </w:p>
    <w:p w14:paraId="297A1400" w14:textId="1A154736" w:rsidR="00502516" w:rsidRPr="00B67D97" w:rsidRDefault="00502516" w:rsidP="000B33F7">
      <w:pPr>
        <w:pStyle w:val="NormalWeb"/>
        <w:rPr>
          <w:rFonts w:ascii="TimesNewRomanPSMT" w:hAnsi="TimesNewRomanPSMT"/>
          <w:sz w:val="26"/>
          <w:szCs w:val="26"/>
        </w:rPr>
      </w:pPr>
      <w:r>
        <w:rPr>
          <w:rFonts w:ascii="TimesNewRomanPSMT" w:hAnsi="TimesNewRomanPSMT"/>
          <w:sz w:val="26"/>
          <w:szCs w:val="26"/>
        </w:rPr>
        <w:t>I will be adding Google Maps to the contact us page so that users will be able to easily</w:t>
      </w:r>
      <w:r w:rsidR="0074556E">
        <w:rPr>
          <w:rFonts w:ascii="TimesNewRomanPSMT" w:hAnsi="TimesNewRomanPSMT"/>
          <w:sz w:val="26"/>
          <w:szCs w:val="26"/>
        </w:rPr>
        <w:t xml:space="preserve"> find the location of the designer.</w:t>
      </w:r>
      <w:r w:rsidR="00B67D97">
        <w:rPr>
          <w:rFonts w:ascii="TimesNewRomanPSMT" w:hAnsi="TimesNewRomanPSMT"/>
          <w:sz w:val="26"/>
          <w:szCs w:val="26"/>
        </w:rPr>
        <w:t xml:space="preserve"> </w:t>
      </w:r>
      <w:r w:rsidR="00797A33">
        <w:rPr>
          <w:rFonts w:ascii="TimesNewRomanPSMT" w:hAnsi="TimesNewRomanPSMT"/>
          <w:sz w:val="26"/>
          <w:szCs w:val="26"/>
        </w:rPr>
        <w:t xml:space="preserve">The map is a useful feature to add to </w:t>
      </w:r>
      <w:r w:rsidR="00C15BF5">
        <w:rPr>
          <w:rFonts w:ascii="TimesNewRomanPSMT" w:hAnsi="TimesNewRomanPSMT"/>
          <w:sz w:val="26"/>
          <w:szCs w:val="26"/>
        </w:rPr>
        <w:t xml:space="preserve">the contact page. This is because </w:t>
      </w:r>
      <w:r w:rsidR="009022E0">
        <w:rPr>
          <w:rFonts w:ascii="TimesNewRomanPSMT" w:hAnsi="TimesNewRomanPSMT"/>
          <w:sz w:val="26"/>
          <w:szCs w:val="26"/>
        </w:rPr>
        <w:t>it helps visitors to the website get directions to the business</w:t>
      </w:r>
      <w:r w:rsidR="00951011">
        <w:rPr>
          <w:rFonts w:ascii="TimesNewRomanPSMT" w:hAnsi="TimesNewRomanPSMT"/>
          <w:sz w:val="26"/>
          <w:szCs w:val="26"/>
        </w:rPr>
        <w:t xml:space="preserve"> and prevents the user from having to leave the website and open a new tab to get the location of the website</w:t>
      </w:r>
      <w:r w:rsidR="00825FA2">
        <w:rPr>
          <w:rFonts w:ascii="TimesNewRomanPSMT" w:hAnsi="TimesNewRomanPSMT"/>
          <w:sz w:val="26"/>
          <w:szCs w:val="26"/>
        </w:rPr>
        <w:t xml:space="preserve"> so this feature will improve the user experience of the website.</w:t>
      </w:r>
    </w:p>
    <w:p w14:paraId="698C8155" w14:textId="67C60089" w:rsidR="00586748" w:rsidRPr="00766E04" w:rsidRDefault="00766E04" w:rsidP="000B33F7">
      <w:pPr>
        <w:pStyle w:val="NormalWeb"/>
        <w:rPr>
          <w:rFonts w:ascii="TimesNewRomanPSMT" w:hAnsi="TimesNewRomanPSMT"/>
          <w:b/>
          <w:bCs/>
          <w:sz w:val="26"/>
          <w:szCs w:val="26"/>
        </w:rPr>
      </w:pPr>
      <w:r w:rsidRPr="00766E04">
        <w:rPr>
          <w:rFonts w:ascii="TimesNewRomanPSMT" w:hAnsi="TimesNewRomanPSMT"/>
          <w:b/>
          <w:bCs/>
          <w:sz w:val="26"/>
          <w:szCs w:val="26"/>
        </w:rPr>
        <w:t>Navigation Bar</w:t>
      </w:r>
      <w:r>
        <w:rPr>
          <w:rFonts w:ascii="TimesNewRomanPSMT" w:hAnsi="TimesNewRomanPSMT"/>
          <w:b/>
          <w:bCs/>
          <w:sz w:val="26"/>
          <w:szCs w:val="26"/>
        </w:rPr>
        <w:t xml:space="preserve"> </w:t>
      </w:r>
    </w:p>
    <w:p w14:paraId="6DF84B3E" w14:textId="47DCCBC3" w:rsidR="00586748" w:rsidRDefault="00856D4B" w:rsidP="000B33F7">
      <w:pPr>
        <w:pStyle w:val="NormalWeb"/>
        <w:rPr>
          <w:rFonts w:ascii="TimesNewRomanPSMT" w:hAnsi="TimesNewRomanPSMT"/>
          <w:sz w:val="26"/>
          <w:szCs w:val="26"/>
        </w:rPr>
      </w:pPr>
      <w:r>
        <w:rPr>
          <w:rFonts w:ascii="TimesNewRomanPSMT" w:hAnsi="TimesNewRomanPSMT"/>
          <w:sz w:val="26"/>
          <w:szCs w:val="26"/>
        </w:rPr>
        <w:t xml:space="preserve">I will be adding </w:t>
      </w:r>
      <w:r w:rsidR="00766E04">
        <w:rPr>
          <w:rFonts w:ascii="TimesNewRomanPSMT" w:hAnsi="TimesNewRomanPSMT"/>
          <w:sz w:val="26"/>
          <w:szCs w:val="26"/>
        </w:rPr>
        <w:t>visual</w:t>
      </w:r>
      <w:r w:rsidR="00044B83">
        <w:rPr>
          <w:rFonts w:ascii="TimesNewRomanPSMT" w:hAnsi="TimesNewRomanPSMT"/>
          <w:sz w:val="26"/>
          <w:szCs w:val="26"/>
        </w:rPr>
        <w:t xml:space="preserve"> confirmation for </w:t>
      </w:r>
      <w:proofErr w:type="gramStart"/>
      <w:r w:rsidR="00044B83">
        <w:rPr>
          <w:rFonts w:ascii="TimesNewRomanPSMT" w:hAnsi="TimesNewRomanPSMT"/>
          <w:sz w:val="26"/>
          <w:szCs w:val="26"/>
        </w:rPr>
        <w:t>users</w:t>
      </w:r>
      <w:proofErr w:type="gramEnd"/>
      <w:r w:rsidR="00044B83">
        <w:rPr>
          <w:rFonts w:ascii="TimesNewRomanPSMT" w:hAnsi="TimesNewRomanPSMT"/>
          <w:sz w:val="26"/>
          <w:szCs w:val="26"/>
        </w:rPr>
        <w:t xml:space="preserve"> so they know what page they are on. </w:t>
      </w:r>
      <w:r w:rsidR="004E6050">
        <w:rPr>
          <w:rFonts w:ascii="TimesNewRomanPSMT" w:hAnsi="TimesNewRomanPSMT"/>
          <w:sz w:val="26"/>
          <w:szCs w:val="26"/>
        </w:rPr>
        <w:t xml:space="preserve">In the navigation bar, the colour of the current page </w:t>
      </w:r>
      <w:r w:rsidR="00185E17">
        <w:rPr>
          <w:rFonts w:ascii="TimesNewRomanPSMT" w:hAnsi="TimesNewRomanPSMT"/>
          <w:sz w:val="26"/>
          <w:szCs w:val="26"/>
        </w:rPr>
        <w:t>will be</w:t>
      </w:r>
      <w:r w:rsidR="004E6050">
        <w:rPr>
          <w:rFonts w:ascii="TimesNewRomanPSMT" w:hAnsi="TimesNewRomanPSMT"/>
          <w:sz w:val="26"/>
          <w:szCs w:val="26"/>
        </w:rPr>
        <w:t xml:space="preserve"> highlighted so that user have a visual confirmation of what page they are on. I believe this feature will improve the user experience of using the page.</w:t>
      </w:r>
    </w:p>
    <w:p w14:paraId="07303A38" w14:textId="175CBA00" w:rsidR="00DE28C5" w:rsidRPr="00B569DB" w:rsidRDefault="00DE28C5" w:rsidP="000B33F7">
      <w:pPr>
        <w:pStyle w:val="NormalWeb"/>
        <w:rPr>
          <w:rFonts w:ascii="TimesNewRomanPSMT" w:hAnsi="TimesNewRomanPSMT"/>
          <w:b/>
          <w:bCs/>
          <w:sz w:val="26"/>
          <w:szCs w:val="26"/>
        </w:rPr>
      </w:pPr>
      <w:r w:rsidRPr="00B569DB">
        <w:rPr>
          <w:rFonts w:ascii="TimesNewRomanPSMT" w:hAnsi="TimesNewRomanPSMT"/>
          <w:b/>
          <w:bCs/>
          <w:sz w:val="26"/>
          <w:szCs w:val="26"/>
        </w:rPr>
        <w:t>Cookie Banner</w:t>
      </w:r>
    </w:p>
    <w:p w14:paraId="26364B8F" w14:textId="3EA9B460" w:rsidR="005E1E02" w:rsidRDefault="005E1E02" w:rsidP="000B33F7">
      <w:pPr>
        <w:pStyle w:val="NormalWeb"/>
        <w:rPr>
          <w:rFonts w:ascii="TimesNewRomanPSMT" w:hAnsi="TimesNewRomanPSMT"/>
          <w:sz w:val="26"/>
          <w:szCs w:val="26"/>
        </w:rPr>
      </w:pPr>
      <w:r>
        <w:rPr>
          <w:rFonts w:ascii="TimesNewRomanPSMT" w:hAnsi="TimesNewRomanPSMT"/>
          <w:sz w:val="26"/>
          <w:szCs w:val="26"/>
        </w:rPr>
        <w:t xml:space="preserve">I will be adding </w:t>
      </w:r>
      <w:r w:rsidR="007A6208">
        <w:rPr>
          <w:rFonts w:ascii="TimesNewRomanPSMT" w:hAnsi="TimesNewRomanPSMT"/>
          <w:sz w:val="26"/>
          <w:szCs w:val="26"/>
        </w:rPr>
        <w:t xml:space="preserve">a pop up </w:t>
      </w:r>
      <w:r w:rsidR="003D0E7E">
        <w:rPr>
          <w:rFonts w:ascii="TimesNewRomanPSMT" w:hAnsi="TimesNewRomanPSMT"/>
          <w:sz w:val="26"/>
          <w:szCs w:val="26"/>
        </w:rPr>
        <w:t xml:space="preserve">for acceptance of cookies on the website. </w:t>
      </w:r>
      <w:r w:rsidR="00A74813">
        <w:rPr>
          <w:rFonts w:ascii="TimesNewRomanPSMT" w:hAnsi="TimesNewRomanPSMT"/>
          <w:sz w:val="26"/>
          <w:szCs w:val="26"/>
        </w:rPr>
        <w:t>Whenever a user visits the website in a new tab, the user is prompted with a</w:t>
      </w:r>
      <w:r w:rsidR="00EB73AC">
        <w:rPr>
          <w:rFonts w:ascii="TimesNewRomanPSMT" w:hAnsi="TimesNewRomanPSMT"/>
          <w:sz w:val="26"/>
          <w:szCs w:val="26"/>
        </w:rPr>
        <w:t xml:space="preserve"> popup at the bottom of the page to accept cookies. This popup is consistent and will only disappear when the user clicks “accept”.</w:t>
      </w:r>
      <w:r w:rsidR="00197E73">
        <w:rPr>
          <w:rFonts w:ascii="TimesNewRomanPSMT" w:hAnsi="TimesNewRomanPSMT"/>
          <w:sz w:val="26"/>
          <w:szCs w:val="26"/>
        </w:rPr>
        <w:t xml:space="preserve"> If the user clicks accept, when the</w:t>
      </w:r>
      <w:r w:rsidR="00897597">
        <w:rPr>
          <w:rFonts w:ascii="TimesNewRomanPSMT" w:hAnsi="TimesNewRomanPSMT"/>
          <w:sz w:val="26"/>
          <w:szCs w:val="26"/>
        </w:rPr>
        <w:t xml:space="preserve"> user visits other pages the message will remain hidden. Ho</w:t>
      </w:r>
      <w:r w:rsidR="00DE28C5">
        <w:rPr>
          <w:rFonts w:ascii="TimesNewRomanPSMT" w:hAnsi="TimesNewRomanPSMT"/>
          <w:sz w:val="26"/>
          <w:szCs w:val="26"/>
        </w:rPr>
        <w:t>wever,</w:t>
      </w:r>
      <w:r w:rsidR="00EB73AC">
        <w:rPr>
          <w:rFonts w:ascii="TimesNewRomanPSMT" w:hAnsi="TimesNewRomanPSMT"/>
          <w:sz w:val="26"/>
          <w:szCs w:val="26"/>
        </w:rPr>
        <w:t xml:space="preserve"> If the user decides to close the popup without accepting the </w:t>
      </w:r>
      <w:r w:rsidR="0008700A">
        <w:rPr>
          <w:rFonts w:ascii="TimesNewRomanPSMT" w:hAnsi="TimesNewRomanPSMT"/>
          <w:sz w:val="26"/>
          <w:szCs w:val="26"/>
        </w:rPr>
        <w:t>popup,</w:t>
      </w:r>
      <w:r w:rsidR="00EB73AC">
        <w:rPr>
          <w:rFonts w:ascii="TimesNewRomanPSMT" w:hAnsi="TimesNewRomanPSMT"/>
          <w:sz w:val="26"/>
          <w:szCs w:val="26"/>
        </w:rPr>
        <w:t xml:space="preserve"> then whenever the user</w:t>
      </w:r>
      <w:r w:rsidR="00197E73">
        <w:rPr>
          <w:rFonts w:ascii="TimesNewRomanPSMT" w:hAnsi="TimesNewRomanPSMT"/>
          <w:sz w:val="26"/>
          <w:szCs w:val="26"/>
        </w:rPr>
        <w:t xml:space="preserve"> visits a new page, the message appears at the bottom of the page again. </w:t>
      </w:r>
    </w:p>
    <w:p w14:paraId="448B6757" w14:textId="37FCA88E" w:rsidR="00B569DB" w:rsidRDefault="005E7363" w:rsidP="000B33F7">
      <w:pPr>
        <w:pStyle w:val="NormalWeb"/>
        <w:rPr>
          <w:rFonts w:ascii="TimesNewRomanPSMT" w:hAnsi="TimesNewRomanPSMT"/>
          <w:sz w:val="26"/>
          <w:szCs w:val="26"/>
        </w:rPr>
      </w:pPr>
      <w:r>
        <w:rPr>
          <w:rFonts w:ascii="TimesNewRomanPSMT" w:hAnsi="TimesNewRomanPSMT"/>
          <w:sz w:val="26"/>
          <w:szCs w:val="26"/>
        </w:rPr>
        <w:t xml:space="preserve">I have decided to implement this new feature to bring the website in compliance with modern GDPR, </w:t>
      </w:r>
      <w:r w:rsidR="0019252C">
        <w:rPr>
          <w:rFonts w:ascii="TimesNewRomanPSMT" w:hAnsi="TimesNewRomanPSMT"/>
          <w:sz w:val="26"/>
          <w:szCs w:val="26"/>
        </w:rPr>
        <w:t xml:space="preserve">data protection regulation. </w:t>
      </w:r>
      <w:r w:rsidR="00DE28C5">
        <w:rPr>
          <w:rFonts w:ascii="TimesNewRomanPSMT" w:hAnsi="TimesNewRomanPSMT"/>
          <w:sz w:val="26"/>
          <w:szCs w:val="26"/>
        </w:rPr>
        <w:t>Specifically,</w:t>
      </w:r>
      <w:r w:rsidR="0019252C">
        <w:rPr>
          <w:rFonts w:ascii="TimesNewRomanPSMT" w:hAnsi="TimesNewRomanPSMT"/>
          <w:sz w:val="26"/>
          <w:szCs w:val="26"/>
        </w:rPr>
        <w:t xml:space="preserve"> the </w:t>
      </w:r>
      <w:r w:rsidR="00D37106">
        <w:rPr>
          <w:rFonts w:ascii="TimesNewRomanPSMT" w:hAnsi="TimesNewRomanPSMT"/>
          <w:sz w:val="26"/>
          <w:szCs w:val="26"/>
        </w:rPr>
        <w:t>EU GDPR regulation 2018, which states that</w:t>
      </w:r>
      <w:r w:rsidR="00675D42">
        <w:rPr>
          <w:rFonts w:ascii="TimesNewRomanPSMT" w:hAnsi="TimesNewRomanPSMT"/>
          <w:sz w:val="26"/>
          <w:szCs w:val="26"/>
        </w:rPr>
        <w:t xml:space="preserve"> you need to </w:t>
      </w:r>
      <w:r w:rsidR="00F72B92">
        <w:rPr>
          <w:rFonts w:ascii="TimesNewRomanPSMT" w:hAnsi="TimesNewRomanPSMT"/>
          <w:sz w:val="26"/>
          <w:szCs w:val="26"/>
        </w:rPr>
        <w:t>receive users’ consent before u</w:t>
      </w:r>
      <w:r w:rsidR="00257D51">
        <w:rPr>
          <w:rFonts w:ascii="TimesNewRomanPSMT" w:hAnsi="TimesNewRomanPSMT"/>
          <w:sz w:val="26"/>
          <w:szCs w:val="26"/>
        </w:rPr>
        <w:t>s</w:t>
      </w:r>
      <w:r w:rsidR="00F72B92">
        <w:rPr>
          <w:rFonts w:ascii="TimesNewRomanPSMT" w:hAnsi="TimesNewRomanPSMT"/>
          <w:sz w:val="26"/>
          <w:szCs w:val="26"/>
        </w:rPr>
        <w:t xml:space="preserve">ing </w:t>
      </w:r>
      <w:r w:rsidR="00257D51">
        <w:rPr>
          <w:rFonts w:ascii="TimesNewRomanPSMT" w:hAnsi="TimesNewRomanPSMT"/>
          <w:sz w:val="26"/>
          <w:szCs w:val="26"/>
        </w:rPr>
        <w:t xml:space="preserve">cookies on the website </w:t>
      </w:r>
      <w:r w:rsidR="00F72B92">
        <w:rPr>
          <w:rFonts w:ascii="TimesNewRomanPSMT" w:hAnsi="TimesNewRomanPSMT"/>
          <w:sz w:val="26"/>
          <w:szCs w:val="26"/>
        </w:rPr>
        <w:t>non-essential cookies</w:t>
      </w:r>
      <w:r w:rsidR="002715E2">
        <w:rPr>
          <w:rFonts w:ascii="TimesNewRomanPSMT" w:hAnsi="TimesNewRomanPSMT"/>
          <w:sz w:val="26"/>
          <w:szCs w:val="26"/>
        </w:rPr>
        <w:t xml:space="preserve">. Whilst </w:t>
      </w:r>
      <w:r w:rsidR="00F16980">
        <w:rPr>
          <w:rFonts w:ascii="TimesNewRomanPSMT" w:hAnsi="TimesNewRomanPSMT"/>
          <w:sz w:val="26"/>
          <w:szCs w:val="26"/>
        </w:rPr>
        <w:t xml:space="preserve">my website does not use cookies, I believe it adding the </w:t>
      </w:r>
      <w:r w:rsidR="00F253DD">
        <w:rPr>
          <w:rFonts w:ascii="TimesNewRomanPSMT" w:hAnsi="TimesNewRomanPSMT"/>
          <w:sz w:val="26"/>
          <w:szCs w:val="26"/>
        </w:rPr>
        <w:t>feature will enhance the website as the feature behaves exactly as it would in a real situation with cookies.</w:t>
      </w:r>
    </w:p>
    <w:p w14:paraId="38BF4DA9" w14:textId="6DA2349A" w:rsidR="00B569DB" w:rsidRPr="00B569DB" w:rsidRDefault="00B569DB" w:rsidP="000B33F7">
      <w:pPr>
        <w:pStyle w:val="NormalWeb"/>
        <w:rPr>
          <w:rFonts w:ascii="TimesNewRomanPSMT" w:hAnsi="TimesNewRomanPSMT"/>
          <w:b/>
          <w:bCs/>
          <w:sz w:val="26"/>
          <w:szCs w:val="26"/>
        </w:rPr>
      </w:pPr>
      <w:r w:rsidRPr="00B569DB">
        <w:rPr>
          <w:rFonts w:ascii="TimesNewRomanPSMT" w:hAnsi="TimesNewRomanPSMT"/>
          <w:b/>
          <w:bCs/>
          <w:sz w:val="26"/>
          <w:szCs w:val="26"/>
        </w:rPr>
        <w:t>Media Queries</w:t>
      </w:r>
    </w:p>
    <w:p w14:paraId="7EBCB446" w14:textId="1D01831E" w:rsidR="00C201D1" w:rsidRDefault="00C201D1" w:rsidP="000B33F7">
      <w:pPr>
        <w:pStyle w:val="NormalWeb"/>
        <w:rPr>
          <w:rFonts w:ascii="TimesNewRomanPSMT" w:hAnsi="TimesNewRomanPSMT"/>
          <w:sz w:val="26"/>
          <w:szCs w:val="26"/>
        </w:rPr>
      </w:pPr>
      <w:r>
        <w:rPr>
          <w:rFonts w:ascii="TimesNewRomanPSMT" w:hAnsi="TimesNewRomanPSMT"/>
          <w:sz w:val="26"/>
          <w:szCs w:val="26"/>
        </w:rPr>
        <w:t>I will be adding</w:t>
      </w:r>
    </w:p>
    <w:p w14:paraId="0C350D9A" w14:textId="18054AC6" w:rsidR="00C201D1" w:rsidRDefault="00C201D1" w:rsidP="000B33F7">
      <w:pPr>
        <w:pStyle w:val="NormalWeb"/>
        <w:rPr>
          <w:rFonts w:ascii="TimesNewRomanPSMT" w:hAnsi="TimesNewRomanPSMT"/>
          <w:sz w:val="26"/>
          <w:szCs w:val="26"/>
        </w:rPr>
      </w:pPr>
      <w:r>
        <w:rPr>
          <w:rFonts w:ascii="TimesNewRomanPSMT" w:hAnsi="TimesNewRomanPSMT"/>
          <w:sz w:val="26"/>
          <w:szCs w:val="26"/>
        </w:rPr>
        <w:t>I will be adding media queries to the website, so that the website will look good at appropriate size and can be view by a wide range of users using a wide range of devices and screen sizes. – Accessibility</w:t>
      </w:r>
      <w:r w:rsidR="00933132">
        <w:rPr>
          <w:rFonts w:ascii="TimesNewRomanPSMT" w:hAnsi="TimesNewRomanPSMT"/>
          <w:sz w:val="26"/>
          <w:szCs w:val="26"/>
        </w:rPr>
        <w:t>. A wide range of users are able to use the website without adverse effects</w:t>
      </w:r>
      <w:r>
        <w:rPr>
          <w:rFonts w:ascii="TimesNewRomanPSMT" w:hAnsi="TimesNewRomanPSMT"/>
          <w:sz w:val="26"/>
          <w:szCs w:val="26"/>
        </w:rPr>
        <w:t xml:space="preserve"> </w:t>
      </w:r>
    </w:p>
    <w:p w14:paraId="1E125D6E" w14:textId="14E82C1D" w:rsidR="00115690" w:rsidRDefault="00115690" w:rsidP="000B33F7">
      <w:pPr>
        <w:pStyle w:val="NormalWeb"/>
        <w:rPr>
          <w:rFonts w:ascii="TimesNewRomanPSMT" w:hAnsi="TimesNewRomanPSMT"/>
          <w:sz w:val="26"/>
          <w:szCs w:val="26"/>
        </w:rPr>
      </w:pPr>
      <w:r>
        <w:rPr>
          <w:rFonts w:ascii="TimesNewRomanPSMT" w:hAnsi="TimesNewRomanPSMT"/>
          <w:sz w:val="26"/>
          <w:szCs w:val="26"/>
        </w:rPr>
        <w:t>I have added validat</w:t>
      </w:r>
      <w:r w:rsidR="00FF1024">
        <w:rPr>
          <w:rFonts w:ascii="TimesNewRomanPSMT" w:hAnsi="TimesNewRomanPSMT"/>
          <w:sz w:val="26"/>
          <w:szCs w:val="26"/>
        </w:rPr>
        <w:t>ion to the form so that</w:t>
      </w:r>
      <w:r w:rsidR="00706CED">
        <w:rPr>
          <w:rFonts w:ascii="TimesNewRomanPSMT" w:hAnsi="TimesNewRomanPSMT"/>
          <w:sz w:val="26"/>
          <w:szCs w:val="26"/>
        </w:rPr>
        <w:t xml:space="preserve"> users are given an appropriate error message when they enter the wrong input into the form on the contact page. This is to improve user experience. </w:t>
      </w:r>
    </w:p>
    <w:p w14:paraId="29F101DE" w14:textId="77777777" w:rsidR="008C57FC" w:rsidRDefault="008C57FC" w:rsidP="000B33F7">
      <w:pPr>
        <w:pStyle w:val="NormalWeb"/>
        <w:rPr>
          <w:rFonts w:ascii="TimesNewRomanPSMT" w:hAnsi="TimesNewRomanPSMT"/>
          <w:sz w:val="26"/>
          <w:szCs w:val="26"/>
        </w:rPr>
      </w:pPr>
    </w:p>
    <w:p w14:paraId="1AA67DE0" w14:textId="1E1D9920" w:rsidR="00F56B20" w:rsidRPr="00A671A5" w:rsidRDefault="0096663C" w:rsidP="000B33F7">
      <w:pPr>
        <w:pStyle w:val="NormalWeb"/>
        <w:rPr>
          <w:rFonts w:ascii="TimesNewRomanPSMT" w:hAnsi="TimesNewRomanPSMT"/>
          <w:b/>
          <w:bCs/>
          <w:sz w:val="26"/>
          <w:szCs w:val="26"/>
        </w:rPr>
      </w:pPr>
      <w:r w:rsidRPr="00A671A5">
        <w:rPr>
          <w:rFonts w:ascii="TimesNewRomanPSMT" w:hAnsi="TimesNewRomanPSMT"/>
          <w:b/>
          <w:bCs/>
          <w:sz w:val="26"/>
          <w:szCs w:val="26"/>
        </w:rPr>
        <w:t>Additional information</w:t>
      </w:r>
      <w:r w:rsidR="008C57FC">
        <w:rPr>
          <w:rFonts w:ascii="TimesNewRomanPSMT" w:hAnsi="TimesNewRomanPSMT"/>
          <w:b/>
          <w:bCs/>
          <w:sz w:val="26"/>
          <w:szCs w:val="26"/>
        </w:rPr>
        <w:t xml:space="preserve"> </w:t>
      </w:r>
      <w:proofErr w:type="gramStart"/>
      <w:r w:rsidR="008C57FC">
        <w:rPr>
          <w:rFonts w:ascii="TimesNewRomanPSMT" w:hAnsi="TimesNewRomanPSMT"/>
          <w:b/>
          <w:bCs/>
          <w:sz w:val="26"/>
          <w:szCs w:val="26"/>
        </w:rPr>
        <w:t>pop</w:t>
      </w:r>
      <w:proofErr w:type="gramEnd"/>
      <w:r w:rsidR="008C57FC">
        <w:rPr>
          <w:rFonts w:ascii="TimesNewRomanPSMT" w:hAnsi="TimesNewRomanPSMT"/>
          <w:b/>
          <w:bCs/>
          <w:sz w:val="26"/>
          <w:szCs w:val="26"/>
        </w:rPr>
        <w:t xml:space="preserve"> out</w:t>
      </w:r>
      <w:r w:rsidRPr="00A671A5">
        <w:rPr>
          <w:rFonts w:ascii="TimesNewRomanPSMT" w:hAnsi="TimesNewRomanPSMT"/>
          <w:b/>
          <w:bCs/>
          <w:sz w:val="26"/>
          <w:szCs w:val="26"/>
        </w:rPr>
        <w:t xml:space="preserve"> on services page</w:t>
      </w:r>
    </w:p>
    <w:p w14:paraId="0DD97BF0" w14:textId="6E8A1359" w:rsidR="00586748" w:rsidRDefault="00F56B20" w:rsidP="000B33F7">
      <w:pPr>
        <w:pStyle w:val="NormalWeb"/>
        <w:rPr>
          <w:rFonts w:ascii="TimesNewRomanPSMT" w:hAnsi="TimesNewRomanPSMT"/>
          <w:sz w:val="26"/>
          <w:szCs w:val="26"/>
        </w:rPr>
      </w:pPr>
      <w:r>
        <w:rPr>
          <w:rFonts w:ascii="TimesNewRomanPSMT" w:hAnsi="TimesNewRomanPSMT"/>
          <w:sz w:val="26"/>
          <w:szCs w:val="26"/>
        </w:rPr>
        <w:t>I will add</w:t>
      </w:r>
      <w:r w:rsidR="00F32EE8">
        <w:rPr>
          <w:rFonts w:ascii="TimesNewRomanPSMT" w:hAnsi="TimesNewRomanPSMT"/>
          <w:sz w:val="26"/>
          <w:szCs w:val="26"/>
        </w:rPr>
        <w:t xml:space="preserve"> a pop up on the services page. So that when a user clicks a service, they can find out more about the service. A popup page will appear, which will tell them more about the service that they have clicked. </w:t>
      </w:r>
      <w:r w:rsidR="003F430E">
        <w:rPr>
          <w:rFonts w:ascii="TimesNewRomanPSMT" w:hAnsi="TimesNewRomanPSMT"/>
          <w:sz w:val="26"/>
          <w:szCs w:val="26"/>
        </w:rPr>
        <w:t>This feature will benefit the website because</w:t>
      </w:r>
    </w:p>
    <w:p w14:paraId="4215312C" w14:textId="08D5E788" w:rsidR="00455573" w:rsidRDefault="00EB214C" w:rsidP="000B33F7">
      <w:pPr>
        <w:pStyle w:val="NormalWeb"/>
        <w:rPr>
          <w:rFonts w:ascii="TimesNewRomanPSMT" w:hAnsi="TimesNewRomanPSMT"/>
          <w:sz w:val="26"/>
          <w:szCs w:val="26"/>
        </w:rPr>
      </w:pPr>
      <w:r>
        <w:rPr>
          <w:rFonts w:ascii="TimesNewRomanPSMT" w:hAnsi="TimesNewRomanPSMT"/>
          <w:sz w:val="26"/>
          <w:szCs w:val="26"/>
        </w:rPr>
        <w:t>Form validation on contact page</w:t>
      </w:r>
    </w:p>
    <w:p w14:paraId="1120014F" w14:textId="5E8D3884" w:rsidR="00EB214C" w:rsidRPr="00D16F23" w:rsidRDefault="00EB214C" w:rsidP="000B33F7">
      <w:pPr>
        <w:pStyle w:val="NormalWeb"/>
        <w:rPr>
          <w:rFonts w:ascii="TimesNewRomanPSMT" w:hAnsi="TimesNewRomanPSMT"/>
          <w:sz w:val="26"/>
          <w:szCs w:val="26"/>
        </w:rPr>
      </w:pPr>
      <w:r>
        <w:rPr>
          <w:rFonts w:ascii="TimesNewRomanPSMT" w:hAnsi="TimesNewRomanPSMT"/>
          <w:sz w:val="26"/>
          <w:szCs w:val="26"/>
        </w:rPr>
        <w:t>I will be including form validation for each of the fields of the form in the contact page. This will improve user experience.l</w:t>
      </w:r>
    </w:p>
    <w:p w14:paraId="1E6F2E35" w14:textId="0F138282" w:rsidR="00586748" w:rsidRPr="00B027AF" w:rsidRDefault="00457DBD" w:rsidP="000B33F7">
      <w:pPr>
        <w:pStyle w:val="NormalWeb"/>
        <w:rPr>
          <w:rFonts w:ascii="TimesNewRomanPSMT" w:hAnsi="TimesNewRomanPSMT"/>
          <w:b/>
          <w:bCs/>
          <w:sz w:val="26"/>
          <w:szCs w:val="26"/>
        </w:rPr>
      </w:pPr>
      <w:r w:rsidRPr="005E1E02">
        <w:rPr>
          <w:rFonts w:ascii="TimesNewRomanPSMT" w:hAnsi="TimesNewRomanPSMT"/>
          <w:b/>
          <w:bCs/>
          <w:sz w:val="26"/>
          <w:szCs w:val="26"/>
        </w:rPr>
        <w:t>E</w:t>
      </w:r>
      <w:r w:rsidR="000B33F7" w:rsidRPr="005E1E02">
        <w:rPr>
          <w:rFonts w:ascii="TimesNewRomanPSMT" w:hAnsi="TimesNewRomanPSMT"/>
          <w:b/>
          <w:bCs/>
          <w:sz w:val="26"/>
          <w:szCs w:val="26"/>
        </w:rPr>
        <w:t>valuation of</w:t>
      </w:r>
      <w:r w:rsidR="005E1E02">
        <w:rPr>
          <w:rFonts w:ascii="TimesNewRomanPSMT" w:hAnsi="TimesNewRomanPSMT"/>
          <w:b/>
          <w:bCs/>
          <w:sz w:val="26"/>
          <w:szCs w:val="26"/>
        </w:rPr>
        <w:t xml:space="preserve"> your</w:t>
      </w:r>
      <w:r w:rsidR="000B33F7" w:rsidRPr="005E1E02">
        <w:rPr>
          <w:rFonts w:ascii="TimesNewRomanPSMT" w:hAnsi="TimesNewRomanPSMT"/>
          <w:b/>
          <w:bCs/>
          <w:sz w:val="26"/>
          <w:szCs w:val="26"/>
        </w:rPr>
        <w:t xml:space="preserve"> implementation justifying any changes between your initial design and your implementation </w:t>
      </w:r>
    </w:p>
    <w:p w14:paraId="755A2A22" w14:textId="77777777" w:rsidR="00512D35" w:rsidRDefault="00512D35" w:rsidP="000B33F7">
      <w:pPr>
        <w:pStyle w:val="NormalWeb"/>
      </w:pPr>
    </w:p>
    <w:p w14:paraId="6E0B9050" w14:textId="102A1D91" w:rsidR="00457DBD" w:rsidRDefault="004E3E8E" w:rsidP="000B33F7">
      <w:pPr>
        <w:pStyle w:val="NormalWeb"/>
        <w:rPr>
          <w:rFonts w:ascii="TimesNewRomanPSMT" w:hAnsi="TimesNewRomanPSMT"/>
          <w:b/>
          <w:bCs/>
          <w:sz w:val="26"/>
          <w:szCs w:val="26"/>
        </w:rPr>
      </w:pPr>
      <w:r w:rsidRPr="005E1E02">
        <w:rPr>
          <w:rFonts w:ascii="TimesNewRomanPSMT" w:hAnsi="TimesNewRomanPSMT"/>
          <w:b/>
          <w:bCs/>
          <w:sz w:val="26"/>
          <w:szCs w:val="26"/>
        </w:rPr>
        <w:t>R</w:t>
      </w:r>
      <w:r w:rsidR="000B33F7" w:rsidRPr="005E1E02">
        <w:rPr>
          <w:rFonts w:ascii="TimesNewRomanPSMT" w:hAnsi="TimesNewRomanPSMT"/>
          <w:b/>
          <w:bCs/>
          <w:sz w:val="26"/>
          <w:szCs w:val="26"/>
        </w:rPr>
        <w:t xml:space="preserve">eferences </w:t>
      </w:r>
      <w:r w:rsidRPr="005E1E02">
        <w:rPr>
          <w:rFonts w:ascii="TimesNewRomanPSMT" w:hAnsi="TimesNewRomanPSMT"/>
          <w:b/>
          <w:bCs/>
          <w:sz w:val="26"/>
          <w:szCs w:val="26"/>
        </w:rPr>
        <w:t>for additional content</w:t>
      </w:r>
    </w:p>
    <w:p w14:paraId="3ABD065D" w14:textId="5143CEEA" w:rsidR="003331B6" w:rsidRDefault="003331B6" w:rsidP="000B33F7">
      <w:pPr>
        <w:pStyle w:val="NormalWeb"/>
        <w:rPr>
          <w:rFonts w:ascii="TimesNewRomanPSMT" w:hAnsi="TimesNewRomanPSMT"/>
          <w:b/>
          <w:bCs/>
          <w:sz w:val="26"/>
          <w:szCs w:val="26"/>
        </w:rPr>
      </w:pPr>
      <w:r>
        <w:rPr>
          <w:rFonts w:ascii="TimesNewRomanPSMT" w:hAnsi="TimesNewRomanPSMT"/>
          <w:b/>
          <w:bCs/>
          <w:sz w:val="26"/>
          <w:szCs w:val="26"/>
        </w:rPr>
        <w:t xml:space="preserve">Close button on the </w:t>
      </w:r>
      <w:r w:rsidR="003F430E">
        <w:rPr>
          <w:rFonts w:ascii="TimesNewRomanPSMT" w:hAnsi="TimesNewRomanPSMT"/>
          <w:b/>
          <w:bCs/>
          <w:sz w:val="26"/>
          <w:szCs w:val="26"/>
        </w:rPr>
        <w:t>cookie banner</w:t>
      </w:r>
    </w:p>
    <w:p w14:paraId="1774EEC6" w14:textId="16A0CB9E" w:rsidR="002776D8" w:rsidRPr="005E1E02" w:rsidRDefault="002776D8" w:rsidP="000B33F7">
      <w:pPr>
        <w:pStyle w:val="NormalWeb"/>
        <w:rPr>
          <w:rFonts w:ascii="TimesNewRomanPSMT" w:hAnsi="TimesNewRomanPSMT"/>
          <w:b/>
          <w:bCs/>
          <w:sz w:val="26"/>
          <w:szCs w:val="26"/>
        </w:rPr>
      </w:pPr>
      <w:r w:rsidRPr="002776D8">
        <w:rPr>
          <w:rFonts w:ascii="TimesNewRomanPSMT" w:hAnsi="TimesNewRomanPSMT"/>
          <w:b/>
          <w:bCs/>
          <w:sz w:val="26"/>
          <w:szCs w:val="26"/>
        </w:rPr>
        <w:t>https://www.flaticon.com/free-icon/close_1828778?term=close&amp;page=1&amp;position=3&amp;page=1&amp;position=3&amp;related_id=1828778&amp;origin=search</w:t>
      </w:r>
    </w:p>
    <w:p w14:paraId="5ACEB69F" w14:textId="3FC10D98" w:rsidR="004E3E8E" w:rsidRDefault="00457DBD" w:rsidP="000B33F7">
      <w:pPr>
        <w:pStyle w:val="NormalWeb"/>
        <w:rPr>
          <w:rFonts w:ascii="TimesNewRomanPSMT" w:hAnsi="TimesNewRomanPSMT"/>
          <w:sz w:val="26"/>
          <w:szCs w:val="26"/>
        </w:rPr>
      </w:pPr>
      <w:r>
        <w:rPr>
          <w:rFonts w:ascii="TimesNewRomanPSMT" w:hAnsi="TimesNewRomanPSMT"/>
          <w:sz w:val="26"/>
          <w:szCs w:val="26"/>
        </w:rPr>
        <w:t>References</w:t>
      </w:r>
      <w:r w:rsidR="004E3E8E">
        <w:rPr>
          <w:rFonts w:ascii="TimesNewRomanPSMT" w:hAnsi="TimesNewRomanPSMT"/>
          <w:sz w:val="26"/>
          <w:szCs w:val="26"/>
        </w:rPr>
        <w:t xml:space="preserve"> for Google </w:t>
      </w:r>
      <w:r>
        <w:rPr>
          <w:rFonts w:ascii="TimesNewRomanPSMT" w:hAnsi="TimesNewRomanPSMT"/>
          <w:sz w:val="26"/>
          <w:szCs w:val="26"/>
        </w:rPr>
        <w:t>Maps</w:t>
      </w:r>
    </w:p>
    <w:p w14:paraId="6C335602" w14:textId="77777777" w:rsidR="00684EC6" w:rsidRDefault="00684EC6" w:rsidP="000B33F7">
      <w:pPr>
        <w:pStyle w:val="NormalWeb"/>
        <w:rPr>
          <w:rFonts w:ascii="TimesNewRomanPSMT" w:hAnsi="TimesNewRomanPSMT"/>
          <w:sz w:val="26"/>
          <w:szCs w:val="26"/>
        </w:rPr>
      </w:pPr>
    </w:p>
    <w:p w14:paraId="7C931973" w14:textId="32444CB6" w:rsidR="00457DBD" w:rsidRDefault="00457DBD" w:rsidP="000B33F7">
      <w:pPr>
        <w:pStyle w:val="NormalWeb"/>
        <w:rPr>
          <w:rFonts w:ascii="TimesNewRomanPSMT" w:hAnsi="TimesNewRomanPSMT"/>
          <w:sz w:val="26"/>
          <w:szCs w:val="26"/>
        </w:rPr>
      </w:pPr>
    </w:p>
    <w:p w14:paraId="013FA662" w14:textId="77777777" w:rsidR="00457DBD" w:rsidRDefault="00457DBD" w:rsidP="000B33F7">
      <w:pPr>
        <w:pStyle w:val="NormalWeb"/>
      </w:pPr>
    </w:p>
    <w:p w14:paraId="3E2CFA1D" w14:textId="74C55460" w:rsidR="00716DF6" w:rsidRDefault="00716DF6"/>
    <w:sectPr w:rsidR="00716DF6" w:rsidSect="00D213D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">
    <w:panose1 w:val="02020502070401020303"/>
    <w:charset w:val="00"/>
    <w:family w:val="roman"/>
    <w:pitch w:val="variable"/>
    <w:sig w:usb0="80000067" w:usb1="02000000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259"/>
    <w:rsid w:val="00044B83"/>
    <w:rsid w:val="0008700A"/>
    <w:rsid w:val="000B33F7"/>
    <w:rsid w:val="00100D02"/>
    <w:rsid w:val="00115690"/>
    <w:rsid w:val="00140259"/>
    <w:rsid w:val="00185E17"/>
    <w:rsid w:val="0019252C"/>
    <w:rsid w:val="00197E73"/>
    <w:rsid w:val="00213B81"/>
    <w:rsid w:val="00257D51"/>
    <w:rsid w:val="002715E2"/>
    <w:rsid w:val="002776D8"/>
    <w:rsid w:val="003331B6"/>
    <w:rsid w:val="00380FE3"/>
    <w:rsid w:val="003D0E7E"/>
    <w:rsid w:val="003F3312"/>
    <w:rsid w:val="003F430E"/>
    <w:rsid w:val="00455573"/>
    <w:rsid w:val="00457DBD"/>
    <w:rsid w:val="00463833"/>
    <w:rsid w:val="004E3E8E"/>
    <w:rsid w:val="004E6050"/>
    <w:rsid w:val="00502516"/>
    <w:rsid w:val="00512D35"/>
    <w:rsid w:val="00586748"/>
    <w:rsid w:val="005A16D8"/>
    <w:rsid w:val="005E1E02"/>
    <w:rsid w:val="005E7363"/>
    <w:rsid w:val="005F38C1"/>
    <w:rsid w:val="00675D42"/>
    <w:rsid w:val="00684EC6"/>
    <w:rsid w:val="006E43C9"/>
    <w:rsid w:val="00706CED"/>
    <w:rsid w:val="00716DF6"/>
    <w:rsid w:val="0074556E"/>
    <w:rsid w:val="00751CE8"/>
    <w:rsid w:val="00766E04"/>
    <w:rsid w:val="007709BE"/>
    <w:rsid w:val="00797A33"/>
    <w:rsid w:val="007A6208"/>
    <w:rsid w:val="00825FA2"/>
    <w:rsid w:val="00843623"/>
    <w:rsid w:val="00856D4B"/>
    <w:rsid w:val="00897597"/>
    <w:rsid w:val="008C57FC"/>
    <w:rsid w:val="008E2686"/>
    <w:rsid w:val="009022E0"/>
    <w:rsid w:val="0092082A"/>
    <w:rsid w:val="00933132"/>
    <w:rsid w:val="00951011"/>
    <w:rsid w:val="0096663C"/>
    <w:rsid w:val="009B1502"/>
    <w:rsid w:val="00A671A5"/>
    <w:rsid w:val="00A74813"/>
    <w:rsid w:val="00A964F8"/>
    <w:rsid w:val="00AA09D2"/>
    <w:rsid w:val="00B027AF"/>
    <w:rsid w:val="00B569DB"/>
    <w:rsid w:val="00B67D97"/>
    <w:rsid w:val="00B86881"/>
    <w:rsid w:val="00C1158B"/>
    <w:rsid w:val="00C15BF5"/>
    <w:rsid w:val="00C201D1"/>
    <w:rsid w:val="00C83ECF"/>
    <w:rsid w:val="00CC5207"/>
    <w:rsid w:val="00D16F23"/>
    <w:rsid w:val="00D213DB"/>
    <w:rsid w:val="00D37106"/>
    <w:rsid w:val="00D5141B"/>
    <w:rsid w:val="00DD4B5F"/>
    <w:rsid w:val="00DE28C5"/>
    <w:rsid w:val="00E60CCF"/>
    <w:rsid w:val="00EA30CF"/>
    <w:rsid w:val="00EB214C"/>
    <w:rsid w:val="00EB73AC"/>
    <w:rsid w:val="00F04331"/>
    <w:rsid w:val="00F16980"/>
    <w:rsid w:val="00F253DD"/>
    <w:rsid w:val="00F32EE8"/>
    <w:rsid w:val="00F40611"/>
    <w:rsid w:val="00F56B20"/>
    <w:rsid w:val="00F72B92"/>
    <w:rsid w:val="00FF1024"/>
    <w:rsid w:val="00FF6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C00D9"/>
  <w15:chartTrackingRefBased/>
  <w15:docId w15:val="{203463D1-DD40-2249-A6EA-46D4EAA85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02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rosaHeading">
    <w:name w:val="Grosa Heading"/>
    <w:basedOn w:val="Normal"/>
    <w:qFormat/>
    <w:rsid w:val="006E43C9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Baskerville" w:eastAsia="Arial Unicode MS" w:hAnsi="Baskerville" w:cs="Arial Unicode MS"/>
      <w:b/>
      <w:bCs/>
      <w:color w:val="000000"/>
      <w:sz w:val="32"/>
      <w:szCs w:val="30"/>
      <w:bdr w:val="nil"/>
      <w:lang w:val="en-US" w:eastAsia="en-GB"/>
      <w14:textOutline w14:w="0" w14:cap="flat" w14:cmpd="sng" w14:algn="ctr">
        <w14:noFill/>
        <w14:prstDash w14:val="solid"/>
        <w14:bevel/>
      </w14:textOutline>
    </w:rPr>
  </w:style>
  <w:style w:type="paragraph" w:styleId="NormalWeb">
    <w:name w:val="Normal (Web)"/>
    <w:basedOn w:val="Normal"/>
    <w:uiPriority w:val="99"/>
    <w:semiHidden/>
    <w:unhideWhenUsed/>
    <w:rsid w:val="000B33F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971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33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0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53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12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40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03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03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92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512</Words>
  <Characters>2920</Characters>
  <Application>Microsoft Office Word</Application>
  <DocSecurity>0</DocSecurity>
  <Lines>24</Lines>
  <Paragraphs>6</Paragraphs>
  <ScaleCrop>false</ScaleCrop>
  <Company/>
  <LinksUpToDate>false</LinksUpToDate>
  <CharactersWithSpaces>3426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Olanrewaju Sodeinde [bn16os]</dc:creator>
  <cp:keywords/>
  <dc:description/>
  <cp:lastModifiedBy>Olanrewaju Sodeinde [bn16os]</cp:lastModifiedBy>
  <cp:revision>83</cp:revision>
  <dcterms:created xsi:type="dcterms:W3CDTF">2021-03-17T17:12:00Z</dcterms:created>
  <dcterms:modified xsi:type="dcterms:W3CDTF">2021-03-18T00:13:00Z</dcterms:modified>
</cp:coreProperties>
</file>