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5296382"/>
            <w:r w:rsidRPr="00DF4706">
              <w:rPr>
                <w:rFonts w:hint="eastAsia"/>
              </w:rPr>
              <w:t>摘　　要</w:t>
            </w:r>
            <w:bookmarkEnd w:id="0"/>
          </w:p>
        </w:tc>
      </w:tr>
      <w:tr w:rsidR="00802814" w14:paraId="2CCB4797" w14:textId="77777777" w:rsidTr="0054195C">
        <w:tc>
          <w:tcPr>
            <w:tcW w:w="5000" w:type="pct"/>
            <w:gridSpan w:val="2"/>
            <w:tcMar>
              <w:top w:w="170" w:type="dxa"/>
            </w:tcMar>
          </w:tcPr>
          <w:p w14:paraId="46F14C93" w14:textId="4D066E2E" w:rsidR="00F43DE8" w:rsidRDefault="00F43DE8" w:rsidP="00541BA1">
            <w:pPr>
              <w:pStyle w:val="a4"/>
            </w:pPr>
            <w:r w:rsidRPr="00F43DE8">
              <w:rPr>
                <w:rFonts w:hint="eastAsia"/>
              </w:rPr>
              <w:t>随着科技越来越深入人们的生活，网络课程在网上越来越多，人们学习编程技术的门槛越来越低，越来越多的人走进了代码的世界。我们希望将来的生活能与科技结合起来，使我们感受到原来科技的进步可以帮助到我们这么多事情。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p w14:paraId="2CCB4796" w14:textId="0E6DC496" w:rsidR="005E47B7" w:rsidRPr="00DF43F9" w:rsidRDefault="00541BA1" w:rsidP="00541BA1">
            <w:pPr>
              <w:pStyle w:val="a4"/>
            </w:pPr>
            <w:r>
              <w:rPr>
                <w:rFonts w:hint="eastAsia"/>
              </w:rPr>
              <w:t>本</w:t>
            </w:r>
            <w:r w:rsidR="003870C0" w:rsidRPr="003870C0">
              <w:rPr>
                <w:rFonts w:hint="eastAsia"/>
              </w:rPr>
              <w:t>社团管理系统主要包含六个轻量级的工具，来协助社团管理员管理成员，分别是：报名管理，考核系统，短信通知平台，值班表制作工具，学习讨论平台，邮件通知平台。因为它们各自功能的不同，所以我们选用了</w:t>
            </w:r>
            <w:r w:rsidR="003870C0" w:rsidRPr="003870C0">
              <w:rPr>
                <w:rFonts w:hint="eastAsia"/>
              </w:rPr>
              <w:t>3</w:t>
            </w:r>
            <w:r w:rsidR="003870C0" w:rsidRPr="003870C0">
              <w:rPr>
                <w:rFonts w:hint="eastAsia"/>
              </w:rPr>
              <w:t>种不同的技术去开发这六大工具来加快开发效率。结合着优秀的开源框架与</w:t>
            </w:r>
            <w:r w:rsidR="003870C0" w:rsidRPr="003870C0">
              <w:rPr>
                <w:rFonts w:hint="eastAsia"/>
              </w:rPr>
              <w:t xml:space="preserve"> GitHub </w:t>
            </w:r>
            <w:r w:rsidR="003870C0" w:rsidRPr="003870C0">
              <w:rPr>
                <w:rFonts w:hint="eastAsia"/>
              </w:rPr>
              <w:t>上众多的开源项目，在网站开发的基础之上，最终设计并实现了这套社团管理这套集成工具式系统。我相信这种工具化，多样化，网络化的管理平台是大部分大学社团所需要的一种管理技术，特别是在人群范围广，深受大学生欢迎的学生社团，这种技术能帮助他们的管理上层让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全栈</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1A027A53" w14:textId="7AD0FB86" w:rsidR="00CD7E37" w:rsidRDefault="009E0959" w:rsidP="005E3C4A">
            <w:pPr>
              <w:pStyle w:val="a4"/>
            </w:pPr>
            <w:r w:rsidRPr="009E0959">
              <w:t>As technology becomes more and more in-depth in people's lives, more and more online courses are on the Internet, and the threshold for people to learn programming techniques is getting lower and lower, and more and more people are entering the world of code. We hope that life in the future can be combined with science and technology so that we can feel that the advances in science and technology can help us with so many things.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In order to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 and summarizes the needs of each community. It explains in detail the design, analysis and implementation of the community integrated tool management system.</w:t>
            </w:r>
          </w:p>
          <w:p w14:paraId="2CCB47A7" w14:textId="77D33C59" w:rsidR="00802814" w:rsidRPr="00DF43F9" w:rsidRDefault="009E0959" w:rsidP="00CD7E37">
            <w:pPr>
              <w:pStyle w:val="a4"/>
            </w:pPr>
            <w:r w:rsidRPr="009E0959">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Because of their different functions, we chose three different technologies to develop these six tools to speed up development. In combination with the excellent open source framework and numerous open source projects on GitHub, based on the website development, the final design and implementation of this set of community management of this integrated tool system. I believe that this </w:t>
            </w:r>
            <w:r w:rsidRPr="009E0959">
              <w:lastRenderedPageBreak/>
              <w:t>instrumentalized, diversified, and networked management platform is a management technology that most university societies need, especially in student groups that are popular among undergraduates. This technology can help them The management upper level allows the associations to walk on the path of standardization, technology, and high efficiency.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2C187D">
      <w:pPr>
        <w:pStyle w:val="TOC2"/>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2C187D">
      <w:pPr>
        <w:pStyle w:val="TOC2"/>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2C187D">
      <w:pPr>
        <w:pStyle w:val="TOC2"/>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2C187D">
      <w:pPr>
        <w:pStyle w:val="TOC2"/>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2C187D">
      <w:pPr>
        <w:pStyle w:val="TOC3"/>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2C187D">
      <w:pPr>
        <w:pStyle w:val="TOC3"/>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2C187D">
      <w:pPr>
        <w:pStyle w:val="TOC3"/>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2C187D">
      <w:pPr>
        <w:pStyle w:val="TOC3"/>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2C187D">
      <w:pPr>
        <w:pStyle w:val="TOC3"/>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2C187D">
      <w:pPr>
        <w:pStyle w:val="TOC2"/>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2C187D">
      <w:pPr>
        <w:pStyle w:val="TOC2"/>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2C187D">
      <w:pPr>
        <w:pStyle w:val="TOC2"/>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2C187D">
      <w:pPr>
        <w:pStyle w:val="TOC2"/>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2C187D">
      <w:pPr>
        <w:pStyle w:val="TOC2"/>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2C187D">
      <w:pPr>
        <w:pStyle w:val="TOC3"/>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2C187D">
      <w:pPr>
        <w:pStyle w:val="TOC3"/>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2C187D">
      <w:pPr>
        <w:pStyle w:val="TOC3"/>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2C187D">
      <w:pPr>
        <w:pStyle w:val="TOC2"/>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2C187D">
      <w:pPr>
        <w:pStyle w:val="TOC3"/>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2C187D">
      <w:pPr>
        <w:pStyle w:val="TOC3"/>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2C187D">
      <w:pPr>
        <w:pStyle w:val="TOC3"/>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2C187D">
      <w:pPr>
        <w:pStyle w:val="TOC2"/>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2C187D">
      <w:pPr>
        <w:pStyle w:val="TOC3"/>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2C187D">
      <w:pPr>
        <w:pStyle w:val="TOC3"/>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2C187D">
      <w:pPr>
        <w:pStyle w:val="TOC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5296384"/>
      <w:r w:rsidR="002249C2" w:rsidRPr="002249C2">
        <w:rPr>
          <w:rFonts w:hint="eastAsia"/>
        </w:rPr>
        <w:t>绪论</w:t>
      </w:r>
      <w:bookmarkEnd w:id="2"/>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3" w:name="_Toc515296385"/>
      <w:r w:rsidR="00076E44" w:rsidRPr="00076E44">
        <w:rPr>
          <w:rFonts w:hint="eastAsia"/>
        </w:rPr>
        <w:t>课题研究的背景</w:t>
      </w:r>
      <w:bookmarkEnd w:id="3"/>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5296386"/>
      <w:r w:rsidR="00076E44" w:rsidRPr="00076E44">
        <w:rPr>
          <w:rFonts w:hint="eastAsia"/>
        </w:rPr>
        <w:t>课题研究的意义</w:t>
      </w:r>
      <w:bookmarkEnd w:id="4"/>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425270B6" w:rsidR="00791C47" w:rsidRDefault="00791C47" w:rsidP="00791C47">
      <w:pPr>
        <w:pStyle w:val="a4"/>
      </w:pPr>
      <w:r>
        <w:rPr>
          <w:rFonts w:hint="eastAsia"/>
        </w:rPr>
        <w:t>2.</w:t>
      </w:r>
      <w:r>
        <w:rPr>
          <w:rFonts w:hint="eastAsia"/>
        </w:rPr>
        <w:tab/>
      </w:r>
      <w:r>
        <w:rPr>
          <w:rFonts w:hint="eastAsia"/>
        </w:rPr>
        <w:t>值班</w:t>
      </w:r>
      <w:proofErr w:type="gramStart"/>
      <w:r>
        <w:rPr>
          <w:rFonts w:hint="eastAsia"/>
        </w:rPr>
        <w:t>表制定</w:t>
      </w:r>
      <w:proofErr w:type="gramEnd"/>
      <w:r>
        <w:rPr>
          <w:rFonts w:hint="eastAsia"/>
        </w:rPr>
        <w:t>的改变。利用计算机编程算法，自动计算每节</w:t>
      </w:r>
      <w:proofErr w:type="gramStart"/>
      <w:r>
        <w:rPr>
          <w:rFonts w:hint="eastAsia"/>
        </w:rPr>
        <w:t>课人员</w:t>
      </w:r>
      <w:proofErr w:type="gramEnd"/>
      <w:r>
        <w:rPr>
          <w:rFonts w:hint="eastAsia"/>
        </w:rPr>
        <w:t>的安排情况</w:t>
      </w:r>
      <w:r w:rsidR="006622B3">
        <w:rPr>
          <w:rFonts w:hint="eastAsia"/>
        </w:rPr>
        <w:t>；</w:t>
      </w:r>
    </w:p>
    <w:p w14:paraId="75222D61" w14:textId="756CD8A4"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r w:rsidR="006622B3">
        <w:rPr>
          <w:rFonts w:hint="eastAsia"/>
        </w:rPr>
        <w:t>；</w:t>
      </w:r>
    </w:p>
    <w:p w14:paraId="5A971D53" w14:textId="2F837F97"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5" w:name="_Toc515296387"/>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bookmarkStart w:id="6" w:name="_GoBack"/>
      <w:bookmarkEnd w:id="6"/>
    </w:p>
    <w:p w14:paraId="5F715C4E" w14:textId="10DD45CA" w:rsidR="00F115B6" w:rsidRDefault="009E4806" w:rsidP="00F115B6">
      <w:pPr>
        <w:pStyle w:val="2"/>
      </w:pPr>
      <w:r>
        <w:rPr>
          <w:rFonts w:hint="eastAsia"/>
        </w:rPr>
        <w:t xml:space="preserve"> </w:t>
      </w:r>
      <w:bookmarkStart w:id="7" w:name="_Toc515296388"/>
      <w:r w:rsidR="00F115B6">
        <w:t>网站开发的发展于现状</w:t>
      </w:r>
      <w:bookmarkEnd w:id="7"/>
    </w:p>
    <w:p w14:paraId="0CBF3EF0" w14:textId="77777777" w:rsidR="009E4806" w:rsidRDefault="009E4806" w:rsidP="009E4806">
      <w:pPr>
        <w:pStyle w:val="3"/>
      </w:pPr>
      <w:bookmarkStart w:id="8" w:name="_Toc515296389"/>
      <w:r>
        <w:t>全栈的概念</w:t>
      </w:r>
      <w:bookmarkEnd w:id="8"/>
    </w:p>
    <w:p w14:paraId="42891866" w14:textId="77777777" w:rsidR="009E4806" w:rsidRDefault="009E4806" w:rsidP="009E4806">
      <w:pPr>
        <w:pStyle w:val="a4"/>
      </w:pPr>
      <w:r>
        <w:t>全栈大多指的是全栈工程师，英文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上，实现狭义上的全栈开发。如果说到广义，那就还要加上产品的运维，调试，测试等等，甚至产品的宣传。</w:t>
      </w:r>
    </w:p>
    <w:p w14:paraId="2079DBCC" w14:textId="77777777" w:rsidR="009E4806" w:rsidRDefault="009E4806" w:rsidP="009E4806">
      <w:pPr>
        <w:pStyle w:val="a4"/>
      </w:pPr>
      <w:r>
        <w:t>可以说，一个全栈工程师在公司里可以凭借一己之力，有效减少公司内部的沟通成本，人员的招聘成本。可以扛起这个部门系统架构，当公司业务调整的时候，每个方向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9" w:name="前端与后端的融合"/>
      <w:bookmarkStart w:id="10" w:name="_Toc515296390"/>
      <w:bookmarkEnd w:id="9"/>
      <w:r>
        <w:t>前端与后端的融合</w:t>
      </w:r>
      <w:bookmarkEnd w:id="10"/>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1" w:name="前端的趋势"/>
      <w:bookmarkStart w:id="12" w:name="_Toc515296391"/>
      <w:bookmarkEnd w:id="11"/>
      <w:r>
        <w:t>前端的趋势</w:t>
      </w:r>
      <w:bookmarkEnd w:id="12"/>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3" w:name="后端的趋势"/>
      <w:bookmarkStart w:id="14" w:name="_Toc515296392"/>
      <w:bookmarkEnd w:id="13"/>
      <w:r>
        <w:lastRenderedPageBreak/>
        <w:t>后端的趋势</w:t>
      </w:r>
      <w:bookmarkEnd w:id="14"/>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7777777"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w:t>
      </w:r>
      <w:r>
        <w:t xml:space="preserve"> APP </w:t>
      </w:r>
      <w:r>
        <w:t>数据的获取等等。</w:t>
      </w:r>
    </w:p>
    <w:p w14:paraId="161A9C75" w14:textId="12580DBA" w:rsidR="009E4806" w:rsidRDefault="009E4806" w:rsidP="009E4806">
      <w:pPr>
        <w:pStyle w:val="a4"/>
      </w:pPr>
      <w:r>
        <w:t>这两个原因，</w:t>
      </w:r>
      <w:r w:rsidR="002460D1">
        <w:rPr>
          <w:rFonts w:hint="eastAsia"/>
        </w:rPr>
        <w:t>导致</w:t>
      </w:r>
      <w:r>
        <w:t>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语言可以同样运行在服务器上，其中最大的意义就是前端工程师可以编写后端程序了。于是，前端工程师正慢慢转变为全栈工程师，一个人负责开发前端与后端，从数据库到</w:t>
      </w:r>
      <w:r>
        <w:t xml:space="preserve"> UI </w:t>
      </w:r>
      <w:r>
        <w:t>的所有开发。</w:t>
      </w:r>
    </w:p>
    <w:p w14:paraId="192E4CAE" w14:textId="77777777" w:rsidR="009E4806" w:rsidRDefault="009E4806" w:rsidP="009E4806">
      <w:pPr>
        <w:pStyle w:val="3"/>
      </w:pPr>
      <w:bookmarkStart w:id="15" w:name="docker-集装箱模式的盛行"/>
      <w:bookmarkStart w:id="16" w:name="_Toc515296393"/>
      <w:bookmarkEnd w:id="15"/>
      <w:r>
        <w:t xml:space="preserve">Docker </w:t>
      </w:r>
      <w:r>
        <w:t>集装箱模式的盛行</w:t>
      </w:r>
      <w:bookmarkEnd w:id="16"/>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旷日费时。很多人想到，能不能从根本上解决问题，软件可以带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的子系统。容器模拟一个近似完整的系统，而是对进程进行隔离。由于容器是进程级别的，相比虚拟机有很多优势。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lastRenderedPageBreak/>
        <w:t>Docker</w:t>
      </w:r>
    </w:p>
    <w:p w14:paraId="1F90143A" w14:textId="3B72E57D" w:rsidR="00243AB6" w:rsidRDefault="00243AB6" w:rsidP="00243AB6">
      <w:pPr>
        <w:pStyle w:val="a4"/>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4"/>
      </w:pPr>
      <w:r>
        <w:rPr>
          <w:rFonts w:hint="eastAsia"/>
        </w:rPr>
        <w:t xml:space="preserve">Docker </w:t>
      </w:r>
      <w:r>
        <w:rPr>
          <w:rFonts w:hint="eastAsia"/>
        </w:rPr>
        <w:t>的主要用途，目前有三大类。</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4"/>
      </w:pPr>
      <w:r>
        <w:rPr>
          <w:rFonts w:hint="eastAsia"/>
        </w:rPr>
        <w:t>组建微服务架构。通过多个容器，一台机器可以跑多个服务，因此在本机就可以模拟出微服务架构。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7" w:name="_Toc515296394"/>
      <w:r w:rsidRPr="00D1108E">
        <w:lastRenderedPageBreak/>
        <w:t>系统分析</w:t>
      </w:r>
      <w:bookmarkEnd w:id="17"/>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8" w:name="系统目标"/>
      <w:bookmarkStart w:id="19" w:name="_Toc515296395"/>
      <w:bookmarkEnd w:id="18"/>
      <w:r>
        <w:t>系统目标</w:t>
      </w:r>
      <w:bookmarkEnd w:id="19"/>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0" w:name="系统功能需求"/>
      <w:bookmarkStart w:id="21" w:name="_Toc515296396"/>
      <w:bookmarkEnd w:id="20"/>
      <w:r>
        <w:t>系统功能需求</w:t>
      </w:r>
      <w:bookmarkEnd w:id="21"/>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2" w:name="系统功能模块分析"/>
      <w:bookmarkStart w:id="23" w:name="_Toc515296397"/>
      <w:bookmarkEnd w:id="22"/>
      <w:r>
        <w:t>系统功能模块分析</w:t>
      </w:r>
      <w:bookmarkEnd w:id="23"/>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通知平台：利用第三方收费</w:t>
      </w:r>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4" w:name="_Toc515296398"/>
      <w:r>
        <w:lastRenderedPageBreak/>
        <w:t>系统设计</w:t>
      </w:r>
      <w:bookmarkEnd w:id="24"/>
    </w:p>
    <w:p w14:paraId="2DAC8BB5" w14:textId="77777777" w:rsidR="00D1108E" w:rsidRDefault="00D1108E" w:rsidP="00D1108E">
      <w:pPr>
        <w:pStyle w:val="2"/>
      </w:pPr>
      <w:bookmarkStart w:id="25" w:name="系统布局"/>
      <w:bookmarkStart w:id="26" w:name="_Toc515296399"/>
      <w:bookmarkEnd w:id="25"/>
      <w:r>
        <w:t>系统布局</w:t>
      </w:r>
      <w:bookmarkEnd w:id="26"/>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后端接口框架（邮件群发平台）</w:t>
      </w:r>
    </w:p>
    <w:p w14:paraId="47551957" w14:textId="77777777" w:rsidR="00D1108E" w:rsidRDefault="00D1108E" w:rsidP="00D1108E">
      <w:pPr>
        <w:pStyle w:val="2"/>
      </w:pPr>
      <w:bookmarkStart w:id="27" w:name="技术选型"/>
      <w:bookmarkStart w:id="28" w:name="_Toc515296400"/>
      <w:bookmarkEnd w:id="27"/>
      <w:r>
        <w:t>技术选型</w:t>
      </w:r>
      <w:bookmarkEnd w:id="28"/>
    </w:p>
    <w:p w14:paraId="26B9E8A3" w14:textId="77777777" w:rsidR="00D1108E" w:rsidRDefault="00D1108E" w:rsidP="00D1108E">
      <w:pPr>
        <w:pStyle w:val="3"/>
      </w:pPr>
      <w:bookmarkStart w:id="29" w:name="thinkphp3.2-框架"/>
      <w:bookmarkStart w:id="30" w:name="_Toc515296401"/>
      <w:bookmarkEnd w:id="29"/>
      <w:r>
        <w:t xml:space="preserve">ThinkPHP3.2 </w:t>
      </w:r>
      <w:r>
        <w:t>框架</w:t>
      </w:r>
      <w:bookmarkEnd w:id="30"/>
    </w:p>
    <w:p w14:paraId="451E7A60" w14:textId="77777777"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框架属于轻量型框架，没有什么特殊模块要求，底层运行的内容消耗也很低，不会出现空间和内存占用的瓶颈。并且它支持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4D1A4522" w:rsidR="00BA2CFE" w:rsidRDefault="00BA2CFE" w:rsidP="00BA2CFE">
      <w:pPr>
        <w:pStyle w:val="a1"/>
      </w:pPr>
      <w:r>
        <w:rPr>
          <w:rFonts w:hint="eastAsia"/>
        </w:rPr>
        <w:t>其次在克服试卷的模型上我们做了很多尝试，最后用了稳定而不易出错的</w:t>
      </w:r>
      <w:r>
        <w:rPr>
          <w:rFonts w:hint="eastAsia"/>
        </w:rPr>
        <w:t xml:space="preserve">- </w:t>
      </w:r>
      <w:proofErr w:type="spellStart"/>
      <w:r>
        <w:rPr>
          <w:rFonts w:hint="eastAsia"/>
        </w:rPr>
        <w:t>thinkphp</w:t>
      </w:r>
      <w:proofErr w:type="spellEnd"/>
      <w:r>
        <w:rPr>
          <w:rFonts w:hint="eastAsia"/>
        </w:rPr>
        <w:t xml:space="preserve"> </w:t>
      </w:r>
      <w:r>
        <w:rPr>
          <w:rFonts w:hint="eastAsia"/>
        </w:rPr>
        <w:t>自带关联模型；</w:t>
      </w:r>
    </w:p>
    <w:p w14:paraId="723013CA" w14:textId="06C9DBC8" w:rsidR="00BA2CFE" w:rsidRDefault="00BA2CFE" w:rsidP="00BA2CFE">
      <w:pPr>
        <w:pStyle w:val="a1"/>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58AC28E8" w:rsidR="00D1108E" w:rsidRDefault="00D1108E" w:rsidP="00D1108E">
      <w:pPr>
        <w:pStyle w:val="3"/>
      </w:pPr>
      <w:bookmarkStart w:id="33" w:name="express-与-pug-框架"/>
      <w:bookmarkStart w:id="34" w:name="_Toc515296402"/>
      <w:bookmarkEnd w:id="33"/>
      <w:r>
        <w:t xml:space="preserve">Express </w:t>
      </w:r>
      <w:r>
        <w:t>与</w:t>
      </w:r>
      <w:r>
        <w:t xml:space="preserve"> Pug </w:t>
      </w:r>
      <w:r>
        <w:t>框架</w:t>
      </w:r>
      <w:bookmarkEnd w:id="34"/>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FE691D5" w:rsidR="00D1108E" w:rsidRDefault="00D1108E" w:rsidP="00FC5940">
      <w:pPr>
        <w:pStyle w:val="a1"/>
      </w:pPr>
      <w:r>
        <w:t>使用</w:t>
      </w:r>
      <w:r>
        <w:t xml:space="preserve"> </w:t>
      </w:r>
      <w:proofErr w:type="spellStart"/>
      <w:r>
        <w:t>NodeJs</w:t>
      </w:r>
      <w:proofErr w:type="spellEnd"/>
      <w:r>
        <w:t xml:space="preserve"> </w:t>
      </w:r>
      <w:r>
        <w:t>的</w:t>
      </w:r>
      <w:r>
        <w:t xml:space="preserve"> express </w:t>
      </w:r>
      <w:r>
        <w:t>框架完成网站后端搭建</w:t>
      </w:r>
      <w:r w:rsidR="00FC5940">
        <w:rPr>
          <w:rFonts w:hint="eastAsia"/>
        </w:rPr>
        <w:t>；</w:t>
      </w:r>
    </w:p>
    <w:p w14:paraId="3636C341" w14:textId="40549B34" w:rsidR="00D1108E" w:rsidRDefault="00D1108E" w:rsidP="00FC5940">
      <w:pPr>
        <w:pStyle w:val="a1"/>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w:t>
      </w:r>
      <w:proofErr w:type="spellStart"/>
      <w:r>
        <w:t>Bootsrap</w:t>
      </w:r>
      <w:proofErr w:type="spellEnd"/>
      <w:r>
        <w:t xml:space="preserve">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w:t>
      </w:r>
      <w:proofErr w:type="spellStart"/>
      <w:r>
        <w:t>jsonp</w:t>
      </w:r>
      <w:proofErr w:type="spellEnd"/>
      <w:r>
        <w:t xml:space="preserve"> </w:t>
      </w:r>
      <w:r>
        <w:t>完成</w:t>
      </w:r>
      <w:r w:rsidR="00FC5940">
        <w:rPr>
          <w:rFonts w:hint="eastAsia"/>
        </w:rPr>
        <w:t>。</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w:t>
      </w:r>
      <w:proofErr w:type="spellStart"/>
      <w:r>
        <w:t>smsMass</w:t>
      </w:r>
      <w:proofErr w:type="spellEnd"/>
      <w:r>
        <w:t xml:space="preserve">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进行合理的增删改查与默认的功能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6" w:name="排值班系统"/>
      <w:bookmarkEnd w:id="36"/>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其中具有重要特色的功能是慕课网信息的爬取与使用</w:t>
      </w:r>
      <w:r>
        <w:t xml:space="preserve"> spider</w:t>
      </w:r>
      <w:r>
        <w:t>，利用</w:t>
      </w:r>
      <w:proofErr w:type="spellStart"/>
      <w:r>
        <w:t>superagent</w:t>
      </w:r>
      <w:proofErr w:type="spellEnd"/>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w:t>
      </w:r>
      <w:proofErr w:type="spellStart"/>
      <w:r>
        <w:t>pv</w:t>
      </w:r>
      <w:proofErr w:type="spellEnd"/>
      <w:r w:rsidR="00FF17F8">
        <w:rPr>
          <w:rFonts w:hint="eastAsia"/>
        </w:rPr>
        <w:t>。</w:t>
      </w:r>
    </w:p>
    <w:p w14:paraId="46DBC5E7" w14:textId="77777777" w:rsidR="00D1108E" w:rsidRDefault="00D1108E" w:rsidP="00D1108E">
      <w:pPr>
        <w:pStyle w:val="3"/>
      </w:pPr>
      <w:bookmarkStart w:id="38" w:name="vue-与-koa-前后端分离"/>
      <w:bookmarkStart w:id="39" w:name="_Toc515296403"/>
      <w:bookmarkEnd w:id="38"/>
      <w:r>
        <w:t xml:space="preserve">Vue </w:t>
      </w:r>
      <w:r>
        <w:t>与</w:t>
      </w:r>
      <w:r>
        <w:t xml:space="preserve"> Koa </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77777777" w:rsidR="00D1108E" w:rsidRDefault="00D1108E" w:rsidP="009816D1">
      <w:pPr>
        <w:pStyle w:val="a4"/>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4"/>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r>
        <w:rPr>
          <w:rStyle w:val="VerbatimChar"/>
        </w:rPr>
        <w:t>package.json</w:t>
      </w:r>
      <w:proofErr w:type="spellEnd"/>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4"/>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proofErr w:type="spellStart"/>
      <w:r>
        <w:t>ThinkPHP</w:t>
      </w:r>
      <w:proofErr w:type="spellEnd"/>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还有就是活动的创建中，需要添加图片到后台，这里利用的是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难点二，你不仅需要做到提交试卷的功能，制作试卷你也需要考虑到出卷人是怎么</w:t>
      </w:r>
      <w:r>
        <w:lastRenderedPageBreak/>
        <w:t>设计试卷类型的。经过我细致的思考，我总结出一下一套方案去在网页端设计提交出一份试卷。也是处于简单的逻辑考虑。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我们这里利用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4"/>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，所以你必须学会一些前端知识，才能真正地去开发一些网站，最后，也是最关键的一点，虽然有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包管理器，在安装第三方库的时候会十分方便。服务器软件的选择上，不用担心，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的成本不是很高，你可以在一天内能搭建出一套网站。这也引申除了全栈工程师为什么会在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包，也是网站建设的的贡献者，所以两者都很好安装与互用。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的回调函数或者</w:t>
      </w:r>
      <w:r>
        <w:t xml:space="preserve"> Promise </w:t>
      </w:r>
      <w:r>
        <w:t>写法，或者更高级的</w:t>
      </w:r>
      <w:r>
        <w:t xml:space="preserve"> Async/await </w:t>
      </w:r>
      <w:r>
        <w:t>写法，就可以流畅地去使用异步与同步。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管理员：权力最大，可以同意或否决发送信息者的请求。自已同时可以添加人员信息与发送短信的功能。</w:t>
      </w:r>
    </w:p>
    <w:p w14:paraId="2C727FA5" w14:textId="77777777" w:rsidR="00D1108E" w:rsidRDefault="00D1108E" w:rsidP="0007799B">
      <w:pPr>
        <w:pStyle w:val="a4"/>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4"/>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，微信小程序共用。</w:t>
      </w:r>
    </w:p>
    <w:p w14:paraId="5498DCFB" w14:textId="77777777" w:rsidR="00D1108E" w:rsidRDefault="00D1108E" w:rsidP="0007799B">
      <w:pPr>
        <w:pStyle w:val="a4"/>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媲美的前端框架，它简单易于上手，也同样具有庞大的第三方库的支持，甚至有</w:t>
      </w:r>
      <w:r>
        <w:t xml:space="preserve"> Gitlab </w:t>
      </w:r>
      <w:r>
        <w:t>等一些著名的项目都是基于</w:t>
      </w:r>
      <w:r>
        <w:t xml:space="preserve"> Vue </w:t>
      </w:r>
      <w:r>
        <w:t>创建的。</w:t>
      </w:r>
    </w:p>
    <w:p w14:paraId="0762656D" w14:textId="77777777" w:rsidR="00D1108E" w:rsidRDefault="00D1108E" w:rsidP="0007799B">
      <w:pPr>
        <w:pStyle w:val="a4"/>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代码十分简单，短小，精悍，它只保留属于服务器的功能，其他功能都通过第三方库来扩建。使开发变得简单高效。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邮件发送平台主要用于发送邮件，只靠前端是不能完成的，前端只是提供友好的界面，将用户的数据包装发送给后端，后端接收之后，将数据匹配至相应的</w:t>
      </w:r>
      <w:r>
        <w:t xml:space="preserve"> API</w:t>
      </w:r>
      <w:r>
        <w:t>，我这里利用的是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 xml:space="preserve">-install </w:t>
      </w:r>
      <w:proofErr w:type="spellStart"/>
      <w:r>
        <w:rPr>
          <w:rStyle w:val="NormalTok"/>
        </w:rPr>
        <w:t>pdo</w:t>
      </w:r>
      <w:proofErr w:type="spellEnd"/>
      <w:r>
        <w:rPr>
          <w:rStyle w:val="NormalTok"/>
        </w:rPr>
        <w:t xml:space="preserve"> </w:t>
      </w:r>
      <w:proofErr w:type="spellStart"/>
      <w:r>
        <w:rPr>
          <w:rStyle w:val="NormalTok"/>
        </w:rPr>
        <w:t>pdo_mysql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E2CA74C"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w:t>
      </w:r>
      <w:r w:rsidR="0013562F">
        <w:rPr>
          <w:rFonts w:hint="eastAsia"/>
        </w:rPr>
        <w:t xml:space="preserve"> </w:t>
      </w:r>
      <w:r w:rsidR="00D462A3">
        <w:rPr>
          <w:rFonts w:hint="eastAsia"/>
        </w:rPr>
        <w:t>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2"/>
      </w:pPr>
      <w:r w:rsidRPr="0016332D">
        <w:t>介绍</w:t>
      </w:r>
      <w:r w:rsidRPr="0016332D">
        <w:t>—Vue.js[M/OL] [2018-04-06]. https://cn.vuejs.org/v2/guide/.</w:t>
      </w:r>
    </w:p>
    <w:p w14:paraId="581FA2CC" w14:textId="77777777" w:rsidR="0016332D" w:rsidRPr="0016332D" w:rsidRDefault="0016332D" w:rsidP="0016332D">
      <w:pPr>
        <w:pStyle w:val="a2"/>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2"/>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2"/>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2"/>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2"/>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2"/>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2"/>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5"/>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72" w:name="docker"/>
      <w:bookmarkEnd w:id="72"/>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75" w:name="工具"/>
      <w:bookmarkEnd w:id="75"/>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76" w:name="平台"/>
      <w:bookmarkEnd w:id="76"/>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3E85A" w14:textId="77777777" w:rsidR="00F90B4F" w:rsidRDefault="00F90B4F">
      <w:r>
        <w:separator/>
      </w:r>
    </w:p>
  </w:endnote>
  <w:endnote w:type="continuationSeparator" w:id="0">
    <w:p w14:paraId="220237E4" w14:textId="77777777" w:rsidR="00F90B4F" w:rsidRDefault="00F90B4F">
      <w:r>
        <w:continuationSeparator/>
      </w:r>
    </w:p>
  </w:endnote>
  <w:endnote w:type="continuationNotice" w:id="1">
    <w:p w14:paraId="51905E4E" w14:textId="77777777" w:rsidR="00F90B4F" w:rsidRDefault="00F90B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2C187D" w:rsidRPr="00905BCC" w:rsidRDefault="002C187D"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2C187D" w:rsidRPr="00905BCC" w:rsidRDefault="002C187D"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2C187D" w:rsidRDefault="002C187D">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2C187D" w:rsidRPr="00905BCC" w:rsidRDefault="002C187D"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2C187D" w:rsidRPr="00905BCC" w:rsidRDefault="002C187D"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BE3CE" w14:textId="77777777" w:rsidR="00F90B4F" w:rsidRDefault="00F90B4F">
      <w:r>
        <w:separator/>
      </w:r>
    </w:p>
  </w:footnote>
  <w:footnote w:type="continuationSeparator" w:id="0">
    <w:p w14:paraId="5DE86FFB" w14:textId="77777777" w:rsidR="00F90B4F" w:rsidRDefault="00F90B4F">
      <w:r>
        <w:continuationSeparator/>
      </w:r>
    </w:p>
  </w:footnote>
  <w:footnote w:type="continuationNotice" w:id="1">
    <w:p w14:paraId="2584000B" w14:textId="77777777" w:rsidR="00F90B4F" w:rsidRDefault="00F90B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2C187D" w:rsidRPr="00BB7B7F" w:rsidRDefault="002C187D"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2C187D" w:rsidRPr="0090528C" w:rsidRDefault="002C187D"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2C187D" w:rsidRPr="00BB7B7F" w:rsidRDefault="002C187D"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2C187D" w:rsidRPr="002118AD" w:rsidRDefault="002C187D"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5080D5EA" w:rsidR="002C187D" w:rsidRPr="00BB7B7F" w:rsidRDefault="002C187D"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4C6B0B">
      <w:rPr>
        <w:rFonts w:hint="eastAsia"/>
        <w:noProof/>
      </w:rPr>
      <w:t>基于</w:t>
    </w:r>
    <w:r w:rsidR="004C6B0B">
      <w:rPr>
        <w:rFonts w:hint="eastAsia"/>
        <w:noProof/>
      </w:rPr>
      <w:t>Nodejs</w:t>
    </w:r>
    <w:r w:rsidR="004C6B0B">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1A8CA9B0" w:rsidR="002C187D" w:rsidRDefault="002C187D">
    <w:pPr>
      <w:pStyle w:val="af0"/>
    </w:pPr>
    <w:r>
      <w:fldChar w:fldCharType="begin"/>
    </w:r>
    <w:r>
      <w:instrText xml:space="preserve"> STYLEREF  </w:instrText>
    </w:r>
    <w:r>
      <w:instrText>任务书中文题目</w:instrText>
    </w:r>
    <w:r>
      <w:instrText xml:space="preserve">  \* MERGEFORMAT </w:instrText>
    </w:r>
    <w:r>
      <w:fldChar w:fldCharType="separate"/>
    </w:r>
    <w:r w:rsidR="004C6B0B">
      <w:rPr>
        <w:rFonts w:hint="eastAsia"/>
        <w:noProof/>
      </w:rPr>
      <w:t>基于</w:t>
    </w:r>
    <w:r w:rsidR="004C6B0B">
      <w:rPr>
        <w:rFonts w:hint="eastAsia"/>
        <w:noProof/>
      </w:rPr>
      <w:t>Nodejs</w:t>
    </w:r>
    <w:r w:rsidR="004C6B0B">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2"/>
      <w:lvlText w:val="[%1]"/>
      <w:lvlJc w:val="left"/>
      <w:pPr>
        <w:tabs>
          <w:tab w:val="num" w:pos="360"/>
        </w:tabs>
        <w:ind w:left="360" w:hanging="255"/>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86A0E"/>
    <w:rsid w:val="00094947"/>
    <w:rsid w:val="000A3D50"/>
    <w:rsid w:val="000B42A4"/>
    <w:rsid w:val="000C4E7D"/>
    <w:rsid w:val="000C7C09"/>
    <w:rsid w:val="000D4721"/>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3562F"/>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60D1"/>
    <w:rsid w:val="0024726B"/>
    <w:rsid w:val="00252C33"/>
    <w:rsid w:val="00260A54"/>
    <w:rsid w:val="00264DC1"/>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C67"/>
    <w:rsid w:val="002E631C"/>
    <w:rsid w:val="002E78B1"/>
    <w:rsid w:val="002F41AB"/>
    <w:rsid w:val="002F7D8E"/>
    <w:rsid w:val="003036C7"/>
    <w:rsid w:val="0030372F"/>
    <w:rsid w:val="00306763"/>
    <w:rsid w:val="00306D44"/>
    <w:rsid w:val="003162BA"/>
    <w:rsid w:val="00317158"/>
    <w:rsid w:val="0032339B"/>
    <w:rsid w:val="00323E2F"/>
    <w:rsid w:val="00327FA9"/>
    <w:rsid w:val="00340069"/>
    <w:rsid w:val="00347CB2"/>
    <w:rsid w:val="00356EFB"/>
    <w:rsid w:val="00366468"/>
    <w:rsid w:val="003853F0"/>
    <w:rsid w:val="003870C0"/>
    <w:rsid w:val="00387D46"/>
    <w:rsid w:val="003945F0"/>
    <w:rsid w:val="003A3C36"/>
    <w:rsid w:val="003A4611"/>
    <w:rsid w:val="003A4EAB"/>
    <w:rsid w:val="003A64ED"/>
    <w:rsid w:val="003B3FC0"/>
    <w:rsid w:val="003B5FD5"/>
    <w:rsid w:val="003B62A7"/>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C6B0B"/>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3C4A"/>
    <w:rsid w:val="005E4505"/>
    <w:rsid w:val="005E47B7"/>
    <w:rsid w:val="005F069B"/>
    <w:rsid w:val="005F3471"/>
    <w:rsid w:val="00601BF0"/>
    <w:rsid w:val="006135A4"/>
    <w:rsid w:val="00620722"/>
    <w:rsid w:val="00632B50"/>
    <w:rsid w:val="006415FB"/>
    <w:rsid w:val="00642090"/>
    <w:rsid w:val="00647346"/>
    <w:rsid w:val="00650AA7"/>
    <w:rsid w:val="006530F3"/>
    <w:rsid w:val="00653330"/>
    <w:rsid w:val="0065699C"/>
    <w:rsid w:val="00661026"/>
    <w:rsid w:val="006622B3"/>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5E71"/>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0959"/>
    <w:rsid w:val="009E1038"/>
    <w:rsid w:val="009E2AEB"/>
    <w:rsid w:val="009E4066"/>
    <w:rsid w:val="009E4806"/>
    <w:rsid w:val="009E5A3B"/>
    <w:rsid w:val="009F32DF"/>
    <w:rsid w:val="009F3E7F"/>
    <w:rsid w:val="00A12A8F"/>
    <w:rsid w:val="00A175C1"/>
    <w:rsid w:val="00A24ABB"/>
    <w:rsid w:val="00A25E43"/>
    <w:rsid w:val="00A31A81"/>
    <w:rsid w:val="00A31C60"/>
    <w:rsid w:val="00A35C24"/>
    <w:rsid w:val="00A41947"/>
    <w:rsid w:val="00A41C8C"/>
    <w:rsid w:val="00A41CD8"/>
    <w:rsid w:val="00A50D2B"/>
    <w:rsid w:val="00A546D3"/>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60F"/>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3DE8"/>
    <w:rsid w:val="00F4462E"/>
    <w:rsid w:val="00F44FC4"/>
    <w:rsid w:val="00F5385F"/>
    <w:rsid w:val="00F569C9"/>
    <w:rsid w:val="00F607E3"/>
    <w:rsid w:val="00F6108A"/>
    <w:rsid w:val="00F6220B"/>
    <w:rsid w:val="00F7036D"/>
    <w:rsid w:val="00F723ED"/>
    <w:rsid w:val="00F80929"/>
    <w:rsid w:val="00F816BA"/>
    <w:rsid w:val="00F90B4F"/>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310C0-4371-4710-AD92-1EDF576C7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39</Pages>
  <Words>3980</Words>
  <Characters>22688</Characters>
  <Application>Microsoft Office Word</Application>
  <DocSecurity>0</DocSecurity>
  <Lines>189</Lines>
  <Paragraphs>53</Paragraphs>
  <ScaleCrop>false</ScaleCrop>
  <Company/>
  <LinksUpToDate>false</LinksUpToDate>
  <CharactersWithSpaces>26615</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60</cp:revision>
  <cp:lastPrinted>2010-06-06T09:58:00Z</cp:lastPrinted>
  <dcterms:created xsi:type="dcterms:W3CDTF">2018-05-28T08:37:00Z</dcterms:created>
  <dcterms:modified xsi:type="dcterms:W3CDTF">2018-06-09T10:43:00Z</dcterms:modified>
</cp:coreProperties>
</file>