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F6074" w14:textId="490AC8A9" w:rsidR="006C5226" w:rsidRPr="006C5226" w:rsidRDefault="006C5226" w:rsidP="00556C58">
      <w:pPr>
        <w:jc w:val="center"/>
        <w:rPr>
          <w:rFonts w:cstheme="minorHAnsi"/>
          <w:b/>
          <w:bCs/>
          <w:sz w:val="24"/>
          <w:szCs w:val="24"/>
        </w:rPr>
      </w:pPr>
      <w:r w:rsidRPr="006C5226">
        <w:rPr>
          <w:rFonts w:cstheme="minorHAnsi"/>
          <w:b/>
          <w:bCs/>
          <w:sz w:val="24"/>
          <w:szCs w:val="24"/>
        </w:rPr>
        <w:t>DESPLIEGUES EN ENTORNOS CLOUD</w:t>
      </w:r>
    </w:p>
    <w:p w14:paraId="29BDDDD4" w14:textId="099E6E05" w:rsidR="00556C58" w:rsidRPr="007B344E" w:rsidRDefault="00556C58" w:rsidP="00556C58">
      <w:pPr>
        <w:jc w:val="center"/>
        <w:rPr>
          <w:rFonts w:cstheme="minorHAnsi"/>
          <w:b/>
          <w:bCs/>
          <w:sz w:val="24"/>
          <w:szCs w:val="24"/>
        </w:rPr>
      </w:pPr>
      <w:r w:rsidRPr="007B344E">
        <w:rPr>
          <w:rFonts w:cstheme="minorHAnsi"/>
          <w:b/>
          <w:bCs/>
          <w:sz w:val="24"/>
          <w:szCs w:val="24"/>
        </w:rPr>
        <w:t xml:space="preserve">SPRINT </w:t>
      </w:r>
      <w:r w:rsidR="006C5226">
        <w:rPr>
          <w:rFonts w:cstheme="minorHAnsi"/>
          <w:b/>
          <w:bCs/>
          <w:sz w:val="24"/>
          <w:szCs w:val="24"/>
        </w:rPr>
        <w:t>5</w:t>
      </w:r>
    </w:p>
    <w:p w14:paraId="2D477770" w14:textId="77777777" w:rsidR="00556C58" w:rsidRPr="007B344E" w:rsidRDefault="00556C58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6455974" w14:textId="4D85903B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17FB0027" w14:textId="7C2AF65C" w:rsidR="006479EB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173A1605" w14:textId="2A6B7531" w:rsidR="006E254C" w:rsidRDefault="006E254C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777B9531" w14:textId="77777777" w:rsidR="006E254C" w:rsidRPr="007B344E" w:rsidRDefault="006E254C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54F30679" w14:textId="0488E908" w:rsidR="006479EB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13608C5C" w14:textId="77777777" w:rsidR="007E3803" w:rsidRPr="007B344E" w:rsidRDefault="007E3803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A16E450" w14:textId="5B176213" w:rsidR="006479EB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B1A54AF" w14:textId="77777777" w:rsidR="006E254C" w:rsidRPr="007B344E" w:rsidRDefault="006E254C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2F85C5C4" w14:textId="3A00C04D" w:rsidR="006479EB" w:rsidRPr="007B344E" w:rsidRDefault="006479EB" w:rsidP="200FEB94">
      <w:pPr>
        <w:jc w:val="center"/>
        <w:rPr>
          <w:rFonts w:cstheme="minorHAnsi"/>
          <w:b/>
          <w:bCs/>
          <w:sz w:val="24"/>
          <w:szCs w:val="24"/>
        </w:rPr>
      </w:pPr>
    </w:p>
    <w:p w14:paraId="10EAB384" w14:textId="63C1C5D2" w:rsidR="006E254C" w:rsidRDefault="006479EB" w:rsidP="006E254C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LEONARDO ANTONIO PEREZ ARDILA</w:t>
      </w:r>
    </w:p>
    <w:p w14:paraId="78128CE1" w14:textId="477C919B" w:rsidR="200FEB94" w:rsidRPr="007B344E" w:rsidRDefault="200FEB94" w:rsidP="006479EB">
      <w:pPr>
        <w:jc w:val="center"/>
        <w:rPr>
          <w:rFonts w:eastAsia="IBM Plex Sans" w:cstheme="minorHAnsi"/>
          <w:b/>
          <w:bCs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C. 74302636</w:t>
      </w:r>
    </w:p>
    <w:p w14:paraId="686DE6E0" w14:textId="7334C884" w:rsidR="200FEB94" w:rsidRPr="007B344E" w:rsidRDefault="200FEB94" w:rsidP="200FEB94">
      <w:pPr>
        <w:rPr>
          <w:rFonts w:eastAsia="IBM Plex Sans" w:cstheme="minorHAnsi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    </w:t>
      </w:r>
    </w:p>
    <w:p w14:paraId="187DA0C5" w14:textId="11CCD2E5" w:rsidR="200FEB94" w:rsidRPr="007B344E" w:rsidRDefault="200FEB94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79C35FBF" w14:textId="573D2A4E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141AF938" w14:textId="79F55E97" w:rsidR="006479EB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6DAB373E" w14:textId="2C2F98FD" w:rsidR="007E3803" w:rsidRDefault="007E3803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390CEC77" w14:textId="3FD860CE" w:rsidR="006E254C" w:rsidRDefault="006E254C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6B0694ED" w14:textId="768C3CFC" w:rsidR="006E254C" w:rsidRDefault="006E254C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7D0C772B" w14:textId="6244B4EA" w:rsidR="006E254C" w:rsidRDefault="006E254C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0E6478E7" w14:textId="3F7EEEB7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0398B02F" w14:textId="13ABBC6A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3E67F0F8" w14:textId="3494385B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3542C1DE" w14:textId="5D142E13" w:rsidR="006479EB" w:rsidRPr="007B344E" w:rsidRDefault="006479EB" w:rsidP="200FEB94">
      <w:pPr>
        <w:rPr>
          <w:rFonts w:eastAsia="IBM Plex Sans" w:cstheme="minorHAnsi"/>
          <w:color w:val="212121"/>
          <w:sz w:val="24"/>
          <w:szCs w:val="24"/>
        </w:rPr>
      </w:pPr>
    </w:p>
    <w:p w14:paraId="0BB6F8C0" w14:textId="2C63AE25" w:rsidR="006479EB" w:rsidRPr="007B344E" w:rsidRDefault="006479EB" w:rsidP="006479EB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UNIVERSIDAD DE ANTIOQUIA - MISIONTIC</w:t>
      </w:r>
    </w:p>
    <w:p w14:paraId="7D519AD3" w14:textId="1898AAC8" w:rsidR="006479EB" w:rsidRPr="007B344E" w:rsidRDefault="006C5226" w:rsidP="006479EB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>
        <w:rPr>
          <w:rFonts w:eastAsia="IBM Plex Sans" w:cstheme="minorHAnsi"/>
          <w:b/>
          <w:bCs/>
          <w:color w:val="212121"/>
          <w:sz w:val="24"/>
          <w:szCs w:val="24"/>
        </w:rPr>
        <w:t>24</w:t>
      </w:r>
      <w:r w:rsidR="006479EB" w:rsidRPr="007B344E">
        <w:rPr>
          <w:rFonts w:eastAsia="IBM Plex Sans" w:cstheme="minorHAnsi"/>
          <w:b/>
          <w:bCs/>
          <w:color w:val="212121"/>
          <w:sz w:val="24"/>
          <w:szCs w:val="24"/>
        </w:rPr>
        <w:t xml:space="preserve"> DE </w:t>
      </w:r>
      <w:r w:rsidR="009A540F">
        <w:rPr>
          <w:rFonts w:eastAsia="IBM Plex Sans" w:cstheme="minorHAnsi"/>
          <w:b/>
          <w:bCs/>
          <w:color w:val="212121"/>
          <w:sz w:val="24"/>
          <w:szCs w:val="24"/>
        </w:rPr>
        <w:t>OCTU</w:t>
      </w:r>
      <w:r w:rsidR="006479EB" w:rsidRPr="007B344E">
        <w:rPr>
          <w:rFonts w:eastAsia="IBM Plex Sans" w:cstheme="minorHAnsi"/>
          <w:b/>
          <w:bCs/>
          <w:color w:val="212121"/>
          <w:sz w:val="24"/>
          <w:szCs w:val="24"/>
        </w:rPr>
        <w:t>BRE DE 2021</w:t>
      </w:r>
    </w:p>
    <w:p w14:paraId="61C06C2A" w14:textId="3FC8F039" w:rsidR="00556C58" w:rsidRDefault="00556C58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  <w:r w:rsidRPr="007B344E">
        <w:rPr>
          <w:rFonts w:eastAsia="IBM Plex Sans" w:cstheme="minorHAnsi"/>
          <w:b/>
          <w:bCs/>
          <w:color w:val="212121"/>
          <w:sz w:val="24"/>
          <w:szCs w:val="24"/>
        </w:rPr>
        <w:t>COLOMBIA</w:t>
      </w:r>
    </w:p>
    <w:p w14:paraId="1AB4996B" w14:textId="1D6E6821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86700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F90EC" w14:textId="5900C4B0" w:rsidR="00B05FF7" w:rsidRDefault="00B05FF7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D86830F" w14:textId="6010CBD4" w:rsidR="00B05FF7" w:rsidRDefault="00B05FF7" w:rsidP="00B05FF7">
          <w:pPr>
            <w:rPr>
              <w:lang w:eastAsia="es-CO"/>
            </w:rPr>
          </w:pPr>
        </w:p>
        <w:p w14:paraId="7F685D8D" w14:textId="77777777" w:rsidR="00B05FF7" w:rsidRPr="00B05FF7" w:rsidRDefault="00B05FF7" w:rsidP="00B05FF7">
          <w:pPr>
            <w:rPr>
              <w:lang w:eastAsia="es-CO"/>
            </w:rPr>
          </w:pPr>
        </w:p>
        <w:p w14:paraId="5863552B" w14:textId="3D61F17B" w:rsidR="00131DF2" w:rsidRDefault="00B05FF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005186" w:history="1">
            <w:r w:rsidR="00131DF2" w:rsidRPr="0070301D">
              <w:rPr>
                <w:rStyle w:val="Hipervnculo"/>
                <w:rFonts w:eastAsia="IBM Plex Sans"/>
                <w:noProof/>
              </w:rPr>
              <w:t>1.</w:t>
            </w:r>
            <w:r w:rsidR="00131DF2">
              <w:rPr>
                <w:rFonts w:eastAsiaTheme="minorEastAsia"/>
                <w:noProof/>
                <w:lang w:val="es-CO" w:eastAsia="es-CO"/>
              </w:rPr>
              <w:tab/>
            </w:r>
            <w:r w:rsidR="00131DF2" w:rsidRPr="0070301D">
              <w:rPr>
                <w:rStyle w:val="Hipervnculo"/>
                <w:rFonts w:eastAsia="IBM Plex Sans"/>
                <w:noProof/>
              </w:rPr>
              <w:t>ROLES DE LOS INTEGRANTES BASADOS EN LA METODOLOGIA SCRUM</w:t>
            </w:r>
            <w:r w:rsidR="00131DF2">
              <w:rPr>
                <w:noProof/>
                <w:webHidden/>
              </w:rPr>
              <w:tab/>
            </w:r>
            <w:r w:rsidR="00131DF2">
              <w:rPr>
                <w:noProof/>
                <w:webHidden/>
              </w:rPr>
              <w:fldChar w:fldCharType="begin"/>
            </w:r>
            <w:r w:rsidR="00131DF2">
              <w:rPr>
                <w:noProof/>
                <w:webHidden/>
              </w:rPr>
              <w:instrText xml:space="preserve"> PAGEREF _Toc84005186 \h </w:instrText>
            </w:r>
            <w:r w:rsidR="00131DF2">
              <w:rPr>
                <w:noProof/>
                <w:webHidden/>
              </w:rPr>
            </w:r>
            <w:r w:rsidR="00131DF2">
              <w:rPr>
                <w:noProof/>
                <w:webHidden/>
              </w:rPr>
              <w:fldChar w:fldCharType="separate"/>
            </w:r>
            <w:r w:rsidR="002D0809">
              <w:rPr>
                <w:noProof/>
                <w:webHidden/>
              </w:rPr>
              <w:t>3</w:t>
            </w:r>
            <w:r w:rsidR="00131DF2">
              <w:rPr>
                <w:noProof/>
                <w:webHidden/>
              </w:rPr>
              <w:fldChar w:fldCharType="end"/>
            </w:r>
          </w:hyperlink>
        </w:p>
        <w:p w14:paraId="75C725B7" w14:textId="463613E4" w:rsidR="00131DF2" w:rsidRDefault="00E42D5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84005187" w:history="1">
            <w:r w:rsidR="00131DF2" w:rsidRPr="0070301D">
              <w:rPr>
                <w:rStyle w:val="Hipervnculo"/>
                <w:rFonts w:eastAsia="IBM Plex Sans"/>
                <w:noProof/>
              </w:rPr>
              <w:t>2.</w:t>
            </w:r>
            <w:r w:rsidR="00131DF2">
              <w:rPr>
                <w:rFonts w:eastAsiaTheme="minorEastAsia"/>
                <w:noProof/>
                <w:lang w:val="es-CO" w:eastAsia="es-CO"/>
              </w:rPr>
              <w:tab/>
            </w:r>
            <w:r w:rsidR="00131DF2" w:rsidRPr="0070301D">
              <w:rPr>
                <w:rStyle w:val="Hipervnculo"/>
                <w:rFonts w:eastAsia="IBM Plex Sans"/>
                <w:noProof/>
              </w:rPr>
              <w:t>HISTORIAS DE USUARIO Y PROCESO PARA CUMPLIR CON EN EL SPRINT</w:t>
            </w:r>
            <w:r w:rsidR="00131DF2">
              <w:rPr>
                <w:noProof/>
                <w:webHidden/>
              </w:rPr>
              <w:tab/>
            </w:r>
            <w:r w:rsidR="00131DF2">
              <w:rPr>
                <w:noProof/>
                <w:webHidden/>
              </w:rPr>
              <w:fldChar w:fldCharType="begin"/>
            </w:r>
            <w:r w:rsidR="00131DF2">
              <w:rPr>
                <w:noProof/>
                <w:webHidden/>
              </w:rPr>
              <w:instrText xml:space="preserve"> PAGEREF _Toc84005187 \h </w:instrText>
            </w:r>
            <w:r w:rsidR="00131DF2">
              <w:rPr>
                <w:noProof/>
                <w:webHidden/>
              </w:rPr>
            </w:r>
            <w:r w:rsidR="00131DF2">
              <w:rPr>
                <w:noProof/>
                <w:webHidden/>
              </w:rPr>
              <w:fldChar w:fldCharType="separate"/>
            </w:r>
            <w:r w:rsidR="002D0809">
              <w:rPr>
                <w:noProof/>
                <w:webHidden/>
              </w:rPr>
              <w:t>3</w:t>
            </w:r>
            <w:r w:rsidR="00131DF2">
              <w:rPr>
                <w:noProof/>
                <w:webHidden/>
              </w:rPr>
              <w:fldChar w:fldCharType="end"/>
            </w:r>
          </w:hyperlink>
        </w:p>
        <w:p w14:paraId="73FEC82D" w14:textId="2D074B0C" w:rsidR="00131DF2" w:rsidRDefault="00E42D5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84005188" w:history="1">
            <w:r w:rsidR="00131DF2" w:rsidRPr="0070301D">
              <w:rPr>
                <w:rStyle w:val="Hipervnculo"/>
                <w:rFonts w:eastAsia="IBM Plex Sans"/>
                <w:noProof/>
              </w:rPr>
              <w:t>3.</w:t>
            </w:r>
            <w:r w:rsidR="00131DF2">
              <w:rPr>
                <w:rFonts w:eastAsiaTheme="minorEastAsia"/>
                <w:noProof/>
                <w:lang w:val="es-CO" w:eastAsia="es-CO"/>
              </w:rPr>
              <w:tab/>
            </w:r>
            <w:r w:rsidR="00131DF2" w:rsidRPr="0070301D">
              <w:rPr>
                <w:rStyle w:val="Hipervnculo"/>
                <w:rFonts w:eastAsia="IBM Plex Sans"/>
                <w:noProof/>
              </w:rPr>
              <w:t>LINKS DE LOS REPOSITORIOS</w:t>
            </w:r>
            <w:r w:rsidR="00131DF2">
              <w:rPr>
                <w:noProof/>
                <w:webHidden/>
              </w:rPr>
              <w:tab/>
            </w:r>
            <w:r w:rsidR="00131DF2">
              <w:rPr>
                <w:noProof/>
                <w:webHidden/>
              </w:rPr>
              <w:fldChar w:fldCharType="begin"/>
            </w:r>
            <w:r w:rsidR="00131DF2">
              <w:rPr>
                <w:noProof/>
                <w:webHidden/>
              </w:rPr>
              <w:instrText xml:space="preserve"> PAGEREF _Toc84005188 \h </w:instrText>
            </w:r>
            <w:r w:rsidR="00131DF2">
              <w:rPr>
                <w:noProof/>
                <w:webHidden/>
              </w:rPr>
            </w:r>
            <w:r w:rsidR="00131DF2">
              <w:rPr>
                <w:noProof/>
                <w:webHidden/>
              </w:rPr>
              <w:fldChar w:fldCharType="separate"/>
            </w:r>
            <w:r w:rsidR="002D0809">
              <w:rPr>
                <w:noProof/>
                <w:webHidden/>
              </w:rPr>
              <w:t>14</w:t>
            </w:r>
            <w:r w:rsidR="00131DF2">
              <w:rPr>
                <w:noProof/>
                <w:webHidden/>
              </w:rPr>
              <w:fldChar w:fldCharType="end"/>
            </w:r>
          </w:hyperlink>
        </w:p>
        <w:p w14:paraId="2BD771FF" w14:textId="1052595E" w:rsidR="00B05FF7" w:rsidRDefault="00B05FF7">
          <w:r>
            <w:rPr>
              <w:b/>
              <w:bCs/>
            </w:rPr>
            <w:fldChar w:fldCharType="end"/>
          </w:r>
        </w:p>
      </w:sdtContent>
    </w:sdt>
    <w:p w14:paraId="2F9D6DB1" w14:textId="319AE38F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1E18ABAF" w14:textId="337F1E09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EB0015C" w14:textId="3130E1D7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B54D085" w14:textId="3FD048DF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4886296" w14:textId="6F3AEA9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42464B04" w14:textId="1DB8C01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3ADA11F" w14:textId="470B04A4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0CBDF461" w14:textId="6E54D6D2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47C22F39" w14:textId="7F9A7E23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64E5FC26" w14:textId="66072C52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C3C42EB" w14:textId="6EE0183F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60F11CA" w14:textId="2B2A3140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0CB026F1" w14:textId="5CD291FD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153777B8" w14:textId="0BF89B66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B6E4B74" w14:textId="3151923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162D8C4" w14:textId="6822A50D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1422D95D" w14:textId="17F97F02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598A285F" w14:textId="243BAAA4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200E1F29" w14:textId="58CE299B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781F049C" w14:textId="77777777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3BDC97FB" w14:textId="18BF4789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7D2813F4" w14:textId="059278E5" w:rsidR="00B05FF7" w:rsidRDefault="00B05FF7" w:rsidP="00556C58">
      <w:pPr>
        <w:jc w:val="center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4B88D3CC" w14:textId="56DFDA9D" w:rsidR="200FEB94" w:rsidRPr="0094142A" w:rsidRDefault="00556C58" w:rsidP="0094142A">
      <w:pPr>
        <w:pStyle w:val="Ttulo1"/>
        <w:numPr>
          <w:ilvl w:val="0"/>
          <w:numId w:val="4"/>
        </w:numPr>
        <w:rPr>
          <w:rFonts w:eastAsia="IBM Plex Sans"/>
          <w:sz w:val="28"/>
          <w:szCs w:val="28"/>
        </w:rPr>
      </w:pPr>
      <w:bookmarkStart w:id="0" w:name="_Toc84005186"/>
      <w:r w:rsidRPr="0094142A">
        <w:rPr>
          <w:rFonts w:eastAsia="IBM Plex Sans"/>
          <w:sz w:val="28"/>
          <w:szCs w:val="28"/>
        </w:rPr>
        <w:lastRenderedPageBreak/>
        <w:t>ROLES DE LOS INTEGRANTES BASADOS EN LA METODOLOGIA SCRUM</w:t>
      </w:r>
      <w:bookmarkEnd w:id="0"/>
    </w:p>
    <w:p w14:paraId="2BE08379" w14:textId="77777777" w:rsidR="00556C58" w:rsidRPr="007B344E" w:rsidRDefault="00556C58" w:rsidP="00556C58">
      <w:pPr>
        <w:pStyle w:val="Prrafodelista"/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6E4915EA" w14:textId="085B8495" w:rsidR="200FEB94" w:rsidRPr="007B344E" w:rsidRDefault="00032516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>
        <w:rPr>
          <w:rFonts w:eastAsia="IBM Plex Sans" w:cstheme="minorHAnsi"/>
          <w:color w:val="212121"/>
          <w:sz w:val="24"/>
          <w:szCs w:val="24"/>
        </w:rPr>
        <w:t>Esta semana se continua de manera individual realizando todas las tareas de un equipo, basado en la metodología Scrum, cumpliendo con todos los artefactos</w:t>
      </w:r>
      <w:r w:rsidR="200FEB94" w:rsidRPr="007B344E">
        <w:rPr>
          <w:rFonts w:eastAsia="IBM Plex Sans" w:cstheme="minorHAnsi"/>
          <w:color w:val="212121"/>
          <w:sz w:val="24"/>
          <w:szCs w:val="24"/>
        </w:rPr>
        <w:t>:</w:t>
      </w:r>
    </w:p>
    <w:p w14:paraId="2D6A5C21" w14:textId="77777777" w:rsidR="00556C58" w:rsidRPr="007B344E" w:rsidRDefault="00556C58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05715E2" w14:textId="6D9C7147" w:rsidR="200FEB94" w:rsidRPr="007B344E" w:rsidRDefault="33E5D554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Leonardo Antonio Pérez Ardila     </w:t>
      </w:r>
      <w:r w:rsidR="200FEB94"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proofErr w:type="gramStart"/>
      <w:r w:rsidRPr="007B344E">
        <w:rPr>
          <w:rFonts w:eastAsia="IBM Plex Sans" w:cstheme="minorHAnsi"/>
          <w:color w:val="212121"/>
          <w:sz w:val="24"/>
          <w:szCs w:val="24"/>
        </w:rPr>
        <w:t>Master</w:t>
      </w:r>
      <w:proofErr w:type="gramEnd"/>
      <w:r w:rsidRPr="007B344E">
        <w:rPr>
          <w:rFonts w:eastAsia="IBM Plex Sans" w:cstheme="minorHAnsi"/>
          <w:color w:val="212121"/>
          <w:sz w:val="24"/>
          <w:szCs w:val="24"/>
        </w:rPr>
        <w:t xml:space="preserve"> Scrum.</w:t>
      </w:r>
    </w:p>
    <w:p w14:paraId="3AAEC2EA" w14:textId="12FEB69B" w:rsidR="200FEB94" w:rsidRPr="007B344E" w:rsidRDefault="006E254C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Leonardo Antonio Pérez Ardila     </w:t>
      </w:r>
      <w:r w:rsidR="200FEB94" w:rsidRPr="007B344E">
        <w:rPr>
          <w:rFonts w:cstheme="minorHAnsi"/>
          <w:sz w:val="24"/>
          <w:szCs w:val="24"/>
        </w:rPr>
        <w:tab/>
      </w:r>
      <w:r w:rsidR="200FEB94" w:rsidRPr="007B344E">
        <w:rPr>
          <w:rFonts w:cstheme="minorHAnsi"/>
          <w:sz w:val="24"/>
          <w:szCs w:val="24"/>
        </w:rPr>
        <w:tab/>
      </w:r>
      <w:proofErr w:type="spellStart"/>
      <w:r w:rsidR="200FEB94" w:rsidRPr="007B344E">
        <w:rPr>
          <w:rFonts w:eastAsia="IBM Plex Sans" w:cstheme="minorHAnsi"/>
          <w:color w:val="212121"/>
          <w:sz w:val="24"/>
          <w:szCs w:val="24"/>
        </w:rPr>
        <w:t>Product</w:t>
      </w:r>
      <w:proofErr w:type="spellEnd"/>
      <w:r w:rsidR="200FEB94" w:rsidRPr="007B344E">
        <w:rPr>
          <w:rFonts w:eastAsia="IBM Plex Sans" w:cstheme="minorHAnsi"/>
          <w:color w:val="212121"/>
          <w:sz w:val="24"/>
          <w:szCs w:val="24"/>
        </w:rPr>
        <w:t xml:space="preserve"> </w:t>
      </w:r>
      <w:proofErr w:type="spellStart"/>
      <w:r w:rsidR="200FEB94" w:rsidRPr="007B344E">
        <w:rPr>
          <w:rFonts w:eastAsia="IBM Plex Sans" w:cstheme="minorHAnsi"/>
          <w:color w:val="212121"/>
          <w:sz w:val="24"/>
          <w:szCs w:val="24"/>
        </w:rPr>
        <w:t>Owner</w:t>
      </w:r>
      <w:proofErr w:type="spellEnd"/>
    </w:p>
    <w:p w14:paraId="4F78F3C5" w14:textId="5D7CACD1" w:rsidR="200FEB94" w:rsidRPr="007B344E" w:rsidRDefault="006E254C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Leonardo Antonio Pérez Ardila     </w:t>
      </w:r>
      <w:r w:rsidR="200FEB94"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r w:rsidR="200FEB94" w:rsidRPr="007B344E">
        <w:rPr>
          <w:rFonts w:eastAsia="IBM Plex Sans" w:cstheme="minorHAnsi"/>
          <w:color w:val="212121"/>
          <w:sz w:val="24"/>
          <w:szCs w:val="24"/>
        </w:rPr>
        <w:t>Desarrollador</w:t>
      </w:r>
    </w:p>
    <w:p w14:paraId="5899FC75" w14:textId="50B00245" w:rsidR="200FEB94" w:rsidRPr="007B344E" w:rsidRDefault="006E254C" w:rsidP="00556C58">
      <w:pPr>
        <w:ind w:left="360"/>
        <w:jc w:val="both"/>
        <w:rPr>
          <w:rFonts w:eastAsia="IBM Plex Sans" w:cstheme="minorHAnsi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Leonardo Antonio Pérez Ardila     </w:t>
      </w:r>
      <w:r w:rsidR="200FEB94" w:rsidRPr="007B344E">
        <w:rPr>
          <w:rFonts w:cstheme="minorHAnsi"/>
          <w:sz w:val="24"/>
          <w:szCs w:val="24"/>
        </w:rPr>
        <w:tab/>
      </w:r>
      <w:r w:rsidR="00556C58" w:rsidRPr="007B344E">
        <w:rPr>
          <w:rFonts w:cstheme="minorHAnsi"/>
          <w:sz w:val="24"/>
          <w:szCs w:val="24"/>
        </w:rPr>
        <w:tab/>
      </w:r>
      <w:r w:rsidR="200FEB94" w:rsidRPr="007B344E">
        <w:rPr>
          <w:rFonts w:eastAsia="IBM Plex Sans" w:cstheme="minorHAnsi"/>
          <w:color w:val="212121"/>
          <w:sz w:val="24"/>
          <w:szCs w:val="24"/>
        </w:rPr>
        <w:t>Analista</w:t>
      </w:r>
    </w:p>
    <w:p w14:paraId="351336A7" w14:textId="0B53E01F" w:rsidR="200FEB94" w:rsidRDefault="006E254C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  <w:r w:rsidRPr="007B344E">
        <w:rPr>
          <w:rFonts w:eastAsia="IBM Plex Sans" w:cstheme="minorHAnsi"/>
          <w:color w:val="212121"/>
          <w:sz w:val="24"/>
          <w:szCs w:val="24"/>
        </w:rPr>
        <w:t xml:space="preserve">Leonardo Antonio Pérez Ardila     </w:t>
      </w:r>
      <w:r w:rsidR="200FEB94" w:rsidRPr="007B344E">
        <w:rPr>
          <w:rFonts w:cstheme="minorHAnsi"/>
          <w:sz w:val="24"/>
          <w:szCs w:val="24"/>
        </w:rPr>
        <w:tab/>
      </w:r>
      <w:r w:rsidR="200FEB94" w:rsidRPr="007B344E">
        <w:rPr>
          <w:rFonts w:cstheme="minorHAnsi"/>
          <w:sz w:val="24"/>
          <w:szCs w:val="24"/>
        </w:rPr>
        <w:tab/>
      </w:r>
      <w:r w:rsidR="200FEB94" w:rsidRPr="007B344E">
        <w:rPr>
          <w:rFonts w:eastAsia="IBM Plex Sans" w:cstheme="minorHAnsi"/>
          <w:color w:val="212121"/>
          <w:sz w:val="24"/>
          <w:szCs w:val="24"/>
        </w:rPr>
        <w:t>Administrador BD</w:t>
      </w:r>
    </w:p>
    <w:p w14:paraId="747928DB" w14:textId="4DC4ED21" w:rsidR="00697A0D" w:rsidRDefault="00697A0D" w:rsidP="00556C58">
      <w:pPr>
        <w:ind w:left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9F0E475" w14:textId="769412E1" w:rsidR="00556C58" w:rsidRPr="0094142A" w:rsidRDefault="00556C58" w:rsidP="0094142A">
      <w:pPr>
        <w:pStyle w:val="Ttulo1"/>
        <w:numPr>
          <w:ilvl w:val="0"/>
          <w:numId w:val="4"/>
        </w:numPr>
        <w:rPr>
          <w:rFonts w:eastAsia="IBM Plex Sans"/>
          <w:sz w:val="28"/>
          <w:szCs w:val="28"/>
        </w:rPr>
      </w:pPr>
      <w:bookmarkStart w:id="1" w:name="_Toc84005187"/>
      <w:r w:rsidRPr="0094142A">
        <w:rPr>
          <w:rFonts w:eastAsia="IBM Plex Sans"/>
          <w:sz w:val="28"/>
          <w:szCs w:val="28"/>
        </w:rPr>
        <w:t xml:space="preserve">HISTORIAS DE USUARIO </w:t>
      </w:r>
      <w:r w:rsidR="009A696E">
        <w:rPr>
          <w:rFonts w:eastAsia="IBM Plex Sans"/>
          <w:sz w:val="28"/>
          <w:szCs w:val="28"/>
        </w:rPr>
        <w:t xml:space="preserve">Y PROCESO PARA CUMPLIR CON </w:t>
      </w:r>
      <w:r w:rsidRPr="0094142A">
        <w:rPr>
          <w:rFonts w:eastAsia="IBM Plex Sans"/>
          <w:sz w:val="28"/>
          <w:szCs w:val="28"/>
        </w:rPr>
        <w:t>EN EL SPRINT</w:t>
      </w:r>
      <w:bookmarkEnd w:id="1"/>
    </w:p>
    <w:p w14:paraId="7DCF433F" w14:textId="185E1619" w:rsidR="00556C58" w:rsidRDefault="00556C58" w:rsidP="00556C58">
      <w:pPr>
        <w:pStyle w:val="Prrafodelista"/>
        <w:ind w:left="360"/>
        <w:jc w:val="both"/>
        <w:rPr>
          <w:rFonts w:eastAsia="IBM Plex Sans" w:cstheme="minorHAnsi"/>
          <w:b/>
          <w:bCs/>
          <w:color w:val="212121"/>
          <w:sz w:val="24"/>
          <w:szCs w:val="24"/>
        </w:rPr>
      </w:pPr>
    </w:p>
    <w:p w14:paraId="6C827E7E" w14:textId="02A779EB" w:rsidR="00697A0D" w:rsidRDefault="00697A0D" w:rsidP="00697A0D">
      <w:pPr>
        <w:pStyle w:val="Prrafodelista"/>
        <w:ind w:left="708"/>
        <w:jc w:val="both"/>
        <w:rPr>
          <w:rFonts w:eastAsia="IBM Plex Sans" w:cstheme="minorHAnsi"/>
          <w:color w:val="212121"/>
          <w:sz w:val="24"/>
          <w:szCs w:val="24"/>
        </w:rPr>
      </w:pPr>
      <w:r>
        <w:rPr>
          <w:rFonts w:eastAsia="IBM Plex Sans" w:cstheme="minorHAnsi"/>
          <w:color w:val="212121"/>
          <w:sz w:val="24"/>
          <w:szCs w:val="24"/>
        </w:rPr>
        <w:t xml:space="preserve">Inicialmente se realiza el </w:t>
      </w:r>
      <w:r w:rsidR="001749F6">
        <w:rPr>
          <w:rFonts w:eastAsia="IBM Plex Sans" w:cstheme="minorHAnsi"/>
          <w:color w:val="212121"/>
          <w:sz w:val="24"/>
          <w:szCs w:val="24"/>
        </w:rPr>
        <w:t>S</w:t>
      </w:r>
      <w:r>
        <w:rPr>
          <w:rFonts w:eastAsia="IBM Plex Sans" w:cstheme="minorHAnsi"/>
          <w:color w:val="212121"/>
          <w:sz w:val="24"/>
          <w:szCs w:val="24"/>
        </w:rPr>
        <w:t xml:space="preserve">print </w:t>
      </w:r>
      <w:proofErr w:type="spellStart"/>
      <w:r>
        <w:rPr>
          <w:rFonts w:eastAsia="IBM Plex Sans" w:cstheme="minorHAnsi"/>
          <w:color w:val="212121"/>
          <w:sz w:val="24"/>
          <w:szCs w:val="24"/>
        </w:rPr>
        <w:t>planning</w:t>
      </w:r>
      <w:proofErr w:type="spellEnd"/>
      <w:r>
        <w:rPr>
          <w:rFonts w:eastAsia="IBM Plex Sans" w:cstheme="minorHAnsi"/>
          <w:color w:val="212121"/>
          <w:sz w:val="24"/>
          <w:szCs w:val="24"/>
        </w:rPr>
        <w:t xml:space="preserve">, </w:t>
      </w:r>
      <w:r w:rsidR="006E254C">
        <w:rPr>
          <w:rFonts w:eastAsia="IBM Plex Sans" w:cstheme="minorHAnsi"/>
          <w:color w:val="212121"/>
          <w:sz w:val="24"/>
          <w:szCs w:val="24"/>
        </w:rPr>
        <w:t xml:space="preserve">para diligenciar las historias de usuario en </w:t>
      </w:r>
      <w:proofErr w:type="spellStart"/>
      <w:r w:rsidR="006E254C">
        <w:rPr>
          <w:rFonts w:eastAsia="IBM Plex Sans" w:cstheme="minorHAnsi"/>
          <w:color w:val="212121"/>
          <w:sz w:val="24"/>
          <w:szCs w:val="24"/>
        </w:rPr>
        <w:t>trello</w:t>
      </w:r>
      <w:proofErr w:type="spellEnd"/>
      <w:r w:rsidR="006E254C">
        <w:rPr>
          <w:rFonts w:eastAsia="IBM Plex Sans" w:cstheme="minorHAnsi"/>
          <w:color w:val="212121"/>
          <w:sz w:val="24"/>
          <w:szCs w:val="24"/>
        </w:rPr>
        <w:t>, desglosar las tareas</w:t>
      </w:r>
      <w:r>
        <w:rPr>
          <w:rFonts w:eastAsia="IBM Plex Sans" w:cstheme="minorHAnsi"/>
          <w:color w:val="212121"/>
          <w:sz w:val="24"/>
          <w:szCs w:val="24"/>
        </w:rPr>
        <w:t xml:space="preserve">, </w:t>
      </w:r>
      <w:r w:rsidR="001749F6">
        <w:rPr>
          <w:rFonts w:eastAsia="IBM Plex Sans" w:cstheme="minorHAnsi"/>
          <w:color w:val="212121"/>
          <w:sz w:val="24"/>
          <w:szCs w:val="24"/>
        </w:rPr>
        <w:t xml:space="preserve">también </w:t>
      </w:r>
      <w:r>
        <w:rPr>
          <w:rFonts w:eastAsia="IBM Plex Sans" w:cstheme="minorHAnsi"/>
          <w:color w:val="212121"/>
          <w:sz w:val="24"/>
          <w:szCs w:val="24"/>
        </w:rPr>
        <w:t xml:space="preserve">se </w:t>
      </w:r>
      <w:r w:rsidR="006E254C">
        <w:rPr>
          <w:rFonts w:eastAsia="IBM Plex Sans" w:cstheme="minorHAnsi"/>
          <w:color w:val="212121"/>
          <w:sz w:val="24"/>
          <w:szCs w:val="24"/>
        </w:rPr>
        <w:t>diligencia</w:t>
      </w:r>
      <w:r>
        <w:rPr>
          <w:rFonts w:eastAsia="IBM Plex Sans" w:cstheme="minorHAnsi"/>
          <w:color w:val="212121"/>
          <w:sz w:val="24"/>
          <w:szCs w:val="24"/>
        </w:rPr>
        <w:t xml:space="preserve"> el </w:t>
      </w:r>
      <w:proofErr w:type="spellStart"/>
      <w:r>
        <w:rPr>
          <w:rFonts w:eastAsia="IBM Plex Sans" w:cstheme="minorHAnsi"/>
          <w:color w:val="212121"/>
          <w:sz w:val="24"/>
          <w:szCs w:val="24"/>
        </w:rPr>
        <w:t>Daily</w:t>
      </w:r>
      <w:proofErr w:type="spellEnd"/>
      <w:r>
        <w:rPr>
          <w:rFonts w:eastAsia="IBM Plex Sans" w:cstheme="minorHAnsi"/>
          <w:color w:val="212121"/>
          <w:sz w:val="24"/>
          <w:szCs w:val="24"/>
        </w:rPr>
        <w:t>, el cual se soporta en el formulario indicado.</w:t>
      </w:r>
    </w:p>
    <w:p w14:paraId="74C55648" w14:textId="77777777" w:rsidR="005F6579" w:rsidRDefault="005F6579" w:rsidP="005F6579">
      <w:pPr>
        <w:ind w:firstLine="708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0C2B7872" w14:textId="321F45CB" w:rsidR="006E254C" w:rsidRDefault="004E1C57" w:rsidP="005F6579">
      <w:pPr>
        <w:ind w:firstLine="708"/>
        <w:jc w:val="both"/>
        <w:rPr>
          <w:rFonts w:eastAsia="IBM Plex Sans" w:cstheme="minorHAnsi"/>
          <w:color w:val="212121"/>
          <w:sz w:val="24"/>
          <w:szCs w:val="24"/>
        </w:rPr>
      </w:pPr>
      <w:r w:rsidRPr="001749F6">
        <w:rPr>
          <w:rFonts w:eastAsia="IBM Plex Sans" w:cstheme="minorHAnsi"/>
          <w:color w:val="212121"/>
          <w:sz w:val="24"/>
          <w:szCs w:val="24"/>
        </w:rPr>
        <w:t>A continuación, se desarrollan las historias:</w:t>
      </w:r>
    </w:p>
    <w:p w14:paraId="4BEB4270" w14:textId="77777777" w:rsidR="00032516" w:rsidRDefault="00032516" w:rsidP="001749F6">
      <w:pPr>
        <w:ind w:firstLine="360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4655D98F" w14:textId="1BCC35E7" w:rsidR="00032516" w:rsidRDefault="00032516" w:rsidP="00032516">
      <w:pPr>
        <w:ind w:left="708"/>
        <w:jc w:val="both"/>
        <w:rPr>
          <w:rFonts w:eastAsia="IBM Plex Sans" w:cstheme="minorHAnsi"/>
          <w:color w:val="212121"/>
          <w:sz w:val="24"/>
          <w:szCs w:val="24"/>
        </w:rPr>
      </w:pPr>
      <w:proofErr w:type="spellStart"/>
      <w:r w:rsidRPr="00032516">
        <w:rPr>
          <w:rStyle w:val="Textoennegrita"/>
          <w:rFonts w:eastAsiaTheme="minorEastAsia"/>
          <w:spacing w:val="15"/>
          <w:shd w:val="clear" w:color="auto" w:fill="FFFFFF"/>
        </w:rPr>
        <w:t>Feature</w:t>
      </w:r>
      <w:proofErr w:type="spellEnd"/>
      <w:r w:rsidRPr="00032516">
        <w:rPr>
          <w:rStyle w:val="Textoennegrita"/>
          <w:rFonts w:eastAsiaTheme="minorEastAsia"/>
          <w:spacing w:val="15"/>
          <w:shd w:val="clear" w:color="auto" w:fill="FFFFFF"/>
        </w:rPr>
        <w:t>:</w:t>
      </w:r>
      <w:r w:rsidRPr="00032516">
        <w:rPr>
          <w:rFonts w:eastAsia="IBM Plex Sans" w:cstheme="minorHAnsi"/>
          <w:color w:val="212121"/>
          <w:sz w:val="24"/>
          <w:szCs w:val="24"/>
        </w:rPr>
        <w:t xml:space="preserve"> </w:t>
      </w:r>
      <w:r w:rsidR="006C5226" w:rsidRPr="006C5226">
        <w:rPr>
          <w:rFonts w:eastAsia="IBM Plex Sans" w:cstheme="minorHAnsi"/>
          <w:color w:val="212121"/>
          <w:sz w:val="24"/>
          <w:szCs w:val="24"/>
        </w:rPr>
        <w:t>como usuario del sistema requiero ingresar a la aplicación de ventas desplegada en la nube dada la URL de la aplicación de ventas.</w:t>
      </w:r>
    </w:p>
    <w:p w14:paraId="62175318" w14:textId="77777777" w:rsidR="00032516" w:rsidRPr="001749F6" w:rsidRDefault="00032516" w:rsidP="00032516">
      <w:pPr>
        <w:ind w:left="708"/>
        <w:jc w:val="both"/>
        <w:rPr>
          <w:rFonts w:eastAsia="IBM Plex Sans" w:cstheme="minorHAnsi"/>
          <w:color w:val="212121"/>
          <w:sz w:val="24"/>
          <w:szCs w:val="24"/>
        </w:rPr>
      </w:pPr>
    </w:p>
    <w:p w14:paraId="3FC5CEFF" w14:textId="0AB9FA83" w:rsidR="009A540F" w:rsidRPr="009A540F" w:rsidRDefault="009A540F" w:rsidP="009A696E">
      <w:pPr>
        <w:pStyle w:val="Subttulo"/>
        <w:numPr>
          <w:ilvl w:val="0"/>
          <w:numId w:val="7"/>
        </w:numPr>
        <w:rPr>
          <w:rStyle w:val="Textoennegrita"/>
          <w:rFonts w:cstheme="minorHAnsi"/>
          <w:color w:val="212121"/>
          <w:sz w:val="24"/>
          <w:szCs w:val="24"/>
          <w:shd w:val="clear" w:color="auto" w:fill="FFFFFF"/>
        </w:rPr>
      </w:pPr>
      <w:r w:rsidRPr="009A540F">
        <w:rPr>
          <w:rStyle w:val="Textoennegrita"/>
          <w:rFonts w:cstheme="minorHAnsi"/>
          <w:color w:val="212121"/>
          <w:sz w:val="24"/>
          <w:szCs w:val="24"/>
          <w:shd w:val="clear" w:color="auto" w:fill="FFFFFF"/>
        </w:rPr>
        <w:t>Historia de usuario: HU_0</w:t>
      </w:r>
      <w:r w:rsidR="006C5226">
        <w:rPr>
          <w:rStyle w:val="Textoennegrita"/>
          <w:rFonts w:cstheme="minorHAnsi"/>
          <w:color w:val="212121"/>
          <w:sz w:val="24"/>
          <w:szCs w:val="24"/>
          <w:shd w:val="clear" w:color="auto" w:fill="FFFFFF"/>
        </w:rPr>
        <w:t>21</w:t>
      </w:r>
    </w:p>
    <w:p w14:paraId="22A2D34C" w14:textId="6EEFD79A" w:rsidR="009A540F" w:rsidRPr="009A540F" w:rsidRDefault="009A540F" w:rsidP="009A540F">
      <w:pPr>
        <w:pStyle w:val="NormalWeb"/>
        <w:shd w:val="clear" w:color="auto" w:fill="FFFFFF"/>
        <w:spacing w:after="0"/>
        <w:ind w:left="708"/>
        <w:jc w:val="both"/>
        <w:rPr>
          <w:rFonts w:asciiTheme="minorHAnsi" w:eastAsia="IBM Plex Sans" w:hAnsiTheme="minorHAnsi" w:cstheme="minorHAnsi"/>
          <w:color w:val="212121"/>
          <w:lang w:val="es-ES" w:eastAsia="en-US"/>
        </w:rPr>
      </w:pPr>
      <w:r w:rsidRPr="009A696E">
        <w:rPr>
          <w:rFonts w:asciiTheme="minorHAnsi" w:eastAsia="IBM Plex Sans" w:hAnsiTheme="minorHAnsi" w:cstheme="minorHAnsi"/>
          <w:b/>
          <w:bCs/>
          <w:color w:val="212121"/>
          <w:lang w:val="es-ES" w:eastAsia="en-US"/>
        </w:rPr>
        <w:t>Como</w:t>
      </w:r>
      <w:r w:rsidR="009A696E">
        <w:rPr>
          <w:rFonts w:asciiTheme="minorHAnsi" w:eastAsia="IBM Plex Sans" w:hAnsiTheme="minorHAnsi" w:cstheme="minorHAnsi"/>
          <w:color w:val="212121"/>
          <w:lang w:val="es-ES" w:eastAsia="en-US"/>
        </w:rPr>
        <w:t>:</w:t>
      </w:r>
      <w:r w:rsidRPr="009A540F">
        <w:rPr>
          <w:rFonts w:asciiTheme="minorHAnsi" w:eastAsia="IBM Plex Sans" w:hAnsiTheme="minorHAnsi" w:cstheme="minorHAnsi"/>
          <w:color w:val="212121"/>
          <w:lang w:val="es-ES" w:eastAsia="en-US"/>
        </w:rPr>
        <w:t xml:space="preserve"> </w:t>
      </w:r>
      <w:r w:rsidR="00032516">
        <w:rPr>
          <w:rFonts w:asciiTheme="minorHAnsi" w:eastAsia="IBM Plex Sans" w:hAnsiTheme="minorHAnsi" w:cstheme="minorHAnsi"/>
          <w:color w:val="212121"/>
          <w:lang w:val="es-ES" w:eastAsia="en-US"/>
        </w:rPr>
        <w:t>usuario</w:t>
      </w:r>
    </w:p>
    <w:p w14:paraId="5B90C919" w14:textId="7E1B7D79" w:rsidR="009A540F" w:rsidRPr="009A540F" w:rsidRDefault="009A540F" w:rsidP="009A540F">
      <w:pPr>
        <w:pStyle w:val="NormalWeb"/>
        <w:shd w:val="clear" w:color="auto" w:fill="FFFFFF"/>
        <w:spacing w:after="0"/>
        <w:ind w:left="708"/>
        <w:jc w:val="both"/>
        <w:rPr>
          <w:rFonts w:asciiTheme="minorHAnsi" w:eastAsia="IBM Plex Sans" w:hAnsiTheme="minorHAnsi" w:cstheme="minorHAnsi"/>
          <w:color w:val="212121"/>
          <w:lang w:val="es-ES" w:eastAsia="en-US"/>
        </w:rPr>
      </w:pPr>
      <w:r w:rsidRPr="009A696E">
        <w:rPr>
          <w:rFonts w:asciiTheme="minorHAnsi" w:eastAsia="IBM Plex Sans" w:hAnsiTheme="minorHAnsi" w:cstheme="minorHAnsi"/>
          <w:b/>
          <w:bCs/>
          <w:color w:val="212121"/>
          <w:lang w:val="es-ES" w:eastAsia="en-US"/>
        </w:rPr>
        <w:t>Dado</w:t>
      </w:r>
      <w:r w:rsidR="00A87345">
        <w:rPr>
          <w:rFonts w:asciiTheme="minorHAnsi" w:eastAsia="IBM Plex Sans" w:hAnsiTheme="minorHAnsi" w:cstheme="minorHAnsi"/>
          <w:b/>
          <w:bCs/>
          <w:color w:val="212121"/>
          <w:lang w:val="es-ES" w:eastAsia="en-US"/>
        </w:rPr>
        <w:t>:</w:t>
      </w:r>
      <w:r w:rsidRPr="009A696E">
        <w:rPr>
          <w:rFonts w:asciiTheme="minorHAnsi" w:eastAsia="IBM Plex Sans" w:hAnsiTheme="minorHAnsi" w:cstheme="minorHAnsi"/>
          <w:b/>
          <w:bCs/>
          <w:color w:val="212121"/>
          <w:lang w:val="es-ES" w:eastAsia="en-US"/>
        </w:rPr>
        <w:t xml:space="preserve"> </w:t>
      </w:r>
      <w:r w:rsidR="006C5226" w:rsidRPr="006C5226">
        <w:rPr>
          <w:rFonts w:asciiTheme="minorHAnsi" w:eastAsia="IBM Plex Sans" w:hAnsiTheme="minorHAnsi" w:cstheme="minorHAnsi"/>
          <w:color w:val="212121"/>
          <w:lang w:val="es-ES" w:eastAsia="en-US"/>
        </w:rPr>
        <w:t>que quiero ingresar a la aplicación de ventas mediante un navegador</w:t>
      </w:r>
    </w:p>
    <w:p w14:paraId="3A1A0265" w14:textId="1DD8D7E3" w:rsidR="00032516" w:rsidRDefault="009A540F" w:rsidP="009A540F">
      <w:pPr>
        <w:pStyle w:val="NormalWeb"/>
        <w:shd w:val="clear" w:color="auto" w:fill="FFFFFF"/>
        <w:spacing w:after="0"/>
        <w:ind w:left="708"/>
        <w:jc w:val="both"/>
        <w:rPr>
          <w:rFonts w:asciiTheme="minorHAnsi" w:eastAsia="IBM Plex Sans" w:hAnsiTheme="minorHAnsi" w:cstheme="minorHAnsi"/>
          <w:color w:val="212121"/>
          <w:lang w:val="es-ES" w:eastAsia="en-US"/>
        </w:rPr>
      </w:pPr>
      <w:r w:rsidRPr="009A696E">
        <w:rPr>
          <w:rFonts w:asciiTheme="minorHAnsi" w:eastAsia="IBM Plex Sans" w:hAnsiTheme="minorHAnsi" w:cstheme="minorHAnsi"/>
          <w:b/>
          <w:bCs/>
          <w:color w:val="212121"/>
          <w:lang w:val="es-ES" w:eastAsia="en-US"/>
        </w:rPr>
        <w:t>Cuando</w:t>
      </w:r>
      <w:r w:rsidR="009A696E">
        <w:rPr>
          <w:rFonts w:asciiTheme="minorHAnsi" w:eastAsia="IBM Plex Sans" w:hAnsiTheme="minorHAnsi" w:cstheme="minorHAnsi"/>
          <w:color w:val="212121"/>
          <w:lang w:val="es-ES" w:eastAsia="en-US"/>
        </w:rPr>
        <w:t>:</w:t>
      </w:r>
      <w:r w:rsidRPr="009A540F">
        <w:rPr>
          <w:rFonts w:asciiTheme="minorHAnsi" w:eastAsia="IBM Plex Sans" w:hAnsiTheme="minorHAnsi" w:cstheme="minorHAnsi"/>
          <w:color w:val="212121"/>
          <w:lang w:val="es-ES" w:eastAsia="en-US"/>
        </w:rPr>
        <w:t xml:space="preserve"> </w:t>
      </w:r>
      <w:r w:rsidR="006C5226" w:rsidRPr="006C5226">
        <w:rPr>
          <w:rFonts w:asciiTheme="minorHAnsi" w:eastAsia="IBM Plex Sans" w:hAnsiTheme="minorHAnsi" w:cstheme="minorHAnsi"/>
          <w:color w:val="212121"/>
          <w:lang w:val="es-ES" w:eastAsia="en-US"/>
        </w:rPr>
        <w:t>intente ingresar a la aplicación mediante una URL</w:t>
      </w:r>
    </w:p>
    <w:p w14:paraId="37390756" w14:textId="6324669C" w:rsidR="00032516" w:rsidRDefault="009A540F" w:rsidP="009A540F">
      <w:pPr>
        <w:pStyle w:val="NormalWeb"/>
        <w:shd w:val="clear" w:color="auto" w:fill="FFFFFF"/>
        <w:spacing w:after="0"/>
        <w:ind w:left="708"/>
        <w:jc w:val="both"/>
        <w:rPr>
          <w:rFonts w:asciiTheme="minorHAnsi" w:eastAsia="IBM Plex Sans" w:hAnsiTheme="minorHAnsi" w:cstheme="minorHAnsi"/>
          <w:color w:val="212121"/>
          <w:lang w:val="es-ES" w:eastAsia="en-US"/>
        </w:rPr>
      </w:pPr>
      <w:r w:rsidRPr="009A696E">
        <w:rPr>
          <w:rFonts w:asciiTheme="minorHAnsi" w:eastAsia="IBM Plex Sans" w:hAnsiTheme="minorHAnsi" w:cstheme="minorHAnsi"/>
          <w:b/>
          <w:bCs/>
          <w:color w:val="212121"/>
          <w:lang w:val="es-ES" w:eastAsia="en-US"/>
        </w:rPr>
        <w:t>Entonces</w:t>
      </w:r>
      <w:r w:rsidR="009A696E">
        <w:rPr>
          <w:rFonts w:asciiTheme="minorHAnsi" w:eastAsia="IBM Plex Sans" w:hAnsiTheme="minorHAnsi" w:cstheme="minorHAnsi"/>
          <w:color w:val="212121"/>
          <w:lang w:val="es-ES" w:eastAsia="en-US"/>
        </w:rPr>
        <w:t>:</w:t>
      </w:r>
      <w:r w:rsidRPr="009A540F">
        <w:rPr>
          <w:rFonts w:asciiTheme="minorHAnsi" w:eastAsia="IBM Plex Sans" w:hAnsiTheme="minorHAnsi" w:cstheme="minorHAnsi"/>
          <w:color w:val="212121"/>
          <w:lang w:val="es-ES" w:eastAsia="en-US"/>
        </w:rPr>
        <w:t xml:space="preserve"> </w:t>
      </w:r>
      <w:r w:rsidR="006C5226" w:rsidRPr="006C5226">
        <w:rPr>
          <w:rFonts w:asciiTheme="minorHAnsi" w:eastAsia="IBM Plex Sans" w:hAnsiTheme="minorHAnsi" w:cstheme="minorHAnsi"/>
          <w:color w:val="212121"/>
          <w:lang w:val="es-ES" w:eastAsia="en-US"/>
        </w:rPr>
        <w:t>podré interactuar con la aplicación web</w:t>
      </w:r>
    </w:p>
    <w:p w14:paraId="4D762FD6" w14:textId="4D3E60B1" w:rsidR="009A540F" w:rsidRPr="00861D99" w:rsidRDefault="00032516" w:rsidP="009A540F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  <w:r w:rsidRPr="00861D99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Desarrollo</w:t>
      </w:r>
      <w:r w:rsidR="009A696E" w:rsidRPr="00861D99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:</w:t>
      </w:r>
    </w:p>
    <w:p w14:paraId="2171913F" w14:textId="39FE9477" w:rsidR="009A696E" w:rsidRDefault="009A696E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Creación de la tarea en </w:t>
      </w:r>
      <w:proofErr w:type="spell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trello</w:t>
      </w:r>
      <w:proofErr w:type="spellEnd"/>
      <w:r w:rsidR="005753D7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, dado que ya se tiene la interfaz solo resta realizar algunos ajustes de estética y funcionalidad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.</w:t>
      </w:r>
    </w:p>
    <w:p w14:paraId="76925C70" w14:textId="518C0AAE" w:rsidR="00032516" w:rsidRDefault="00032516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 xml:space="preserve">Como se usa Firebase, </w:t>
      </w:r>
      <w:r w:rsidR="006C5226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este nos ofrece la facilidad de crear un hosting en su servidor, para esto a través de </w:t>
      </w:r>
      <w:proofErr w:type="spellStart"/>
      <w:r w:rsidR="006C5226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npm</w:t>
      </w:r>
      <w:proofErr w:type="spellEnd"/>
      <w:r w:rsidR="006C5226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se generan los comandos correspondientes para desplegar la página en dicho servidor</w:t>
      </w:r>
      <w:r w:rsidR="00861D99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.</w:t>
      </w:r>
    </w:p>
    <w:p w14:paraId="04829F3D" w14:textId="77777777" w:rsidR="005F6579" w:rsidRDefault="005F6579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65D6E4EE" w14:textId="22239B76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6315EFA8" wp14:editId="18B6541F">
            <wp:extent cx="5731510" cy="3005455"/>
            <wp:effectExtent l="76200" t="76200" r="135890" b="13779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FCF77" w14:textId="77777777" w:rsidR="005F6579" w:rsidRDefault="005F6579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178AB5F6" w14:textId="6C4C56F4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12DF36AB" wp14:editId="269E8E0F">
            <wp:extent cx="5731510" cy="2714625"/>
            <wp:effectExtent l="76200" t="76200" r="135890" b="14287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9"/>
                    <a:srcRect b="6761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0C1A8" w14:textId="469E544D" w:rsidR="0015560A" w:rsidRDefault="0015560A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4314EACF" w14:textId="16F83472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00A58C" wp14:editId="78F3B6EA">
            <wp:extent cx="5731510" cy="2420620"/>
            <wp:effectExtent l="76200" t="76200" r="135890" b="13208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0F08C" w14:textId="390F8EBC" w:rsidR="006C5226" w:rsidRDefault="006C5226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A </w:t>
      </w:r>
      <w:r w:rsidR="00EF19CB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continuación,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se describe como por medio de imágenes </w:t>
      </w:r>
      <w:r w:rsidR="00EF19CB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cómo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funciona la aplicación.</w:t>
      </w:r>
    </w:p>
    <w:p w14:paraId="24E3A56E" w14:textId="4C4E2C5A" w:rsidR="00BA064B" w:rsidRDefault="00BA064B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6E0845CB" w14:textId="329D4B28" w:rsidR="00BA064B" w:rsidRDefault="00BA064B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Ingresando al </w:t>
      </w:r>
      <w:proofErr w:type="gram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link</w:t>
      </w:r>
      <w:proofErr w:type="gramEnd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lo primero que podemos observar como se indico en los sprint anteriores se tiene una pantalla de entrada al sistema y mediante el botón de ingreso se redirigirá al </w:t>
      </w:r>
      <w:proofErr w:type="spell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login</w:t>
      </w:r>
      <w:proofErr w:type="spellEnd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de la página.</w:t>
      </w:r>
    </w:p>
    <w:p w14:paraId="6563CAC2" w14:textId="77777777" w:rsidR="00BA064B" w:rsidRDefault="00BA064B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2315630E" w14:textId="57590277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FD5AA21" wp14:editId="7E1701DC">
            <wp:extent cx="5731510" cy="2785745"/>
            <wp:effectExtent l="76200" t="76200" r="135890" b="12890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06D45" w14:textId="4D2CA1F8" w:rsidR="00BA064B" w:rsidRDefault="00BA064B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444E7FE2" w14:textId="128CE44F" w:rsidR="00BA064B" w:rsidRDefault="00BA064B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421F710F" w14:textId="4B41156E" w:rsidR="00BA064B" w:rsidRDefault="00BA064B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1ADFF3A8" w14:textId="1E8B1A7A" w:rsidR="00BA064B" w:rsidRDefault="00BA064B" w:rsidP="005F6579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 xml:space="preserve">En el </w:t>
      </w:r>
      <w:proofErr w:type="spell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login</w:t>
      </w:r>
      <w:proofErr w:type="spellEnd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se tienen dos opciones de ingreso por mail y contraseña o por las credenciales de Google.</w:t>
      </w:r>
    </w:p>
    <w:p w14:paraId="77228EFE" w14:textId="598382ED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4A882C6" wp14:editId="6B069CE7">
            <wp:extent cx="5731510" cy="3071495"/>
            <wp:effectExtent l="76200" t="76200" r="135890" b="128905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29850" w14:textId="06DA0337" w:rsidR="00BA064B" w:rsidRDefault="00BA064B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74BA19C3" w14:textId="096663D6" w:rsidR="00BA064B" w:rsidRDefault="00BA064B" w:rsidP="005F6579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Como el requerimiento de los sprint anteriores se centro en el ingreso por Google, se </w:t>
      </w:r>
      <w:r w:rsidR="005F6579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despliega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una pantalla para seleccionar el usuario.</w:t>
      </w:r>
    </w:p>
    <w:p w14:paraId="6E40F841" w14:textId="77777777" w:rsidR="00A62ABF" w:rsidRDefault="00A62ABF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2F627D9D" w14:textId="0B72B8A9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2E4E9282" wp14:editId="6DD897D3">
            <wp:extent cx="5731510" cy="3058795"/>
            <wp:effectExtent l="76200" t="76200" r="135890" b="14160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CC194" w14:textId="77777777" w:rsidR="00BA064B" w:rsidRPr="00BA064B" w:rsidRDefault="00BA064B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  <w:r w:rsidRPr="00BA064B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lastRenderedPageBreak/>
        <w:t>Administrador:</w:t>
      </w:r>
    </w:p>
    <w:p w14:paraId="4B22F20D" w14:textId="11030667" w:rsidR="00BA064B" w:rsidRDefault="00A62ABF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Así se ve la interfaz de del administrador, el cual tiene acceso a las interfaces de Nueva Venta, Estado Ventas, Nuevo Servicio, Servicios y Roles.</w:t>
      </w:r>
    </w:p>
    <w:p w14:paraId="1AE55471" w14:textId="73BE14A4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20973AB6" wp14:editId="7527D383">
            <wp:extent cx="5731510" cy="3058795"/>
            <wp:effectExtent l="76200" t="76200" r="135890" b="141605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4D595" w14:textId="7AAABE15" w:rsidR="00A62ABF" w:rsidRDefault="00A62ABF" w:rsidP="005F6579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En nueva venta se puede observar los campos que ya se habían descrito en los sprint anteriores y las funcionalidades para generar la factura y sus respectivas alertas.</w:t>
      </w:r>
    </w:p>
    <w:p w14:paraId="034B1DAC" w14:textId="77777777" w:rsidR="00A62ABF" w:rsidRDefault="00A62ABF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34926ABA" w14:textId="2AA8334C" w:rsidR="0015560A" w:rsidRDefault="0015560A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98AC2EA" wp14:editId="36832FF6">
            <wp:extent cx="5731510" cy="3075940"/>
            <wp:effectExtent l="76200" t="76200" r="135890" b="12446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4C26E" w14:textId="3810B1E1" w:rsidR="00A62ABF" w:rsidRDefault="00A62ABF" w:rsidP="005F6579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>La interfaz de estado de ventas en donde se ven todas las facturas realizadas, la diferente información y la opción para llamar a la interfaz para realizar las modificaciones.</w:t>
      </w:r>
    </w:p>
    <w:p w14:paraId="4831A364" w14:textId="0FC77E77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66E3FB8E" wp14:editId="052330EC">
            <wp:extent cx="5731510" cy="3084195"/>
            <wp:effectExtent l="76200" t="76200" r="135890" b="13525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B5286" w14:textId="5FCD9F4A" w:rsidR="00A62ABF" w:rsidRDefault="00A62ABF" w:rsidP="005F6579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Interfaz de modificación en donde se ve el detalle de la factura realizada y en donde se puede modificar las cantidades, los ítems o el estado según se requiera.</w:t>
      </w:r>
    </w:p>
    <w:p w14:paraId="6E64D031" w14:textId="77777777" w:rsidR="00A62ABF" w:rsidRDefault="00A62ABF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28D8FAD1" w14:textId="2C93E0BD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ED8E130" wp14:editId="25F023FB">
            <wp:extent cx="5731510" cy="3073400"/>
            <wp:effectExtent l="76200" t="76200" r="135890" b="127000"/>
            <wp:docPr id="45" name="Imagen 4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16CBB" w14:textId="5D551301" w:rsidR="00A62ABF" w:rsidRDefault="00A62ABF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23C6FBBC" w14:textId="4026526F" w:rsidR="00A62ABF" w:rsidRDefault="00A62ABF" w:rsidP="005F6579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>Nuevo servicio en donde se puede ingresar un nuevo servicio, se da la opción de crear varios a la vez, modificarlos, eliminarlos y cuando se este seguro sincronizarlos con la base de datos.</w:t>
      </w:r>
    </w:p>
    <w:p w14:paraId="47CBF820" w14:textId="19354FAF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6FAAD8B" wp14:editId="3442637D">
            <wp:extent cx="5731510" cy="3060065"/>
            <wp:effectExtent l="76200" t="76200" r="135890" b="140335"/>
            <wp:docPr id="14" name="Imagen 14" descr="Interfaz de usuario gráfica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Sitio web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E9A82" w14:textId="5966D081" w:rsidR="00A62ABF" w:rsidRDefault="00A62ABF" w:rsidP="004F0BC6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Servicios, en donde esta el listado de los servicios que tiene la </w:t>
      </w:r>
      <w:r w:rsidR="004F0BC6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cooperativa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se </w:t>
      </w:r>
      <w:r w:rsidR="004F0BC6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puede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modificar o eliminar.</w:t>
      </w:r>
    </w:p>
    <w:p w14:paraId="35A6F08A" w14:textId="77777777" w:rsidR="00A62ABF" w:rsidRDefault="00A62ABF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030EA662" w14:textId="60669D98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BD571D2" wp14:editId="0B6061E5">
            <wp:extent cx="5731510" cy="3090545"/>
            <wp:effectExtent l="76200" t="76200" r="135890" b="128905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8CAA6" w14:textId="5B433ADD" w:rsidR="00A62ABF" w:rsidRDefault="00A62ABF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3D361417" w14:textId="7B877CD3" w:rsidR="00A62ABF" w:rsidRDefault="00A62ABF" w:rsidP="004F0BC6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>Roles de usuarios, en donde se visualizan los usuarios de la aplicación, se podrá modificar el perfil y el estado.</w:t>
      </w:r>
    </w:p>
    <w:p w14:paraId="53108295" w14:textId="497FA073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7BEBB2A" wp14:editId="03BDE1B2">
            <wp:extent cx="5731510" cy="3052445"/>
            <wp:effectExtent l="76200" t="76200" r="135890" b="128905"/>
            <wp:docPr id="19" name="Imagen 1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7E2FC" w14:textId="77777777" w:rsidR="00A62ABF" w:rsidRDefault="00A62ABF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En el </w:t>
      </w:r>
      <w:proofErr w:type="spell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dropdown</w:t>
      </w:r>
      <w:proofErr w:type="spellEnd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se podrá observar el nombre, perfil y el correo de la persona que ingreso a la aplicación, también al final se encuentra el botón para salir de la aplicación.</w:t>
      </w:r>
    </w:p>
    <w:p w14:paraId="403B389D" w14:textId="0F282C4B" w:rsidR="0038217D" w:rsidRDefault="00A62ABF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</w:t>
      </w:r>
    </w:p>
    <w:p w14:paraId="2EEB149D" w14:textId="53287E08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19C81423" wp14:editId="3E8916A6">
            <wp:extent cx="5731510" cy="1543685"/>
            <wp:effectExtent l="76200" t="76200" r="135890" b="132715"/>
            <wp:docPr id="20" name="Imagen 2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73957" w14:textId="77777777" w:rsidR="00A62ABF" w:rsidRDefault="00A62ABF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</w:p>
    <w:p w14:paraId="3F2DA2EA" w14:textId="77777777" w:rsidR="00A62ABF" w:rsidRDefault="00A62ABF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</w:p>
    <w:p w14:paraId="40BFCD04" w14:textId="77777777" w:rsidR="00A62ABF" w:rsidRDefault="00A62ABF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</w:p>
    <w:p w14:paraId="53C9B63A" w14:textId="77777777" w:rsidR="00A62ABF" w:rsidRDefault="00A62ABF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</w:p>
    <w:p w14:paraId="22179182" w14:textId="77777777" w:rsidR="00A62ABF" w:rsidRDefault="00A62ABF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</w:p>
    <w:p w14:paraId="209774D8" w14:textId="7C60A143" w:rsidR="00BA064B" w:rsidRPr="00BA064B" w:rsidRDefault="00BA064B" w:rsidP="00BA064B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lastRenderedPageBreak/>
        <w:t>Vendedor</w:t>
      </w:r>
      <w:r w:rsidRPr="00BA064B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:</w:t>
      </w:r>
    </w:p>
    <w:p w14:paraId="5377C8DB" w14:textId="4C770C27" w:rsidR="0038217D" w:rsidRDefault="00A62ABF" w:rsidP="00312200">
      <w:pPr>
        <w:pStyle w:val="NormalWeb"/>
        <w:shd w:val="clear" w:color="auto" w:fill="FFFFFF"/>
        <w:spacing w:after="0"/>
        <w:ind w:left="709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Como se puede observar tiene menos opciones que el administrador, este solo cuenta con Nueva Venta, Estado ventas y dentro de estado ventas la opción de modificar las ventas.</w:t>
      </w:r>
    </w:p>
    <w:p w14:paraId="0A25D42F" w14:textId="0E1A1487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467CC3F9" wp14:editId="00C01CC0">
            <wp:extent cx="5731510" cy="3058795"/>
            <wp:effectExtent l="76200" t="76200" r="135890" b="141605"/>
            <wp:docPr id="25" name="Imagen 2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24926" w14:textId="022842F3" w:rsidR="00A62ABF" w:rsidRDefault="004D0D87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Nueva Venta, es la misma interfaz que se explicó para el administrador.</w:t>
      </w:r>
    </w:p>
    <w:p w14:paraId="73E0441E" w14:textId="77777777" w:rsidR="004D0D87" w:rsidRDefault="004D0D87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44C7546E" w14:textId="5D9D070B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237A86F" wp14:editId="21BA86A1">
            <wp:extent cx="5731510" cy="3077845"/>
            <wp:effectExtent l="76200" t="76200" r="135890" b="141605"/>
            <wp:docPr id="26" name="Imagen 2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415A0" w14:textId="205245DD" w:rsidR="004D0D87" w:rsidRDefault="004D0D87" w:rsidP="004F0BC6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>Estado de Ventas, cuenta con la misma información y funcionalidades que la presentada para el administrador.</w:t>
      </w:r>
    </w:p>
    <w:p w14:paraId="46F3359A" w14:textId="62638D3B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079CD8AD" wp14:editId="1E13FB0E">
            <wp:extent cx="5731510" cy="3088005"/>
            <wp:effectExtent l="76200" t="76200" r="135890" b="131445"/>
            <wp:docPr id="28" name="Imagen 2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F5352" w14:textId="70354AF6" w:rsidR="004D0D87" w:rsidRDefault="004D0D87" w:rsidP="00CA7DE5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Modificación Venta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, cuenta con la misma información y funcionalidades que la presentada para el administrador.</w:t>
      </w:r>
    </w:p>
    <w:p w14:paraId="202E034D" w14:textId="77777777" w:rsidR="004D0D87" w:rsidRDefault="004D0D87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08F366AB" w14:textId="4789C257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5D3171BB" wp14:editId="540E86A1">
            <wp:extent cx="5731510" cy="3084195"/>
            <wp:effectExtent l="76200" t="76200" r="135890" b="135255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170EE" w14:textId="6B860E75" w:rsidR="004D0D87" w:rsidRDefault="004D0D87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10E5A0F5" w14:textId="244E83D7" w:rsidR="004D0D87" w:rsidRDefault="004D0D87" w:rsidP="00CA7DE5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lastRenderedPageBreak/>
        <w:t xml:space="preserve">El </w:t>
      </w:r>
      <w:proofErr w:type="spell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dropdown</w:t>
      </w:r>
      <w:proofErr w:type="spellEnd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también permite visualizar el nombre, perfil y correo del usuario que se encuentra </w:t>
      </w:r>
      <w:proofErr w:type="spellStart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logueado</w:t>
      </w:r>
      <w:proofErr w:type="spellEnd"/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 xml:space="preserve"> en la aplicación, también cuenta con el botón para salir de la </w:t>
      </w:r>
      <w:r w:rsidR="00CA7DE5"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ampliación</w:t>
      </w: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.</w:t>
      </w:r>
    </w:p>
    <w:p w14:paraId="732498AF" w14:textId="77777777" w:rsidR="00CA7DE5" w:rsidRDefault="00CA7DE5" w:rsidP="00CA7DE5">
      <w:pPr>
        <w:pStyle w:val="NormalWeb"/>
        <w:shd w:val="clear" w:color="auto" w:fill="FFFFFF"/>
        <w:spacing w:after="0"/>
        <w:ind w:left="708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1CDFBCBE" w14:textId="2BD03005" w:rsidR="0038217D" w:rsidRDefault="0038217D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5ECD3071" wp14:editId="27722AC2">
            <wp:extent cx="5731510" cy="1271270"/>
            <wp:effectExtent l="76200" t="76200" r="135890" b="138430"/>
            <wp:docPr id="29" name="Imagen 29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CF0A1A" w14:textId="5DC382ED" w:rsidR="004D0D87" w:rsidRDefault="004D0D87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3082A520" w14:textId="77777777" w:rsidR="004D0D87" w:rsidRDefault="004D0D87" w:rsidP="00BA064B">
      <w:pPr>
        <w:pStyle w:val="NormalWeb"/>
        <w:shd w:val="clear" w:color="auto" w:fill="FFFFFF"/>
        <w:spacing w:after="0"/>
        <w:jc w:val="center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</w:p>
    <w:p w14:paraId="12D9E906" w14:textId="14521ED6" w:rsidR="009A540F" w:rsidRPr="001A2650" w:rsidRDefault="009A540F" w:rsidP="009A540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</w:pPr>
      <w:r w:rsidRPr="001A2650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Historia de usuario: HU_0</w:t>
      </w:r>
      <w:r w:rsidR="006C5226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2</w:t>
      </w:r>
      <w:r w:rsidR="00944FE2">
        <w:rPr>
          <w:rStyle w:val="Textoennegrita"/>
          <w:rFonts w:asciiTheme="minorHAnsi" w:hAnsiTheme="minorHAnsi" w:cstheme="minorHAnsi"/>
          <w:color w:val="212121"/>
          <w:shd w:val="clear" w:color="auto" w:fill="FFFFFF"/>
        </w:rPr>
        <w:t>2</w:t>
      </w:r>
    </w:p>
    <w:p w14:paraId="0CD111C1" w14:textId="1740E2A4" w:rsidR="009A540F" w:rsidRPr="009A540F" w:rsidRDefault="009A540F" w:rsidP="009A540F">
      <w:pPr>
        <w:pStyle w:val="NormalWeb"/>
        <w:shd w:val="clear" w:color="auto" w:fill="FFFFFF"/>
        <w:spacing w:after="0"/>
        <w:ind w:left="708"/>
        <w:jc w:val="both"/>
        <w:rPr>
          <w:rFonts w:asciiTheme="minorHAnsi" w:eastAsia="IBM Plex Sans" w:hAnsiTheme="minorHAnsi" w:cstheme="minorHAnsi"/>
          <w:color w:val="212121"/>
        </w:rPr>
      </w:pPr>
      <w:r w:rsidRPr="00FA61CB">
        <w:rPr>
          <w:rFonts w:asciiTheme="minorHAnsi" w:eastAsia="IBM Plex Sans" w:hAnsiTheme="minorHAnsi" w:cstheme="minorHAnsi"/>
          <w:b/>
          <w:bCs/>
          <w:color w:val="212121"/>
        </w:rPr>
        <w:t>Dado</w:t>
      </w:r>
      <w:r w:rsidR="00FA61CB">
        <w:rPr>
          <w:rFonts w:asciiTheme="minorHAnsi" w:eastAsia="IBM Plex Sans" w:hAnsiTheme="minorHAnsi" w:cstheme="minorHAnsi"/>
          <w:color w:val="212121"/>
        </w:rPr>
        <w:t>:</w:t>
      </w:r>
      <w:r w:rsidRPr="009A540F">
        <w:rPr>
          <w:rFonts w:asciiTheme="minorHAnsi" w:eastAsia="IBM Plex Sans" w:hAnsiTheme="minorHAnsi" w:cstheme="minorHAnsi"/>
          <w:color w:val="212121"/>
        </w:rPr>
        <w:t xml:space="preserve"> que existe la necesidad de documentar el sprint </w:t>
      </w:r>
    </w:p>
    <w:p w14:paraId="41B1B5F5" w14:textId="471765F2" w:rsidR="009A540F" w:rsidRPr="009A540F" w:rsidRDefault="009A540F" w:rsidP="009A540F">
      <w:pPr>
        <w:pStyle w:val="NormalWeb"/>
        <w:shd w:val="clear" w:color="auto" w:fill="FFFFFF"/>
        <w:spacing w:after="0"/>
        <w:ind w:left="708"/>
        <w:jc w:val="both"/>
        <w:rPr>
          <w:rFonts w:asciiTheme="minorHAnsi" w:eastAsia="IBM Plex Sans" w:hAnsiTheme="minorHAnsi" w:cstheme="minorHAnsi"/>
          <w:color w:val="212121"/>
        </w:rPr>
      </w:pPr>
      <w:r w:rsidRPr="00FA61CB">
        <w:rPr>
          <w:rFonts w:asciiTheme="minorHAnsi" w:eastAsia="IBM Plex Sans" w:hAnsiTheme="minorHAnsi" w:cstheme="minorHAnsi"/>
          <w:b/>
          <w:bCs/>
          <w:color w:val="212121"/>
        </w:rPr>
        <w:t>Cuando</w:t>
      </w:r>
      <w:r w:rsidR="00FA61CB">
        <w:rPr>
          <w:rFonts w:asciiTheme="minorHAnsi" w:eastAsia="IBM Plex Sans" w:hAnsiTheme="minorHAnsi" w:cstheme="minorHAnsi"/>
          <w:color w:val="212121"/>
        </w:rPr>
        <w:t>:</w:t>
      </w:r>
      <w:r w:rsidRPr="009A540F">
        <w:rPr>
          <w:rFonts w:asciiTheme="minorHAnsi" w:eastAsia="IBM Plex Sans" w:hAnsiTheme="minorHAnsi" w:cstheme="minorHAnsi"/>
          <w:color w:val="212121"/>
        </w:rPr>
        <w:t xml:space="preserve"> se necesite evidenciar el cumplimiento del sprint</w:t>
      </w:r>
    </w:p>
    <w:p w14:paraId="54A6D31B" w14:textId="27EEF44C" w:rsidR="009A540F" w:rsidRDefault="009A540F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  <w:r w:rsidRPr="00FA61CB">
        <w:rPr>
          <w:rFonts w:asciiTheme="minorHAnsi" w:eastAsia="IBM Plex Sans" w:hAnsiTheme="minorHAnsi" w:cstheme="minorHAnsi"/>
          <w:b/>
          <w:bCs/>
          <w:color w:val="212121"/>
        </w:rPr>
        <w:t>Entonces</w:t>
      </w:r>
      <w:r w:rsidR="00FA61CB">
        <w:rPr>
          <w:rFonts w:asciiTheme="minorHAnsi" w:eastAsia="IBM Plex Sans" w:hAnsiTheme="minorHAnsi" w:cstheme="minorHAnsi"/>
          <w:color w:val="212121"/>
        </w:rPr>
        <w:t>:</w:t>
      </w:r>
      <w:r w:rsidRPr="009A540F">
        <w:rPr>
          <w:rFonts w:asciiTheme="minorHAnsi" w:eastAsia="IBM Plex Sans" w:hAnsiTheme="minorHAnsi" w:cstheme="minorHAnsi"/>
          <w:color w:val="212121"/>
        </w:rPr>
        <w:t xml:space="preserve"> realizare un documento indicando todos los pasos y tareas que se desarrollaron para el cumplimiento </w:t>
      </w:r>
      <w:proofErr w:type="gramStart"/>
      <w:r w:rsidRPr="009A540F">
        <w:rPr>
          <w:rFonts w:asciiTheme="minorHAnsi" w:eastAsia="IBM Plex Sans" w:hAnsiTheme="minorHAnsi" w:cstheme="minorHAnsi"/>
          <w:color w:val="212121"/>
        </w:rPr>
        <w:t>del mismo</w:t>
      </w:r>
      <w:proofErr w:type="gramEnd"/>
      <w:r w:rsidR="00FA61CB">
        <w:rPr>
          <w:rFonts w:asciiTheme="minorHAnsi" w:eastAsia="IBM Plex Sans" w:hAnsiTheme="minorHAnsi" w:cstheme="minorHAnsi"/>
          <w:color w:val="212121"/>
        </w:rPr>
        <w:t>.</w:t>
      </w:r>
    </w:p>
    <w:p w14:paraId="151EBFA9" w14:textId="3B50CD48" w:rsidR="00FA61CB" w:rsidRDefault="00FA61CB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25E00A91" w14:textId="2AC80642" w:rsidR="00DC7FB6" w:rsidRPr="00DC7FB6" w:rsidRDefault="00DC7FB6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b/>
          <w:bCs/>
          <w:color w:val="212121"/>
        </w:rPr>
      </w:pPr>
      <w:r w:rsidRPr="00DC7FB6">
        <w:rPr>
          <w:rFonts w:asciiTheme="minorHAnsi" w:eastAsia="IBM Plex Sans" w:hAnsiTheme="minorHAnsi" w:cstheme="minorHAnsi"/>
          <w:b/>
          <w:bCs/>
          <w:color w:val="212121"/>
        </w:rPr>
        <w:t>Desarrollo:</w:t>
      </w:r>
    </w:p>
    <w:p w14:paraId="32B93D5E" w14:textId="1B903EE9" w:rsidR="00ED2D0B" w:rsidRDefault="00FA61CB" w:rsidP="00A87345">
      <w:pPr>
        <w:pStyle w:val="NormalWeb"/>
        <w:shd w:val="clear" w:color="auto" w:fill="FFFFFF"/>
        <w:spacing w:after="0"/>
        <w:ind w:left="720"/>
        <w:jc w:val="both"/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</w:pPr>
      <w:r>
        <w:rPr>
          <w:rStyle w:val="Textoennegrita"/>
          <w:rFonts w:asciiTheme="minorHAnsi" w:hAnsiTheme="minorHAnsi" w:cstheme="minorHAnsi"/>
          <w:b w:val="0"/>
          <w:bCs w:val="0"/>
          <w:color w:val="212121"/>
          <w:shd w:val="clear" w:color="auto" w:fill="FFFFFF"/>
        </w:rPr>
        <w:t>Esta historia de usuario se sustenta mediante este documento.</w:t>
      </w:r>
    </w:p>
    <w:p w14:paraId="63C1DC22" w14:textId="1F058D1A" w:rsidR="00ED2D0B" w:rsidRDefault="00ED2D0B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3302D512" w14:textId="0EB4D6FA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4AA7FA94" w14:textId="24509690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42ACCEC8" w14:textId="275680F4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3C9DE2D6" w14:textId="1B6BF353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17626AA2" w14:textId="1D1A18BF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0D342325" w14:textId="3D6A9B9D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3DE0ABAE" w14:textId="51E61FB2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045AC7C9" w14:textId="2ED7BE75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25B25E87" w14:textId="64A8FAC1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41A8B134" w14:textId="5AC067D9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225CCBFF" w14:textId="2E8D423F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7C333CA1" w14:textId="4A00CD13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1BC8387B" w14:textId="6989C8DB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65EB5B6A" w14:textId="51560EB9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6D7FA1B3" w14:textId="576A34F6" w:rsidR="004D0D87" w:rsidRDefault="004D0D87" w:rsidP="009A540F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rPr>
          <w:rFonts w:asciiTheme="minorHAnsi" w:eastAsia="IBM Plex Sans" w:hAnsiTheme="minorHAnsi" w:cstheme="minorHAnsi"/>
          <w:color w:val="212121"/>
        </w:rPr>
      </w:pPr>
    </w:p>
    <w:p w14:paraId="6C46CE6E" w14:textId="7582A2CF" w:rsidR="00556C58" w:rsidRPr="0094142A" w:rsidRDefault="00131DF2" w:rsidP="0094142A">
      <w:pPr>
        <w:pStyle w:val="Ttulo1"/>
        <w:numPr>
          <w:ilvl w:val="0"/>
          <w:numId w:val="4"/>
        </w:numPr>
        <w:rPr>
          <w:rFonts w:eastAsia="IBM Plex Sans"/>
          <w:sz w:val="28"/>
          <w:szCs w:val="28"/>
        </w:rPr>
      </w:pPr>
      <w:bookmarkStart w:id="2" w:name="_Toc84005188"/>
      <w:r>
        <w:rPr>
          <w:rFonts w:eastAsia="IBM Plex Sans"/>
          <w:sz w:val="28"/>
          <w:szCs w:val="28"/>
        </w:rPr>
        <w:lastRenderedPageBreak/>
        <w:t>LINKS DE LOS REPOSITORIOS</w:t>
      </w:r>
      <w:bookmarkEnd w:id="2"/>
    </w:p>
    <w:p w14:paraId="563AADD9" w14:textId="703120E2" w:rsidR="200FEB94" w:rsidRPr="007B344E" w:rsidRDefault="200FEB94" w:rsidP="00556C58">
      <w:pPr>
        <w:jc w:val="both"/>
        <w:rPr>
          <w:rFonts w:eastAsia="IBM Plex Sans" w:cstheme="minorHAnsi"/>
          <w:color w:val="212121"/>
          <w:sz w:val="24"/>
          <w:szCs w:val="24"/>
        </w:rPr>
      </w:pPr>
    </w:p>
    <w:p w14:paraId="53C8AA17" w14:textId="66FF2D06" w:rsidR="0078057E" w:rsidRPr="007B344E" w:rsidRDefault="00131DF2" w:rsidP="0078057E">
      <w:pPr>
        <w:pStyle w:val="Prrafodelista"/>
        <w:jc w:val="both"/>
        <w:rPr>
          <w:rFonts w:eastAsia="IBM Plex Sans" w:cstheme="minorHAnsi"/>
          <w:color w:val="212121"/>
          <w:sz w:val="24"/>
          <w:szCs w:val="24"/>
        </w:rPr>
      </w:pPr>
      <w:r>
        <w:rPr>
          <w:rFonts w:eastAsia="IBM Plex Sans" w:cstheme="minorHAnsi"/>
          <w:color w:val="212121"/>
          <w:sz w:val="24"/>
          <w:szCs w:val="24"/>
        </w:rPr>
        <w:t xml:space="preserve">Para asignación y seguimiento de tareas se tiene el </w:t>
      </w:r>
      <w:proofErr w:type="gramStart"/>
      <w:r>
        <w:rPr>
          <w:rFonts w:eastAsia="IBM Plex Sans" w:cstheme="minorHAnsi"/>
          <w:color w:val="212121"/>
          <w:sz w:val="24"/>
          <w:szCs w:val="24"/>
        </w:rPr>
        <w:t>link</w:t>
      </w:r>
      <w:proofErr w:type="gramEnd"/>
      <w:r>
        <w:rPr>
          <w:rFonts w:eastAsia="IBM Plex Sans" w:cstheme="minorHAnsi"/>
          <w:color w:val="212121"/>
          <w:sz w:val="24"/>
          <w:szCs w:val="24"/>
        </w:rPr>
        <w:t xml:space="preserve"> de </w:t>
      </w:r>
      <w:proofErr w:type="spellStart"/>
      <w:r>
        <w:rPr>
          <w:rFonts w:eastAsia="IBM Plex Sans" w:cstheme="minorHAnsi"/>
          <w:color w:val="212121"/>
          <w:sz w:val="24"/>
          <w:szCs w:val="24"/>
        </w:rPr>
        <w:t>trello</w:t>
      </w:r>
      <w:proofErr w:type="spellEnd"/>
      <w:r>
        <w:rPr>
          <w:rFonts w:eastAsia="IBM Plex Sans" w:cstheme="minorHAnsi"/>
          <w:color w:val="212121"/>
          <w:sz w:val="24"/>
          <w:szCs w:val="24"/>
        </w:rPr>
        <w:t>:</w:t>
      </w:r>
    </w:p>
    <w:p w14:paraId="37EDF073" w14:textId="3C0BA026" w:rsidR="00FF1159" w:rsidRDefault="00FF1159" w:rsidP="00131DF2">
      <w:pPr>
        <w:ind w:left="360" w:firstLine="348"/>
        <w:jc w:val="both"/>
        <w:rPr>
          <w:rFonts w:eastAsia="IBM Plex Sans" w:cstheme="minorHAnsi"/>
          <w:color w:val="212121"/>
          <w:sz w:val="24"/>
          <w:szCs w:val="24"/>
        </w:rPr>
      </w:pPr>
      <w:r w:rsidRPr="002E78FB">
        <w:rPr>
          <w:rFonts w:eastAsia="IBM Plex Sans" w:cstheme="minorHAnsi"/>
          <w:b/>
          <w:bCs/>
          <w:color w:val="212121"/>
          <w:sz w:val="24"/>
          <w:szCs w:val="24"/>
        </w:rPr>
        <w:t>La URL es:</w:t>
      </w:r>
      <w:r w:rsidR="00AB30E2">
        <w:rPr>
          <w:rFonts w:eastAsia="IBM Plex Sans" w:cstheme="minorHAnsi"/>
          <w:b/>
          <w:bCs/>
          <w:color w:val="212121"/>
          <w:sz w:val="24"/>
          <w:szCs w:val="24"/>
        </w:rPr>
        <w:t xml:space="preserve"> </w:t>
      </w:r>
      <w:r w:rsidR="002E78FB">
        <w:rPr>
          <w:rFonts w:eastAsia="IBM Plex Sans" w:cstheme="minorHAnsi"/>
          <w:color w:val="212121"/>
          <w:sz w:val="24"/>
          <w:szCs w:val="24"/>
        </w:rPr>
        <w:t xml:space="preserve"> </w:t>
      </w:r>
      <w:hyperlink r:id="rId27" w:history="1">
        <w:r w:rsidR="00AB30E2" w:rsidRPr="00441F2D">
          <w:rPr>
            <w:rStyle w:val="Hipervnculo"/>
            <w:rFonts w:eastAsia="IBM Plex Sans" w:cstheme="minorHAnsi"/>
            <w:sz w:val="24"/>
            <w:szCs w:val="24"/>
          </w:rPr>
          <w:t>https://trello.com/b/raz6m9YY/sprint-5</w:t>
        </w:r>
      </w:hyperlink>
    </w:p>
    <w:p w14:paraId="45FD94E7" w14:textId="685F345B" w:rsidR="00671ECB" w:rsidRDefault="00671ECB" w:rsidP="002E4413"/>
    <w:p w14:paraId="276870C9" w14:textId="6CBB8DCF" w:rsidR="002E4413" w:rsidRDefault="002E4413" w:rsidP="002E4413">
      <w:pPr>
        <w:jc w:val="center"/>
      </w:pPr>
      <w:r>
        <w:rPr>
          <w:noProof/>
        </w:rPr>
        <w:drawing>
          <wp:inline distT="0" distB="0" distL="0" distR="0" wp14:anchorId="723C2047" wp14:editId="51FF398B">
            <wp:extent cx="5731510" cy="2621915"/>
            <wp:effectExtent l="76200" t="76200" r="135890" b="140335"/>
            <wp:docPr id="46" name="Imagen 46" descr="Captura de pantalla de un celular con la imagen de un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ptura de pantalla de un celular con la imagen de un ga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BF7D6" w14:textId="6B4F9173" w:rsidR="00516DD4" w:rsidRDefault="00516DD4" w:rsidP="00856943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4C2EDCB9" w14:textId="6C5B6BA7" w:rsidR="00FF1159" w:rsidRPr="007B344E" w:rsidRDefault="00131DF2" w:rsidP="00131DF2">
      <w:pPr>
        <w:ind w:left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el repositorio de toda la documentación se tiene el GitHub creado, actualizado.</w:t>
      </w:r>
    </w:p>
    <w:p w14:paraId="64B480E2" w14:textId="03D14D0F" w:rsidR="00520714" w:rsidRDefault="0078057E" w:rsidP="00131DF2">
      <w:pPr>
        <w:ind w:left="708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2E2796">
        <w:rPr>
          <w:rFonts w:cstheme="minorHAnsi"/>
          <w:b/>
          <w:bCs/>
          <w:sz w:val="24"/>
          <w:szCs w:val="24"/>
          <w:lang w:val="en-US"/>
        </w:rPr>
        <w:t>La URL es:</w:t>
      </w:r>
      <w:r w:rsidR="002E2796">
        <w:rPr>
          <w:rFonts w:cstheme="minorHAnsi"/>
          <w:sz w:val="24"/>
          <w:szCs w:val="24"/>
          <w:lang w:val="en-US"/>
        </w:rPr>
        <w:t xml:space="preserve"> </w:t>
      </w:r>
      <w:r w:rsidRPr="007B344E">
        <w:rPr>
          <w:rFonts w:cstheme="minorHAnsi"/>
          <w:b/>
          <w:bCs/>
          <w:sz w:val="24"/>
          <w:szCs w:val="24"/>
          <w:lang w:val="en-US"/>
        </w:rPr>
        <w:t xml:space="preserve"> </w:t>
      </w:r>
      <w:hyperlink r:id="rId29" w:history="1">
        <w:r w:rsidR="00F32900" w:rsidRPr="00175C6A">
          <w:rPr>
            <w:rStyle w:val="Hipervnculo"/>
            <w:rFonts w:cstheme="minorHAnsi"/>
            <w:b/>
            <w:bCs/>
            <w:sz w:val="24"/>
            <w:szCs w:val="24"/>
            <w:lang w:val="en-US"/>
          </w:rPr>
          <w:t>https://github.com/Lantpard/Cooperativa_MinTic_Ciclo3.git</w:t>
        </w:r>
      </w:hyperlink>
    </w:p>
    <w:p w14:paraId="6E739EDE" w14:textId="04CF0694" w:rsidR="00A322D4" w:rsidRDefault="00A322D4" w:rsidP="00131DF2">
      <w:pPr>
        <w:ind w:left="708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153C0E32" w14:textId="1724D5B4" w:rsidR="006E3733" w:rsidRDefault="006E3733" w:rsidP="002E4413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271AFA" wp14:editId="462C64BC">
            <wp:extent cx="5731510" cy="2976245"/>
            <wp:effectExtent l="76200" t="76200" r="135890" b="128905"/>
            <wp:docPr id="47" name="Imagen 4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Una captura de pantalla de una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632FB" w14:textId="77777777" w:rsidR="002E4413" w:rsidRDefault="002E4413" w:rsidP="00131DF2">
      <w:pPr>
        <w:ind w:left="708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502AD763" w14:textId="1FE78496" w:rsidR="00A322D4" w:rsidRDefault="0015560A" w:rsidP="00131DF2">
      <w:pPr>
        <w:ind w:left="708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15560A">
        <w:rPr>
          <w:rFonts w:cstheme="minorHAnsi"/>
          <w:b/>
          <w:bCs/>
          <w:sz w:val="24"/>
          <w:szCs w:val="24"/>
          <w:lang w:val="en-US"/>
        </w:rPr>
        <w:t xml:space="preserve">Hosting URL: </w:t>
      </w:r>
      <w:hyperlink r:id="rId31" w:history="1">
        <w:r w:rsidR="002E4413" w:rsidRPr="00441F2D">
          <w:rPr>
            <w:rStyle w:val="Hipervnculo"/>
            <w:rFonts w:cstheme="minorHAnsi"/>
            <w:b/>
            <w:bCs/>
            <w:sz w:val="24"/>
            <w:szCs w:val="24"/>
            <w:lang w:val="en-US"/>
          </w:rPr>
          <w:t>https://lantpard-123a4.web.app</w:t>
        </w:r>
      </w:hyperlink>
    </w:p>
    <w:p w14:paraId="3CB5A77F" w14:textId="77777777" w:rsidR="002E4413" w:rsidRDefault="002E4413" w:rsidP="00131DF2">
      <w:pPr>
        <w:ind w:left="708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E5D2C7D" w14:textId="40683C8D" w:rsidR="002E4413" w:rsidRDefault="002E4413" w:rsidP="002E4413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E7B899" wp14:editId="6A5FF6A8">
            <wp:extent cx="5731510" cy="3067050"/>
            <wp:effectExtent l="76200" t="76200" r="135890" b="13335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55B0A" w14:textId="16894B12" w:rsidR="00520714" w:rsidRPr="007B344E" w:rsidRDefault="00520714" w:rsidP="00C93331">
      <w:pPr>
        <w:jc w:val="center"/>
        <w:rPr>
          <w:rFonts w:eastAsia="IBM Plex Sans" w:cstheme="minorHAnsi"/>
          <w:color w:val="212121"/>
          <w:sz w:val="24"/>
          <w:szCs w:val="24"/>
        </w:rPr>
      </w:pPr>
    </w:p>
    <w:p w14:paraId="427CEE06" w14:textId="1695CB55" w:rsidR="000E5D8E" w:rsidRDefault="000E5D8E" w:rsidP="00671ECB">
      <w:pPr>
        <w:ind w:firstLine="708"/>
        <w:jc w:val="both"/>
        <w:rPr>
          <w:rFonts w:cstheme="minorHAnsi"/>
          <w:sz w:val="24"/>
          <w:szCs w:val="24"/>
        </w:rPr>
      </w:pPr>
    </w:p>
    <w:p w14:paraId="0BA6319B" w14:textId="77777777" w:rsidR="00A322D4" w:rsidRDefault="00A322D4" w:rsidP="00671ECB">
      <w:pPr>
        <w:ind w:firstLine="708"/>
        <w:jc w:val="both"/>
        <w:rPr>
          <w:rFonts w:cstheme="minorHAnsi"/>
          <w:sz w:val="24"/>
          <w:szCs w:val="24"/>
        </w:rPr>
      </w:pPr>
    </w:p>
    <w:p w14:paraId="08814604" w14:textId="1B361AAF" w:rsidR="200FEB94" w:rsidRPr="00CA7DE5" w:rsidRDefault="00520714" w:rsidP="00CA7DE5">
      <w:pPr>
        <w:ind w:left="708"/>
        <w:jc w:val="both"/>
        <w:rPr>
          <w:rFonts w:cstheme="minorHAnsi"/>
          <w:sz w:val="24"/>
          <w:szCs w:val="24"/>
        </w:rPr>
      </w:pPr>
      <w:r w:rsidRPr="007B344E">
        <w:rPr>
          <w:rFonts w:cstheme="minorHAnsi"/>
          <w:sz w:val="24"/>
          <w:szCs w:val="24"/>
        </w:rPr>
        <w:t>Con esto se da por cumplido con el Sprint</w:t>
      </w:r>
      <w:r w:rsidR="00516DD4">
        <w:rPr>
          <w:rFonts w:cstheme="minorHAnsi"/>
          <w:sz w:val="24"/>
          <w:szCs w:val="24"/>
        </w:rPr>
        <w:t>.</w:t>
      </w:r>
    </w:p>
    <w:sectPr w:rsidR="200FEB94" w:rsidRPr="00CA7DE5">
      <w:foot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F341C" w14:textId="77777777" w:rsidR="00E42D57" w:rsidRDefault="00E42D57" w:rsidP="00B05FF7">
      <w:pPr>
        <w:spacing w:after="0" w:line="240" w:lineRule="auto"/>
      </w:pPr>
      <w:r>
        <w:separator/>
      </w:r>
    </w:p>
  </w:endnote>
  <w:endnote w:type="continuationSeparator" w:id="0">
    <w:p w14:paraId="6836709F" w14:textId="77777777" w:rsidR="00E42D57" w:rsidRDefault="00E42D57" w:rsidP="00B05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4641303"/>
      <w:docPartObj>
        <w:docPartGallery w:val="Page Numbers (Bottom of Page)"/>
        <w:docPartUnique/>
      </w:docPartObj>
    </w:sdtPr>
    <w:sdtEndPr/>
    <w:sdtContent>
      <w:p w14:paraId="46E305FC" w14:textId="7F632A9F" w:rsidR="00B05FF7" w:rsidRDefault="00B05FF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3FD1F" w14:textId="77777777" w:rsidR="00B05FF7" w:rsidRDefault="00B05F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50A02" w14:textId="77777777" w:rsidR="00E42D57" w:rsidRDefault="00E42D57" w:rsidP="00B05FF7">
      <w:pPr>
        <w:spacing w:after="0" w:line="240" w:lineRule="auto"/>
      </w:pPr>
      <w:r>
        <w:separator/>
      </w:r>
    </w:p>
  </w:footnote>
  <w:footnote w:type="continuationSeparator" w:id="0">
    <w:p w14:paraId="0F34B0BB" w14:textId="77777777" w:rsidR="00E42D57" w:rsidRDefault="00E42D57" w:rsidP="00B05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9207D"/>
    <w:multiLevelType w:val="hybridMultilevel"/>
    <w:tmpl w:val="3056E434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4009A4"/>
    <w:multiLevelType w:val="hybridMultilevel"/>
    <w:tmpl w:val="F5BCB8DE"/>
    <w:lvl w:ilvl="0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565CB2"/>
    <w:multiLevelType w:val="hybridMultilevel"/>
    <w:tmpl w:val="D818AA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47BBD"/>
    <w:multiLevelType w:val="hybridMultilevel"/>
    <w:tmpl w:val="E5D234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35287"/>
    <w:multiLevelType w:val="hybridMultilevel"/>
    <w:tmpl w:val="85DA9824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AFC6227"/>
    <w:multiLevelType w:val="hybridMultilevel"/>
    <w:tmpl w:val="3F9482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756D2"/>
    <w:multiLevelType w:val="hybridMultilevel"/>
    <w:tmpl w:val="A92469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A5A1E"/>
    <w:multiLevelType w:val="hybridMultilevel"/>
    <w:tmpl w:val="FF60951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E962E5"/>
    <w:multiLevelType w:val="hybridMultilevel"/>
    <w:tmpl w:val="15AE071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F3007C"/>
    <w:multiLevelType w:val="hybridMultilevel"/>
    <w:tmpl w:val="0C4ADDD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E72D12"/>
    <w:multiLevelType w:val="hybridMultilevel"/>
    <w:tmpl w:val="86168884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9740C66"/>
    <w:multiLevelType w:val="hybridMultilevel"/>
    <w:tmpl w:val="31CCD8B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4D0670"/>
    <w:multiLevelType w:val="hybridMultilevel"/>
    <w:tmpl w:val="33C21B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9D0D0E"/>
    <w:multiLevelType w:val="hybridMultilevel"/>
    <w:tmpl w:val="D416F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E5421"/>
    <w:multiLevelType w:val="hybridMultilevel"/>
    <w:tmpl w:val="5A4CA10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3"/>
  </w:num>
  <w:num w:numId="5">
    <w:abstractNumId w:val="12"/>
  </w:num>
  <w:num w:numId="6">
    <w:abstractNumId w:val="2"/>
  </w:num>
  <w:num w:numId="7">
    <w:abstractNumId w:val="13"/>
  </w:num>
  <w:num w:numId="8">
    <w:abstractNumId w:val="6"/>
  </w:num>
  <w:num w:numId="9">
    <w:abstractNumId w:val="10"/>
  </w:num>
  <w:num w:numId="10">
    <w:abstractNumId w:val="9"/>
  </w:num>
  <w:num w:numId="11">
    <w:abstractNumId w:val="1"/>
  </w:num>
  <w:num w:numId="12">
    <w:abstractNumId w:val="7"/>
  </w:num>
  <w:num w:numId="13">
    <w:abstractNumId w:val="0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0FEB94"/>
    <w:rsid w:val="000214BB"/>
    <w:rsid w:val="00032516"/>
    <w:rsid w:val="00071E7C"/>
    <w:rsid w:val="00075CCF"/>
    <w:rsid w:val="000B3670"/>
    <w:rsid w:val="000E5D8E"/>
    <w:rsid w:val="00124CAC"/>
    <w:rsid w:val="00131DF2"/>
    <w:rsid w:val="0015560A"/>
    <w:rsid w:val="001749F6"/>
    <w:rsid w:val="00182AB1"/>
    <w:rsid w:val="001A2650"/>
    <w:rsid w:val="001A3533"/>
    <w:rsid w:val="001D19BD"/>
    <w:rsid w:val="00217BB1"/>
    <w:rsid w:val="00234F80"/>
    <w:rsid w:val="002A294D"/>
    <w:rsid w:val="002D0809"/>
    <w:rsid w:val="002E2796"/>
    <w:rsid w:val="002E4413"/>
    <w:rsid w:val="002E78FB"/>
    <w:rsid w:val="00312200"/>
    <w:rsid w:val="003332F0"/>
    <w:rsid w:val="00371BEC"/>
    <w:rsid w:val="0038217D"/>
    <w:rsid w:val="00390164"/>
    <w:rsid w:val="0040585C"/>
    <w:rsid w:val="00413BDE"/>
    <w:rsid w:val="004233E4"/>
    <w:rsid w:val="00443300"/>
    <w:rsid w:val="004D0D87"/>
    <w:rsid w:val="004E1C57"/>
    <w:rsid w:val="004E4801"/>
    <w:rsid w:val="004F0BC6"/>
    <w:rsid w:val="00516DD4"/>
    <w:rsid w:val="00520714"/>
    <w:rsid w:val="00534246"/>
    <w:rsid w:val="00546FB9"/>
    <w:rsid w:val="00556C58"/>
    <w:rsid w:val="0057196D"/>
    <w:rsid w:val="005753D7"/>
    <w:rsid w:val="00576AF1"/>
    <w:rsid w:val="005A794B"/>
    <w:rsid w:val="005B37D9"/>
    <w:rsid w:val="005B4847"/>
    <w:rsid w:val="005B6CD9"/>
    <w:rsid w:val="005D1184"/>
    <w:rsid w:val="005D7AE7"/>
    <w:rsid w:val="005F6579"/>
    <w:rsid w:val="00634C66"/>
    <w:rsid w:val="006479EB"/>
    <w:rsid w:val="00671ECB"/>
    <w:rsid w:val="00697A0D"/>
    <w:rsid w:val="006C5226"/>
    <w:rsid w:val="006E254C"/>
    <w:rsid w:val="006E3733"/>
    <w:rsid w:val="0070586A"/>
    <w:rsid w:val="0072472E"/>
    <w:rsid w:val="00734FB1"/>
    <w:rsid w:val="00776AE3"/>
    <w:rsid w:val="0078057E"/>
    <w:rsid w:val="007B3078"/>
    <w:rsid w:val="007B344E"/>
    <w:rsid w:val="007B4A3B"/>
    <w:rsid w:val="007D106F"/>
    <w:rsid w:val="007E3803"/>
    <w:rsid w:val="007E64C5"/>
    <w:rsid w:val="0082122C"/>
    <w:rsid w:val="00851C1F"/>
    <w:rsid w:val="00856943"/>
    <w:rsid w:val="00861D99"/>
    <w:rsid w:val="00873057"/>
    <w:rsid w:val="0094142A"/>
    <w:rsid w:val="009442C7"/>
    <w:rsid w:val="00944FE2"/>
    <w:rsid w:val="0096029D"/>
    <w:rsid w:val="00973088"/>
    <w:rsid w:val="009A540F"/>
    <w:rsid w:val="009A696E"/>
    <w:rsid w:val="009B0460"/>
    <w:rsid w:val="009F7ADF"/>
    <w:rsid w:val="00A23C72"/>
    <w:rsid w:val="00A322D4"/>
    <w:rsid w:val="00A62ABF"/>
    <w:rsid w:val="00A87345"/>
    <w:rsid w:val="00A87D58"/>
    <w:rsid w:val="00AB30E2"/>
    <w:rsid w:val="00AE5704"/>
    <w:rsid w:val="00AF1E3D"/>
    <w:rsid w:val="00B05FF7"/>
    <w:rsid w:val="00B22E78"/>
    <w:rsid w:val="00B446CB"/>
    <w:rsid w:val="00B503A7"/>
    <w:rsid w:val="00BA064B"/>
    <w:rsid w:val="00BA2066"/>
    <w:rsid w:val="00C25EBD"/>
    <w:rsid w:val="00C93331"/>
    <w:rsid w:val="00CA7DE5"/>
    <w:rsid w:val="00CE575C"/>
    <w:rsid w:val="00D104B9"/>
    <w:rsid w:val="00D5499B"/>
    <w:rsid w:val="00DB1C5F"/>
    <w:rsid w:val="00DC7FB6"/>
    <w:rsid w:val="00DD0336"/>
    <w:rsid w:val="00E0018B"/>
    <w:rsid w:val="00E42D57"/>
    <w:rsid w:val="00E44E3A"/>
    <w:rsid w:val="00E9633B"/>
    <w:rsid w:val="00EC52D2"/>
    <w:rsid w:val="00EC6FA6"/>
    <w:rsid w:val="00ED2D0B"/>
    <w:rsid w:val="00EF19CB"/>
    <w:rsid w:val="00F12BF8"/>
    <w:rsid w:val="00F311AC"/>
    <w:rsid w:val="00F32900"/>
    <w:rsid w:val="00F92AA6"/>
    <w:rsid w:val="00FA61CB"/>
    <w:rsid w:val="00FF1159"/>
    <w:rsid w:val="124A65F8"/>
    <w:rsid w:val="1DE1807F"/>
    <w:rsid w:val="200FEB94"/>
    <w:rsid w:val="33E5D554"/>
    <w:rsid w:val="5432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07E2"/>
  <w15:chartTrackingRefBased/>
  <w15:docId w15:val="{0B407E65-AFD7-4F4B-A329-DAD0D42C0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4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56C5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56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556C5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FF1159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057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414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05F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FF7"/>
  </w:style>
  <w:style w:type="paragraph" w:styleId="Piedepgina">
    <w:name w:val="footer"/>
    <w:basedOn w:val="Normal"/>
    <w:link w:val="PiedepginaCar"/>
    <w:uiPriority w:val="99"/>
    <w:unhideWhenUsed/>
    <w:rsid w:val="00B05F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FF7"/>
  </w:style>
  <w:style w:type="paragraph" w:styleId="TtuloTDC">
    <w:name w:val="TOC Heading"/>
    <w:basedOn w:val="Ttulo1"/>
    <w:next w:val="Normal"/>
    <w:uiPriority w:val="39"/>
    <w:unhideWhenUsed/>
    <w:qFormat/>
    <w:rsid w:val="00B05FF7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05FF7"/>
    <w:pPr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9A69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A696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9A696E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9A696E"/>
    <w:pPr>
      <w:spacing w:after="100"/>
      <w:ind w:left="440"/>
    </w:pPr>
    <w:rPr>
      <w:rFonts w:eastAsiaTheme="minorEastAsia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283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27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5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76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430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36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6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9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6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23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5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71577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5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5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7680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0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7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4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9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8833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1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3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3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5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0495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0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83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1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4386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1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9494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5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7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3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261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9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5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0616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5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8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9450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1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6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6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461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2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4310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0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1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7350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4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5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4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785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0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2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3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5439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Lantpard/Cooperativa_MinTic_Ciclo3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antpard-123a4.web.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rello.com/b/raz6m9YY/sprint-5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FC538-E58F-4943-994C-C66F646BE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15</Pages>
  <Words>845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 Pérez</cp:lastModifiedBy>
  <cp:revision>63</cp:revision>
  <cp:lastPrinted>2021-10-25T01:37:00Z</cp:lastPrinted>
  <dcterms:created xsi:type="dcterms:W3CDTF">2012-08-07T06:29:00Z</dcterms:created>
  <dcterms:modified xsi:type="dcterms:W3CDTF">2021-10-25T01:38:00Z</dcterms:modified>
</cp:coreProperties>
</file>