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5EAD" w14:textId="77777777" w:rsidR="006D5883" w:rsidRPr="006D5883" w:rsidRDefault="006D5883" w:rsidP="006D5883">
      <w:pPr>
        <w:spacing w:before="90" w:after="90"/>
        <w:outlineLvl w:val="2"/>
        <w:rPr>
          <w:rFonts w:ascii="Lato" w:eastAsia="Times New Roman" w:hAnsi="Lato" w:cs="Times New Roman"/>
          <w:color w:val="2D3B45"/>
          <w:kern w:val="0"/>
          <w:sz w:val="36"/>
          <w:szCs w:val="36"/>
          <w14:ligatures w14:val="none"/>
        </w:rPr>
      </w:pPr>
      <w:r w:rsidRPr="006D5883">
        <w:rPr>
          <w:rFonts w:ascii="Lato" w:eastAsia="Times New Roman" w:hAnsi="Lato" w:cs="Times New Roman"/>
          <w:color w:val="2D3B45"/>
          <w:kern w:val="0"/>
          <w:sz w:val="36"/>
          <w:szCs w:val="36"/>
          <w14:ligatures w14:val="none"/>
        </w:rPr>
        <w:t>For the project, you will work with </w:t>
      </w:r>
      <w:r w:rsidRPr="006D5883">
        <w:rPr>
          <w:rFonts w:ascii="Lato" w:eastAsia="Times New Roman" w:hAnsi="Lato" w:cs="Times New Roman"/>
          <w:b/>
          <w:bCs/>
          <w:color w:val="2D3B45"/>
          <w:kern w:val="0"/>
          <w:sz w:val="36"/>
          <w:szCs w:val="36"/>
          <w14:ligatures w14:val="none"/>
        </w:rPr>
        <w:t>311NYC data</w:t>
      </w:r>
      <w:r w:rsidRPr="006D5883">
        <w:rPr>
          <w:rFonts w:ascii="Lato" w:eastAsia="Times New Roman" w:hAnsi="Lato" w:cs="Times New Roman"/>
          <w:color w:val="2D3B45"/>
          <w:kern w:val="0"/>
          <w:sz w:val="36"/>
          <w:szCs w:val="36"/>
          <w14:ligatures w14:val="none"/>
        </w:rPr>
        <w:t>. Here is a short explanation of NYC311 copied from my paper:</w:t>
      </w:r>
    </w:p>
    <w:p w14:paraId="79FCC7BE" w14:textId="77777777" w:rsidR="006D5883" w:rsidRPr="006D5883" w:rsidRDefault="006D5883" w:rsidP="006D5883">
      <w:pPr>
        <w:rPr>
          <w:rFonts w:ascii="Lato" w:eastAsia="Times New Roman" w:hAnsi="Lato" w:cs="Times New Roman"/>
          <w:color w:val="2D3B45"/>
          <w:kern w:val="0"/>
          <w14:ligatures w14:val="none"/>
        </w:rPr>
      </w:pPr>
      <w:hyperlink r:id="rId4" w:tgtFrame="_blank" w:history="1">
        <w:r w:rsidRPr="006D5883">
          <w:rPr>
            <w:rFonts w:ascii="Lato" w:eastAsia="Times New Roman" w:hAnsi="Lato" w:cs="Times New Roman"/>
            <w:color w:val="0000FF"/>
            <w:kern w:val="0"/>
            <w:u w:val="single"/>
            <w14:ligatures w14:val="none"/>
          </w:rPr>
          <w:t xml:space="preserve">Calling 311: evaluating the performance of municipal services after </w:t>
        </w:r>
        <w:proofErr w:type="spellStart"/>
        <w:proofErr w:type="gramStart"/>
        <w:r w:rsidRPr="006D5883">
          <w:rPr>
            <w:rFonts w:ascii="Lato" w:eastAsia="Times New Roman" w:hAnsi="Lato" w:cs="Times New Roman"/>
            <w:color w:val="0000FF"/>
            <w:kern w:val="0"/>
            <w:u w:val="single"/>
            <w14:ligatures w14:val="none"/>
          </w:rPr>
          <w:t>disasters.</w:t>
        </w:r>
        <w:r w:rsidRPr="006D5883">
          <w:rPr>
            <w:rFonts w:ascii="Lato" w:eastAsia="Times New Roman" w:hAnsi="Lato" w:cs="Times New Roman"/>
            <w:color w:val="0000FF"/>
            <w:kern w:val="0"/>
            <w:u w:val="single"/>
            <w:bdr w:val="none" w:sz="0" w:space="0" w:color="auto" w:frame="1"/>
            <w14:ligatures w14:val="none"/>
          </w:rPr>
          <w:t>Links</w:t>
        </w:r>
        <w:proofErr w:type="spellEnd"/>
        <w:proofErr w:type="gramEnd"/>
        <w:r w:rsidRPr="006D5883">
          <w:rPr>
            <w:rFonts w:ascii="Lato" w:eastAsia="Times New Roman" w:hAnsi="Lato" w:cs="Times New Roman"/>
            <w:color w:val="0000FF"/>
            <w:kern w:val="0"/>
            <w:u w:val="single"/>
            <w:bdr w:val="none" w:sz="0" w:space="0" w:color="auto" w:frame="1"/>
            <w14:ligatures w14:val="none"/>
          </w:rPr>
          <w:t xml:space="preserve"> to an external site.</w:t>
        </w:r>
      </w:hyperlink>
      <w:r w:rsidRPr="006D5883">
        <w:rPr>
          <w:rFonts w:ascii="Lato" w:eastAsia="Times New Roman" w:hAnsi="Lato" w:cs="Times New Roman"/>
          <w:color w:val="2D3B45"/>
          <w:kern w:val="0"/>
          <w14:ligatures w14:val="none"/>
        </w:rPr>
        <w:t>  </w:t>
      </w:r>
      <w:proofErr w:type="spellStart"/>
      <w:r w:rsidRPr="006D5883">
        <w:rPr>
          <w:rFonts w:ascii="Lato" w:eastAsia="Times New Roman" w:hAnsi="Lato" w:cs="Times New Roman"/>
          <w:color w:val="2D3B45"/>
          <w:kern w:val="0"/>
          <w14:ligatures w14:val="none"/>
        </w:rPr>
        <w:t>WiPe</w:t>
      </w:r>
      <w:proofErr w:type="spellEnd"/>
      <w:r w:rsidRPr="006D5883">
        <w:rPr>
          <w:rFonts w:ascii="Lato" w:eastAsia="Times New Roman" w:hAnsi="Lato" w:cs="Times New Roman"/>
          <w:color w:val="2D3B45"/>
          <w:kern w:val="0"/>
          <w14:ligatures w14:val="none"/>
        </w:rPr>
        <w:t xml:space="preserve"> Paper – Analytical Modeling and Simulation. Proceedings of the 14th ISCRAM Conference – Albi, France, May 2017, p. 164-172.</w:t>
      </w:r>
    </w:p>
    <w:p w14:paraId="7187CD5D" w14:textId="77777777" w:rsidR="006D5883" w:rsidRPr="006D5883" w:rsidRDefault="006D5883" w:rsidP="006D5883">
      <w:pPr>
        <w:spacing w:before="180" w:after="180"/>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 xml:space="preserve">New York City is the most densely populated city in the United States, and one of the most socially and economically diverse (City of New York, 2016a). It is located at the mouth of the </w:t>
      </w:r>
      <w:proofErr w:type="gramStart"/>
      <w:r w:rsidRPr="006D5883">
        <w:rPr>
          <w:rFonts w:ascii="Lato" w:eastAsia="Times New Roman" w:hAnsi="Lato" w:cs="Times New Roman"/>
          <w:color w:val="2D3B45"/>
          <w:kern w:val="0"/>
          <w14:ligatures w14:val="none"/>
        </w:rPr>
        <w:t>Hudson River, and</w:t>
      </w:r>
      <w:proofErr w:type="gramEnd"/>
      <w:r w:rsidRPr="006D5883">
        <w:rPr>
          <w:rFonts w:ascii="Lato" w:eastAsia="Times New Roman" w:hAnsi="Lato" w:cs="Times New Roman"/>
          <w:color w:val="2D3B45"/>
          <w:kern w:val="0"/>
          <w14:ligatures w14:val="none"/>
        </w:rPr>
        <w:t xml:space="preserve"> is made up of five different boroughs: Manhattan, Queens, Brooklyn, the Bronx, and Staten Island. Each borough has a varying mixture of both businesses and residential neighborhoods, with Brooklyn being the most heavily populated borough, followed by Queens and then Manhattan, which serves as the center of many of the more well- known financial and cultural activities in the city (City of New York, 2016b).</w:t>
      </w:r>
    </w:p>
    <w:p w14:paraId="01DE670B"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New York City has an Open Data service (</w:t>
      </w:r>
      <w:hyperlink r:id="rId5" w:tgtFrame="_blank" w:history="1">
        <w:r w:rsidRPr="006D5883">
          <w:rPr>
            <w:rFonts w:ascii="Lato" w:eastAsia="Times New Roman" w:hAnsi="Lato" w:cs="Times New Roman"/>
            <w:color w:val="0000FF"/>
            <w:kern w:val="0"/>
            <w:u w:val="single"/>
            <w14:ligatures w14:val="none"/>
          </w:rPr>
          <w:t>https://opendata.cityofnewyork.us/</w:t>
        </w:r>
        <w:r w:rsidRPr="006D5883">
          <w:rPr>
            <w:rFonts w:ascii="Lato" w:eastAsia="Times New Roman" w:hAnsi="Lato" w:cs="Times New Roman"/>
            <w:color w:val="0000FF"/>
            <w:kern w:val="0"/>
            <w:u w:val="single"/>
            <w:bdr w:val="none" w:sz="0" w:space="0" w:color="auto" w:frame="1"/>
            <w14:ligatures w14:val="none"/>
          </w:rPr>
          <w:t>Links to an external site.</w:t>
        </w:r>
      </w:hyperlink>
      <w:r w:rsidRPr="006D5883">
        <w:rPr>
          <w:rFonts w:ascii="Lato" w:eastAsia="Times New Roman" w:hAnsi="Lato" w:cs="Times New Roman"/>
          <w:color w:val="2D3B45"/>
          <w:kern w:val="0"/>
          <w14:ligatures w14:val="none"/>
        </w:rPr>
        <w:t xml:space="preserve">) that makes </w:t>
      </w:r>
      <w:proofErr w:type="gramStart"/>
      <w:r w:rsidRPr="006D5883">
        <w:rPr>
          <w:rFonts w:ascii="Lato" w:eastAsia="Times New Roman" w:hAnsi="Lato" w:cs="Times New Roman"/>
          <w:color w:val="2D3B45"/>
          <w:kern w:val="0"/>
          <w14:ligatures w14:val="none"/>
        </w:rPr>
        <w:t>a large number of</w:t>
      </w:r>
      <w:proofErr w:type="gramEnd"/>
      <w:r w:rsidRPr="006D5883">
        <w:rPr>
          <w:rFonts w:ascii="Lato" w:eastAsia="Times New Roman" w:hAnsi="Lato" w:cs="Times New Roman"/>
          <w:color w:val="2D3B45"/>
          <w:kern w:val="0"/>
          <w14:ligatures w14:val="none"/>
        </w:rPr>
        <w:t xml:space="preserve"> different municipal data sources freely available to the public. Among these is a data set </w:t>
      </w:r>
      <w:proofErr w:type="gramStart"/>
      <w:r w:rsidRPr="006D5883">
        <w:rPr>
          <w:rFonts w:ascii="Lato" w:eastAsia="Times New Roman" w:hAnsi="Lato" w:cs="Times New Roman"/>
          <w:color w:val="2D3B45"/>
          <w:kern w:val="0"/>
          <w14:ligatures w14:val="none"/>
        </w:rPr>
        <w:t>that details</w:t>
      </w:r>
      <w:proofErr w:type="gramEnd"/>
      <w:r w:rsidRPr="006D5883">
        <w:rPr>
          <w:rFonts w:ascii="Lato" w:eastAsia="Times New Roman" w:hAnsi="Lato" w:cs="Times New Roman"/>
          <w:color w:val="2D3B45"/>
          <w:kern w:val="0"/>
          <w14:ligatures w14:val="none"/>
        </w:rPr>
        <w:t xml:space="preserve"> each of the non-emergency service calls made through the City's 311 service. From this data set, we collected individual data on municipal service calls in New York City for the period covering years 2010 – 2012. A total of around 5.7 million call records were retrieved, in CSV format, each including characteristics such as the time and date of the call, the agency called, the complaint type, the street address, the borough, how and if the call was resolved, the resolution date, and the latitude and longitude of the incident, as shown in Table 1.</w:t>
      </w:r>
    </w:p>
    <w:p w14:paraId="4C23C705" w14:textId="77777777" w:rsidR="006D5883" w:rsidRPr="006D5883" w:rsidRDefault="006D5883" w:rsidP="006D5883">
      <w:pPr>
        <w:spacing w:before="180" w:after="180"/>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 </w:t>
      </w:r>
    </w:p>
    <w:p w14:paraId="1396E33D" w14:textId="77777777" w:rsidR="006D5883" w:rsidRPr="006D5883" w:rsidRDefault="006D5883" w:rsidP="006D5883">
      <w:pPr>
        <w:spacing w:before="90" w:after="90"/>
        <w:outlineLvl w:val="2"/>
        <w:rPr>
          <w:rFonts w:ascii="Lato" w:eastAsia="Times New Roman" w:hAnsi="Lato" w:cs="Times New Roman"/>
          <w:color w:val="2D3B45"/>
          <w:kern w:val="0"/>
          <w:sz w:val="36"/>
          <w:szCs w:val="36"/>
          <w14:ligatures w14:val="none"/>
        </w:rPr>
      </w:pPr>
      <w:r w:rsidRPr="006D5883">
        <w:rPr>
          <w:rFonts w:ascii="Lato" w:eastAsia="Times New Roman" w:hAnsi="Lato" w:cs="Times New Roman"/>
          <w:b/>
          <w:bCs/>
          <w:color w:val="2D3B45"/>
          <w:kern w:val="0"/>
          <w:sz w:val="36"/>
          <w:szCs w:val="36"/>
          <w14:ligatures w14:val="none"/>
        </w:rPr>
        <w:t>Table 1</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03"/>
        <w:gridCol w:w="3923"/>
      </w:tblGrid>
      <w:tr w:rsidR="006D5883" w:rsidRPr="006D5883" w14:paraId="53AEB927" w14:textId="77777777" w:rsidTr="006D5883">
        <w:trPr>
          <w:trHeight w:val="330"/>
        </w:trPr>
        <w:tc>
          <w:tcPr>
            <w:tcW w:w="0" w:type="auto"/>
            <w:gridSpan w:val="2"/>
            <w:tcBorders>
              <w:top w:val="nil"/>
              <w:left w:val="nil"/>
              <w:bottom w:val="nil"/>
              <w:right w:val="nil"/>
            </w:tcBorders>
            <w:shd w:val="clear" w:color="auto" w:fill="auto"/>
            <w:vAlign w:val="center"/>
            <w:hideMark/>
          </w:tcPr>
          <w:p w14:paraId="1E984C2A" w14:textId="77777777" w:rsidR="006D5883" w:rsidRPr="006D5883" w:rsidRDefault="006D5883" w:rsidP="006D5883">
            <w:pPr>
              <w:spacing w:before="90" w:after="90"/>
              <w:outlineLvl w:val="3"/>
              <w:rPr>
                <w:rFonts w:ascii="Lato" w:eastAsia="Times New Roman" w:hAnsi="Lato" w:cs="Times New Roman"/>
                <w:color w:val="2D3B45"/>
                <w:kern w:val="0"/>
                <w:sz w:val="27"/>
                <w:szCs w:val="27"/>
                <w14:ligatures w14:val="none"/>
              </w:rPr>
            </w:pPr>
            <w:r w:rsidRPr="006D5883">
              <w:rPr>
                <w:rFonts w:ascii="Lato" w:eastAsia="Times New Roman" w:hAnsi="Lato" w:cs="Times New Roman"/>
                <w:b/>
                <w:bCs/>
                <w:color w:val="2D3B45"/>
                <w:kern w:val="0"/>
                <w:sz w:val="27"/>
                <w:szCs w:val="27"/>
                <w14:ligatures w14:val="none"/>
              </w:rPr>
              <w:t>Table 1. </w:t>
            </w:r>
            <w:r w:rsidRPr="006D5883">
              <w:rPr>
                <w:rFonts w:ascii="Lato" w:eastAsia="Times New Roman" w:hAnsi="Lato" w:cs="Times New Roman"/>
                <w:color w:val="2D3B45"/>
                <w:kern w:val="0"/>
                <w:sz w:val="27"/>
                <w:szCs w:val="27"/>
                <w14:ligatures w14:val="none"/>
              </w:rPr>
              <w:t>Selected 311 call attributes</w:t>
            </w:r>
          </w:p>
        </w:tc>
      </w:tr>
      <w:tr w:rsidR="006D5883" w:rsidRPr="006D5883" w14:paraId="757453AB" w14:textId="77777777" w:rsidTr="006D5883">
        <w:trPr>
          <w:trHeight w:val="330"/>
        </w:trPr>
        <w:tc>
          <w:tcPr>
            <w:tcW w:w="3313" w:type="dxa"/>
            <w:shd w:val="clear" w:color="auto" w:fill="auto"/>
            <w:vAlign w:val="center"/>
            <w:hideMark/>
          </w:tcPr>
          <w:p w14:paraId="7101FB76" w14:textId="77777777" w:rsidR="006D5883" w:rsidRPr="006D5883" w:rsidRDefault="006D5883" w:rsidP="006D5883">
            <w:pPr>
              <w:rPr>
                <w:rFonts w:ascii="Lato" w:eastAsia="Times New Roman" w:hAnsi="Lato" w:cs="Times New Roman"/>
                <w:b/>
                <w:bCs/>
                <w:color w:val="2D3B45"/>
                <w:kern w:val="0"/>
                <w14:ligatures w14:val="none"/>
              </w:rPr>
            </w:pPr>
            <w:r w:rsidRPr="006D5883">
              <w:rPr>
                <w:rFonts w:ascii="Lato" w:eastAsia="Times New Roman" w:hAnsi="Lato" w:cs="Times New Roman"/>
                <w:b/>
                <w:bCs/>
                <w:color w:val="2D3B45"/>
                <w:kern w:val="0"/>
                <w14:ligatures w14:val="none"/>
              </w:rPr>
              <w:t>Attribute name</w:t>
            </w:r>
          </w:p>
        </w:tc>
        <w:tc>
          <w:tcPr>
            <w:tcW w:w="3833" w:type="dxa"/>
            <w:shd w:val="clear" w:color="auto" w:fill="auto"/>
            <w:vAlign w:val="center"/>
            <w:hideMark/>
          </w:tcPr>
          <w:p w14:paraId="7418C617" w14:textId="77777777" w:rsidR="006D5883" w:rsidRPr="006D5883" w:rsidRDefault="006D5883" w:rsidP="006D5883">
            <w:pPr>
              <w:rPr>
                <w:rFonts w:ascii="Lato" w:eastAsia="Times New Roman" w:hAnsi="Lato" w:cs="Times New Roman"/>
                <w:b/>
                <w:bCs/>
                <w:color w:val="2D3B45"/>
                <w:kern w:val="0"/>
                <w14:ligatures w14:val="none"/>
              </w:rPr>
            </w:pPr>
            <w:r w:rsidRPr="006D5883">
              <w:rPr>
                <w:rFonts w:ascii="Lato" w:eastAsia="Times New Roman" w:hAnsi="Lato" w:cs="Times New Roman"/>
                <w:b/>
                <w:bCs/>
                <w:color w:val="2D3B45"/>
                <w:kern w:val="0"/>
                <w14:ligatures w14:val="none"/>
              </w:rPr>
              <w:t>Description</w:t>
            </w:r>
          </w:p>
        </w:tc>
      </w:tr>
      <w:tr w:rsidR="006D5883" w:rsidRPr="006D5883" w14:paraId="0DC33D48" w14:textId="77777777" w:rsidTr="006D5883">
        <w:trPr>
          <w:trHeight w:val="345"/>
        </w:trPr>
        <w:tc>
          <w:tcPr>
            <w:tcW w:w="3403" w:type="dxa"/>
            <w:shd w:val="clear" w:color="auto" w:fill="auto"/>
            <w:vAlign w:val="center"/>
            <w:hideMark/>
          </w:tcPr>
          <w:p w14:paraId="0ABAB5F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Unique Key</w:t>
            </w:r>
          </w:p>
        </w:tc>
        <w:tc>
          <w:tcPr>
            <w:tcW w:w="3923" w:type="dxa"/>
            <w:shd w:val="clear" w:color="auto" w:fill="auto"/>
            <w:vAlign w:val="center"/>
            <w:hideMark/>
          </w:tcPr>
          <w:p w14:paraId="37E2AAE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Unique identifier</w:t>
            </w:r>
          </w:p>
        </w:tc>
      </w:tr>
      <w:tr w:rsidR="006D5883" w:rsidRPr="006D5883" w14:paraId="6E05A5EB" w14:textId="77777777" w:rsidTr="006D5883">
        <w:trPr>
          <w:trHeight w:val="345"/>
        </w:trPr>
        <w:tc>
          <w:tcPr>
            <w:tcW w:w="3403" w:type="dxa"/>
            <w:shd w:val="clear" w:color="auto" w:fill="auto"/>
            <w:vAlign w:val="center"/>
            <w:hideMark/>
          </w:tcPr>
          <w:p w14:paraId="1612B313"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Created Date</w:t>
            </w:r>
          </w:p>
        </w:tc>
        <w:tc>
          <w:tcPr>
            <w:tcW w:w="3923" w:type="dxa"/>
            <w:shd w:val="clear" w:color="auto" w:fill="auto"/>
            <w:vAlign w:val="center"/>
            <w:hideMark/>
          </w:tcPr>
          <w:p w14:paraId="666C910E"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Date and time the record was created</w:t>
            </w:r>
          </w:p>
        </w:tc>
      </w:tr>
      <w:tr w:rsidR="006D5883" w:rsidRPr="006D5883" w14:paraId="556A9373" w14:textId="77777777" w:rsidTr="006D5883">
        <w:trPr>
          <w:trHeight w:val="345"/>
        </w:trPr>
        <w:tc>
          <w:tcPr>
            <w:tcW w:w="3403" w:type="dxa"/>
            <w:shd w:val="clear" w:color="auto" w:fill="auto"/>
            <w:vAlign w:val="center"/>
            <w:hideMark/>
          </w:tcPr>
          <w:p w14:paraId="69BB0E6C"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Closed Date</w:t>
            </w:r>
          </w:p>
        </w:tc>
        <w:tc>
          <w:tcPr>
            <w:tcW w:w="3923" w:type="dxa"/>
            <w:shd w:val="clear" w:color="auto" w:fill="auto"/>
            <w:vAlign w:val="center"/>
            <w:hideMark/>
          </w:tcPr>
          <w:p w14:paraId="48252E35"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Date and time the record was closed</w:t>
            </w:r>
          </w:p>
        </w:tc>
      </w:tr>
      <w:tr w:rsidR="006D5883" w:rsidRPr="006D5883" w14:paraId="64ED42BF" w14:textId="77777777" w:rsidTr="006D5883">
        <w:trPr>
          <w:trHeight w:val="345"/>
        </w:trPr>
        <w:tc>
          <w:tcPr>
            <w:tcW w:w="3403" w:type="dxa"/>
            <w:shd w:val="clear" w:color="auto" w:fill="auto"/>
            <w:vAlign w:val="center"/>
            <w:hideMark/>
          </w:tcPr>
          <w:p w14:paraId="74A787B4"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Agency</w:t>
            </w:r>
          </w:p>
        </w:tc>
        <w:tc>
          <w:tcPr>
            <w:tcW w:w="3923" w:type="dxa"/>
            <w:shd w:val="clear" w:color="auto" w:fill="auto"/>
            <w:vAlign w:val="center"/>
            <w:hideMark/>
          </w:tcPr>
          <w:p w14:paraId="5A0DF7EE"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Overall agency abbreviation</w:t>
            </w:r>
          </w:p>
        </w:tc>
      </w:tr>
      <w:tr w:rsidR="006D5883" w:rsidRPr="006D5883" w14:paraId="08710983" w14:textId="77777777" w:rsidTr="006D5883">
        <w:trPr>
          <w:trHeight w:val="345"/>
        </w:trPr>
        <w:tc>
          <w:tcPr>
            <w:tcW w:w="3403" w:type="dxa"/>
            <w:shd w:val="clear" w:color="auto" w:fill="auto"/>
            <w:vAlign w:val="center"/>
            <w:hideMark/>
          </w:tcPr>
          <w:p w14:paraId="7D2678B1"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Agency Name</w:t>
            </w:r>
          </w:p>
        </w:tc>
        <w:tc>
          <w:tcPr>
            <w:tcW w:w="3923" w:type="dxa"/>
            <w:shd w:val="clear" w:color="auto" w:fill="auto"/>
            <w:vAlign w:val="center"/>
            <w:hideMark/>
          </w:tcPr>
          <w:p w14:paraId="47F1204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Specific agency name</w:t>
            </w:r>
          </w:p>
        </w:tc>
      </w:tr>
      <w:tr w:rsidR="006D5883" w:rsidRPr="006D5883" w14:paraId="2A749E26" w14:textId="77777777" w:rsidTr="006D5883">
        <w:trPr>
          <w:trHeight w:val="345"/>
        </w:trPr>
        <w:tc>
          <w:tcPr>
            <w:tcW w:w="3403" w:type="dxa"/>
            <w:shd w:val="clear" w:color="auto" w:fill="auto"/>
            <w:vAlign w:val="center"/>
            <w:hideMark/>
          </w:tcPr>
          <w:p w14:paraId="73868A6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Complaint Type</w:t>
            </w:r>
          </w:p>
        </w:tc>
        <w:tc>
          <w:tcPr>
            <w:tcW w:w="3923" w:type="dxa"/>
            <w:shd w:val="clear" w:color="auto" w:fill="auto"/>
            <w:vAlign w:val="center"/>
            <w:hideMark/>
          </w:tcPr>
          <w:p w14:paraId="0B788AE1"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Category of complaint type</w:t>
            </w:r>
          </w:p>
        </w:tc>
      </w:tr>
      <w:tr w:rsidR="006D5883" w:rsidRPr="006D5883" w14:paraId="1A7AC381" w14:textId="77777777" w:rsidTr="006D5883">
        <w:trPr>
          <w:trHeight w:val="345"/>
        </w:trPr>
        <w:tc>
          <w:tcPr>
            <w:tcW w:w="3403" w:type="dxa"/>
            <w:shd w:val="clear" w:color="auto" w:fill="auto"/>
            <w:vAlign w:val="center"/>
            <w:hideMark/>
          </w:tcPr>
          <w:p w14:paraId="56E3EB6C"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Descriptor</w:t>
            </w:r>
          </w:p>
        </w:tc>
        <w:tc>
          <w:tcPr>
            <w:tcW w:w="3923" w:type="dxa"/>
            <w:shd w:val="clear" w:color="auto" w:fill="auto"/>
            <w:vAlign w:val="center"/>
            <w:hideMark/>
          </w:tcPr>
          <w:p w14:paraId="00CB835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Detailed description of complaint</w:t>
            </w:r>
          </w:p>
        </w:tc>
      </w:tr>
      <w:tr w:rsidR="006D5883" w:rsidRPr="006D5883" w14:paraId="5F8F61B5" w14:textId="77777777" w:rsidTr="006D5883">
        <w:trPr>
          <w:trHeight w:val="345"/>
        </w:trPr>
        <w:tc>
          <w:tcPr>
            <w:tcW w:w="3403" w:type="dxa"/>
            <w:shd w:val="clear" w:color="auto" w:fill="auto"/>
            <w:vAlign w:val="center"/>
            <w:hideMark/>
          </w:tcPr>
          <w:p w14:paraId="72AADAFE"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Incident Zip</w:t>
            </w:r>
          </w:p>
        </w:tc>
        <w:tc>
          <w:tcPr>
            <w:tcW w:w="3923" w:type="dxa"/>
            <w:shd w:val="clear" w:color="auto" w:fill="auto"/>
            <w:vAlign w:val="center"/>
            <w:hideMark/>
          </w:tcPr>
          <w:p w14:paraId="1FA03148"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Zip code of incident location</w:t>
            </w:r>
          </w:p>
        </w:tc>
      </w:tr>
      <w:tr w:rsidR="006D5883" w:rsidRPr="006D5883" w14:paraId="399EBF38" w14:textId="77777777" w:rsidTr="006D5883">
        <w:trPr>
          <w:trHeight w:val="345"/>
        </w:trPr>
        <w:tc>
          <w:tcPr>
            <w:tcW w:w="3403" w:type="dxa"/>
            <w:shd w:val="clear" w:color="auto" w:fill="auto"/>
            <w:vAlign w:val="center"/>
            <w:hideMark/>
          </w:tcPr>
          <w:p w14:paraId="1AA452B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Incident Address</w:t>
            </w:r>
          </w:p>
        </w:tc>
        <w:tc>
          <w:tcPr>
            <w:tcW w:w="3923" w:type="dxa"/>
            <w:shd w:val="clear" w:color="auto" w:fill="auto"/>
            <w:vAlign w:val="center"/>
            <w:hideMark/>
          </w:tcPr>
          <w:p w14:paraId="2D052665"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Street address of incident location</w:t>
            </w:r>
          </w:p>
        </w:tc>
      </w:tr>
      <w:tr w:rsidR="006D5883" w:rsidRPr="006D5883" w14:paraId="609621A3" w14:textId="77777777" w:rsidTr="006D5883">
        <w:trPr>
          <w:trHeight w:val="345"/>
        </w:trPr>
        <w:tc>
          <w:tcPr>
            <w:tcW w:w="3403" w:type="dxa"/>
            <w:shd w:val="clear" w:color="auto" w:fill="auto"/>
            <w:vAlign w:val="center"/>
            <w:hideMark/>
          </w:tcPr>
          <w:p w14:paraId="1A1A889C"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lastRenderedPageBreak/>
              <w:t>City</w:t>
            </w:r>
          </w:p>
        </w:tc>
        <w:tc>
          <w:tcPr>
            <w:tcW w:w="3923" w:type="dxa"/>
            <w:shd w:val="clear" w:color="auto" w:fill="auto"/>
            <w:vAlign w:val="center"/>
            <w:hideMark/>
          </w:tcPr>
          <w:p w14:paraId="06F7842B"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City of incident location</w:t>
            </w:r>
          </w:p>
        </w:tc>
      </w:tr>
      <w:tr w:rsidR="006D5883" w:rsidRPr="006D5883" w14:paraId="504DF847" w14:textId="77777777" w:rsidTr="006D5883">
        <w:trPr>
          <w:trHeight w:val="345"/>
        </w:trPr>
        <w:tc>
          <w:tcPr>
            <w:tcW w:w="3403" w:type="dxa"/>
            <w:shd w:val="clear" w:color="auto" w:fill="auto"/>
            <w:vAlign w:val="center"/>
            <w:hideMark/>
          </w:tcPr>
          <w:p w14:paraId="7A95570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Borough</w:t>
            </w:r>
          </w:p>
        </w:tc>
        <w:tc>
          <w:tcPr>
            <w:tcW w:w="3923" w:type="dxa"/>
            <w:shd w:val="clear" w:color="auto" w:fill="auto"/>
            <w:vAlign w:val="center"/>
            <w:hideMark/>
          </w:tcPr>
          <w:p w14:paraId="4E37DE0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Borough of incident location</w:t>
            </w:r>
          </w:p>
        </w:tc>
      </w:tr>
      <w:tr w:rsidR="006D5883" w:rsidRPr="006D5883" w14:paraId="5766AD7F" w14:textId="77777777" w:rsidTr="006D5883">
        <w:trPr>
          <w:trHeight w:val="345"/>
        </w:trPr>
        <w:tc>
          <w:tcPr>
            <w:tcW w:w="3403" w:type="dxa"/>
            <w:shd w:val="clear" w:color="auto" w:fill="auto"/>
            <w:vAlign w:val="center"/>
            <w:hideMark/>
          </w:tcPr>
          <w:p w14:paraId="5A3AA30B"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Due Date</w:t>
            </w:r>
          </w:p>
        </w:tc>
        <w:tc>
          <w:tcPr>
            <w:tcW w:w="3923" w:type="dxa"/>
            <w:shd w:val="clear" w:color="auto" w:fill="auto"/>
            <w:vAlign w:val="center"/>
            <w:hideMark/>
          </w:tcPr>
          <w:p w14:paraId="168DC26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Date and time the request is due</w:t>
            </w:r>
          </w:p>
        </w:tc>
      </w:tr>
      <w:tr w:rsidR="006D5883" w:rsidRPr="006D5883" w14:paraId="61183C3B" w14:textId="77777777" w:rsidTr="006D5883">
        <w:trPr>
          <w:trHeight w:val="345"/>
        </w:trPr>
        <w:tc>
          <w:tcPr>
            <w:tcW w:w="3403" w:type="dxa"/>
            <w:shd w:val="clear" w:color="auto" w:fill="auto"/>
            <w:vAlign w:val="center"/>
            <w:hideMark/>
          </w:tcPr>
          <w:p w14:paraId="191ACC1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Resolution Description</w:t>
            </w:r>
          </w:p>
        </w:tc>
        <w:tc>
          <w:tcPr>
            <w:tcW w:w="3923" w:type="dxa"/>
            <w:shd w:val="clear" w:color="auto" w:fill="auto"/>
            <w:vAlign w:val="center"/>
            <w:hideMark/>
          </w:tcPr>
          <w:p w14:paraId="34133D0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Description of call resolution update</w:t>
            </w:r>
          </w:p>
        </w:tc>
      </w:tr>
      <w:tr w:rsidR="006D5883" w:rsidRPr="006D5883" w14:paraId="476A3D31" w14:textId="77777777" w:rsidTr="006D5883">
        <w:trPr>
          <w:trHeight w:val="345"/>
        </w:trPr>
        <w:tc>
          <w:tcPr>
            <w:tcW w:w="3403" w:type="dxa"/>
            <w:shd w:val="clear" w:color="auto" w:fill="auto"/>
            <w:vAlign w:val="center"/>
            <w:hideMark/>
          </w:tcPr>
          <w:p w14:paraId="79CBA0B6"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Resolution Action Updated Date</w:t>
            </w:r>
          </w:p>
        </w:tc>
        <w:tc>
          <w:tcPr>
            <w:tcW w:w="3923" w:type="dxa"/>
            <w:shd w:val="clear" w:color="auto" w:fill="auto"/>
            <w:vAlign w:val="center"/>
            <w:hideMark/>
          </w:tcPr>
          <w:p w14:paraId="13E15AE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Date of call resolution update</w:t>
            </w:r>
          </w:p>
        </w:tc>
      </w:tr>
      <w:tr w:rsidR="006D5883" w:rsidRPr="006D5883" w14:paraId="429045C2" w14:textId="77777777" w:rsidTr="006D5883">
        <w:trPr>
          <w:trHeight w:val="345"/>
        </w:trPr>
        <w:tc>
          <w:tcPr>
            <w:tcW w:w="3403" w:type="dxa"/>
            <w:shd w:val="clear" w:color="auto" w:fill="auto"/>
            <w:vAlign w:val="center"/>
            <w:hideMark/>
          </w:tcPr>
          <w:p w14:paraId="51BA6DB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Latitude</w:t>
            </w:r>
          </w:p>
        </w:tc>
        <w:tc>
          <w:tcPr>
            <w:tcW w:w="3923" w:type="dxa"/>
            <w:shd w:val="clear" w:color="auto" w:fill="auto"/>
            <w:vAlign w:val="center"/>
            <w:hideMark/>
          </w:tcPr>
          <w:p w14:paraId="78111645"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Latitude of incident location</w:t>
            </w:r>
          </w:p>
        </w:tc>
      </w:tr>
      <w:tr w:rsidR="006D5883" w:rsidRPr="006D5883" w14:paraId="3EC6F3FA" w14:textId="77777777" w:rsidTr="006D5883">
        <w:trPr>
          <w:trHeight w:val="345"/>
        </w:trPr>
        <w:tc>
          <w:tcPr>
            <w:tcW w:w="3403" w:type="dxa"/>
            <w:shd w:val="clear" w:color="auto" w:fill="auto"/>
            <w:vAlign w:val="center"/>
            <w:hideMark/>
          </w:tcPr>
          <w:p w14:paraId="33D10483"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Longitude</w:t>
            </w:r>
          </w:p>
        </w:tc>
        <w:tc>
          <w:tcPr>
            <w:tcW w:w="3923" w:type="dxa"/>
            <w:shd w:val="clear" w:color="auto" w:fill="auto"/>
            <w:vAlign w:val="center"/>
            <w:hideMark/>
          </w:tcPr>
          <w:p w14:paraId="74A6D1AE"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Longitude of incident location</w:t>
            </w:r>
          </w:p>
        </w:tc>
      </w:tr>
    </w:tbl>
    <w:p w14:paraId="718A89B8" w14:textId="77777777" w:rsidR="006D5883" w:rsidRPr="006D5883" w:rsidRDefault="006D5883" w:rsidP="006D5883">
      <w:pPr>
        <w:spacing w:before="90" w:after="90"/>
        <w:outlineLvl w:val="2"/>
        <w:rPr>
          <w:rFonts w:ascii="Lato" w:eastAsia="Times New Roman" w:hAnsi="Lato" w:cs="Times New Roman"/>
          <w:color w:val="2D3B45"/>
          <w:kern w:val="0"/>
          <w:sz w:val="36"/>
          <w:szCs w:val="36"/>
          <w14:ligatures w14:val="none"/>
        </w:rPr>
      </w:pPr>
      <w:r w:rsidRPr="006D5883">
        <w:rPr>
          <w:rFonts w:ascii="Lato" w:eastAsia="Times New Roman" w:hAnsi="Lato" w:cs="Times New Roman"/>
          <w:b/>
          <w:bCs/>
          <w:color w:val="2D3B45"/>
          <w:kern w:val="0"/>
          <w:sz w:val="36"/>
          <w:szCs w:val="36"/>
          <w14:ligatures w14:val="none"/>
        </w:rPr>
        <w:t>Table 2</w:t>
      </w:r>
    </w:p>
    <w:p w14:paraId="6AD2581E" w14:textId="77777777" w:rsidR="006D5883" w:rsidRPr="006D5883" w:rsidRDefault="006D5883" w:rsidP="006D5883">
      <w:pPr>
        <w:spacing w:before="180" w:after="180"/>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Table 2 lists the top ten agencies that received service calls, along with each one's top complaint types, in terms of the number of calls made in 2012. We also report, in Table 3, the top 20 complaints overall (based on number of calls) for this same year.</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4"/>
        <w:gridCol w:w="2954"/>
        <w:gridCol w:w="1142"/>
        <w:gridCol w:w="4270"/>
      </w:tblGrid>
      <w:tr w:rsidR="006D5883" w:rsidRPr="006D5883" w14:paraId="5B36F443" w14:textId="77777777" w:rsidTr="006D5883">
        <w:tc>
          <w:tcPr>
            <w:tcW w:w="0" w:type="auto"/>
            <w:gridSpan w:val="4"/>
            <w:tcBorders>
              <w:top w:val="nil"/>
              <w:left w:val="nil"/>
              <w:bottom w:val="nil"/>
              <w:right w:val="nil"/>
            </w:tcBorders>
            <w:shd w:val="clear" w:color="auto" w:fill="auto"/>
            <w:vAlign w:val="center"/>
            <w:hideMark/>
          </w:tcPr>
          <w:p w14:paraId="228B75E7" w14:textId="77777777" w:rsidR="006D5883" w:rsidRPr="006D5883" w:rsidRDefault="006D5883" w:rsidP="006D5883">
            <w:pPr>
              <w:spacing w:before="90" w:after="90"/>
              <w:outlineLvl w:val="3"/>
              <w:rPr>
                <w:rFonts w:ascii="Lato" w:eastAsia="Times New Roman" w:hAnsi="Lato" w:cs="Times New Roman"/>
                <w:color w:val="2D3B45"/>
                <w:kern w:val="0"/>
                <w:sz w:val="27"/>
                <w:szCs w:val="27"/>
                <w14:ligatures w14:val="none"/>
              </w:rPr>
            </w:pPr>
            <w:r w:rsidRPr="006D5883">
              <w:rPr>
                <w:rFonts w:ascii="Lato" w:eastAsia="Times New Roman" w:hAnsi="Lato" w:cs="Times New Roman"/>
                <w:b/>
                <w:bCs/>
                <w:color w:val="2D3B45"/>
                <w:kern w:val="0"/>
                <w:sz w:val="27"/>
                <w:szCs w:val="27"/>
                <w14:ligatures w14:val="none"/>
              </w:rPr>
              <w:t>Table 2. </w:t>
            </w:r>
            <w:r w:rsidRPr="006D5883">
              <w:rPr>
                <w:rFonts w:ascii="Lato" w:eastAsia="Times New Roman" w:hAnsi="Lato" w:cs="Times New Roman"/>
                <w:color w:val="2D3B45"/>
                <w:kern w:val="0"/>
                <w:sz w:val="27"/>
                <w:szCs w:val="27"/>
                <w14:ligatures w14:val="none"/>
              </w:rPr>
              <w:t>Top ten agencies based on number of calls in 2012</w:t>
            </w:r>
          </w:p>
        </w:tc>
      </w:tr>
      <w:tr w:rsidR="006D5883" w:rsidRPr="006D5883" w14:paraId="0BD30A39" w14:textId="77777777" w:rsidTr="006D5883">
        <w:tc>
          <w:tcPr>
            <w:tcW w:w="0" w:type="auto"/>
            <w:shd w:val="clear" w:color="auto" w:fill="auto"/>
            <w:vAlign w:val="center"/>
            <w:hideMark/>
          </w:tcPr>
          <w:p w14:paraId="664583E8" w14:textId="77777777" w:rsidR="006D5883" w:rsidRPr="006D5883" w:rsidRDefault="006D5883" w:rsidP="006D5883">
            <w:pPr>
              <w:rPr>
                <w:rFonts w:ascii="Lato" w:eastAsia="Times New Roman" w:hAnsi="Lato" w:cs="Times New Roman"/>
                <w:b/>
                <w:bCs/>
                <w:color w:val="2D3B45"/>
                <w:kern w:val="0"/>
                <w14:ligatures w14:val="none"/>
              </w:rPr>
            </w:pPr>
            <w:r w:rsidRPr="006D5883">
              <w:rPr>
                <w:rFonts w:ascii="Lato" w:eastAsia="Times New Roman" w:hAnsi="Lato" w:cs="Times New Roman"/>
                <w:b/>
                <w:bCs/>
                <w:color w:val="2D3B45"/>
                <w:kern w:val="0"/>
                <w14:ligatures w14:val="none"/>
              </w:rPr>
              <w:t>Agency</w:t>
            </w:r>
          </w:p>
        </w:tc>
        <w:tc>
          <w:tcPr>
            <w:tcW w:w="0" w:type="auto"/>
            <w:shd w:val="clear" w:color="auto" w:fill="auto"/>
            <w:vAlign w:val="center"/>
            <w:hideMark/>
          </w:tcPr>
          <w:p w14:paraId="13E245C2" w14:textId="77777777" w:rsidR="006D5883" w:rsidRPr="006D5883" w:rsidRDefault="006D5883" w:rsidP="006D5883">
            <w:pPr>
              <w:rPr>
                <w:rFonts w:ascii="Lato" w:eastAsia="Times New Roman" w:hAnsi="Lato" w:cs="Times New Roman"/>
                <w:b/>
                <w:bCs/>
                <w:color w:val="2D3B45"/>
                <w:kern w:val="0"/>
                <w14:ligatures w14:val="none"/>
              </w:rPr>
            </w:pPr>
            <w:r w:rsidRPr="006D5883">
              <w:rPr>
                <w:rFonts w:ascii="Lato" w:eastAsia="Times New Roman" w:hAnsi="Lato" w:cs="Times New Roman"/>
                <w:b/>
                <w:bCs/>
                <w:color w:val="2D3B45"/>
                <w:kern w:val="0"/>
                <w14:ligatures w14:val="none"/>
              </w:rPr>
              <w:t>Agency name</w:t>
            </w:r>
          </w:p>
        </w:tc>
        <w:tc>
          <w:tcPr>
            <w:tcW w:w="0" w:type="auto"/>
            <w:shd w:val="clear" w:color="auto" w:fill="auto"/>
            <w:vAlign w:val="center"/>
            <w:hideMark/>
          </w:tcPr>
          <w:p w14:paraId="6A9ADB39" w14:textId="77777777" w:rsidR="006D5883" w:rsidRPr="006D5883" w:rsidRDefault="006D5883" w:rsidP="006D5883">
            <w:pPr>
              <w:rPr>
                <w:rFonts w:ascii="Lato" w:eastAsia="Times New Roman" w:hAnsi="Lato" w:cs="Times New Roman"/>
                <w:b/>
                <w:bCs/>
                <w:color w:val="2D3B45"/>
                <w:kern w:val="0"/>
                <w14:ligatures w14:val="none"/>
              </w:rPr>
            </w:pPr>
            <w:r w:rsidRPr="006D5883">
              <w:rPr>
                <w:rFonts w:ascii="Lato" w:eastAsia="Times New Roman" w:hAnsi="Lato" w:cs="Times New Roman"/>
                <w:b/>
                <w:bCs/>
                <w:color w:val="2D3B45"/>
                <w:kern w:val="0"/>
                <w14:ligatures w14:val="none"/>
              </w:rPr>
              <w:t>N. of calls 2012</w:t>
            </w:r>
          </w:p>
        </w:tc>
        <w:tc>
          <w:tcPr>
            <w:tcW w:w="0" w:type="auto"/>
            <w:shd w:val="clear" w:color="auto" w:fill="auto"/>
            <w:vAlign w:val="center"/>
            <w:hideMark/>
          </w:tcPr>
          <w:p w14:paraId="51D8F8F1" w14:textId="77777777" w:rsidR="006D5883" w:rsidRPr="006D5883" w:rsidRDefault="006D5883" w:rsidP="006D5883">
            <w:pPr>
              <w:rPr>
                <w:rFonts w:ascii="Lato" w:eastAsia="Times New Roman" w:hAnsi="Lato" w:cs="Times New Roman"/>
                <w:b/>
                <w:bCs/>
                <w:color w:val="2D3B45"/>
                <w:kern w:val="0"/>
                <w14:ligatures w14:val="none"/>
              </w:rPr>
            </w:pPr>
            <w:r w:rsidRPr="006D5883">
              <w:rPr>
                <w:rFonts w:ascii="Lato" w:eastAsia="Times New Roman" w:hAnsi="Lato" w:cs="Times New Roman"/>
                <w:b/>
                <w:bCs/>
                <w:color w:val="2D3B45"/>
                <w:kern w:val="0"/>
                <w14:ligatures w14:val="none"/>
              </w:rPr>
              <w:t>Top complaint types</w:t>
            </w:r>
          </w:p>
        </w:tc>
      </w:tr>
      <w:tr w:rsidR="006D5883" w:rsidRPr="006D5883" w14:paraId="25769C0A" w14:textId="77777777" w:rsidTr="006D5883">
        <w:tc>
          <w:tcPr>
            <w:tcW w:w="0" w:type="auto"/>
            <w:shd w:val="clear" w:color="auto" w:fill="auto"/>
            <w:vAlign w:val="center"/>
            <w:hideMark/>
          </w:tcPr>
          <w:p w14:paraId="3A3BE9E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HPD</w:t>
            </w:r>
          </w:p>
        </w:tc>
        <w:tc>
          <w:tcPr>
            <w:tcW w:w="0" w:type="auto"/>
            <w:shd w:val="clear" w:color="auto" w:fill="auto"/>
            <w:vAlign w:val="center"/>
            <w:hideMark/>
          </w:tcPr>
          <w:p w14:paraId="2789EBE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Department of Housing Preservation and Development</w:t>
            </w:r>
          </w:p>
        </w:tc>
        <w:tc>
          <w:tcPr>
            <w:tcW w:w="0" w:type="auto"/>
            <w:shd w:val="clear" w:color="auto" w:fill="auto"/>
            <w:vAlign w:val="center"/>
            <w:hideMark/>
          </w:tcPr>
          <w:p w14:paraId="712D0A8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562,761</w:t>
            </w:r>
          </w:p>
        </w:tc>
        <w:tc>
          <w:tcPr>
            <w:tcW w:w="0" w:type="auto"/>
            <w:shd w:val="clear" w:color="auto" w:fill="auto"/>
            <w:vAlign w:val="center"/>
            <w:hideMark/>
          </w:tcPr>
          <w:p w14:paraId="67FB0EE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 xml:space="preserve">Heating, General Construction, Plumbing, Paint – Plaster, </w:t>
            </w:r>
            <w:proofErr w:type="gramStart"/>
            <w:r w:rsidRPr="006D5883">
              <w:rPr>
                <w:rFonts w:ascii="Lato" w:eastAsia="Times New Roman" w:hAnsi="Lato" w:cs="Times New Roman"/>
                <w:color w:val="2D3B45"/>
                <w:kern w:val="0"/>
                <w14:ligatures w14:val="none"/>
              </w:rPr>
              <w:t>Non Construction</w:t>
            </w:r>
            <w:proofErr w:type="gramEnd"/>
          </w:p>
        </w:tc>
      </w:tr>
      <w:tr w:rsidR="006D5883" w:rsidRPr="006D5883" w14:paraId="1C59896E" w14:textId="77777777" w:rsidTr="006D5883">
        <w:tc>
          <w:tcPr>
            <w:tcW w:w="0" w:type="auto"/>
            <w:shd w:val="clear" w:color="auto" w:fill="auto"/>
            <w:vAlign w:val="center"/>
            <w:hideMark/>
          </w:tcPr>
          <w:p w14:paraId="524CFE5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NYPD</w:t>
            </w:r>
          </w:p>
        </w:tc>
        <w:tc>
          <w:tcPr>
            <w:tcW w:w="0" w:type="auto"/>
            <w:shd w:val="clear" w:color="auto" w:fill="auto"/>
            <w:vAlign w:val="center"/>
            <w:hideMark/>
          </w:tcPr>
          <w:p w14:paraId="6EC6B0E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New York City Police Department</w:t>
            </w:r>
          </w:p>
        </w:tc>
        <w:tc>
          <w:tcPr>
            <w:tcW w:w="0" w:type="auto"/>
            <w:shd w:val="clear" w:color="auto" w:fill="auto"/>
            <w:vAlign w:val="center"/>
            <w:hideMark/>
          </w:tcPr>
          <w:p w14:paraId="577DE243"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294,053</w:t>
            </w:r>
          </w:p>
        </w:tc>
        <w:tc>
          <w:tcPr>
            <w:tcW w:w="0" w:type="auto"/>
            <w:shd w:val="clear" w:color="auto" w:fill="auto"/>
            <w:vAlign w:val="center"/>
            <w:hideMark/>
          </w:tcPr>
          <w:p w14:paraId="135E1BB4"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Noise – Residential, Blocked Driveway, Illegal Parking, Noise – Commercial</w:t>
            </w:r>
          </w:p>
        </w:tc>
      </w:tr>
      <w:tr w:rsidR="006D5883" w:rsidRPr="006D5883" w14:paraId="125BF799" w14:textId="77777777" w:rsidTr="006D5883">
        <w:tc>
          <w:tcPr>
            <w:tcW w:w="0" w:type="auto"/>
            <w:shd w:val="clear" w:color="auto" w:fill="auto"/>
            <w:vAlign w:val="center"/>
            <w:hideMark/>
          </w:tcPr>
          <w:p w14:paraId="31FA0DE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DOT</w:t>
            </w:r>
          </w:p>
        </w:tc>
        <w:tc>
          <w:tcPr>
            <w:tcW w:w="0" w:type="auto"/>
            <w:shd w:val="clear" w:color="auto" w:fill="auto"/>
            <w:vAlign w:val="center"/>
            <w:hideMark/>
          </w:tcPr>
          <w:p w14:paraId="60F49263"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Department of Transportation</w:t>
            </w:r>
          </w:p>
        </w:tc>
        <w:tc>
          <w:tcPr>
            <w:tcW w:w="0" w:type="auto"/>
            <w:shd w:val="clear" w:color="auto" w:fill="auto"/>
            <w:vAlign w:val="center"/>
            <w:hideMark/>
          </w:tcPr>
          <w:p w14:paraId="21A0CBA4"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256,972</w:t>
            </w:r>
          </w:p>
        </w:tc>
        <w:tc>
          <w:tcPr>
            <w:tcW w:w="0" w:type="auto"/>
            <w:shd w:val="clear" w:color="auto" w:fill="auto"/>
            <w:vAlign w:val="center"/>
            <w:hideMark/>
          </w:tcPr>
          <w:p w14:paraId="30B106BB"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Street Light Condition, Street Condition, Traffic Signal Condition, Broken Meter</w:t>
            </w:r>
          </w:p>
        </w:tc>
      </w:tr>
      <w:tr w:rsidR="006D5883" w:rsidRPr="006D5883" w14:paraId="514F2AE5" w14:textId="77777777" w:rsidTr="006D5883">
        <w:tc>
          <w:tcPr>
            <w:tcW w:w="0" w:type="auto"/>
            <w:shd w:val="clear" w:color="auto" w:fill="auto"/>
            <w:vAlign w:val="center"/>
            <w:hideMark/>
          </w:tcPr>
          <w:p w14:paraId="6D365CE1"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w:t>
            </w:r>
          </w:p>
        </w:tc>
        <w:tc>
          <w:tcPr>
            <w:tcW w:w="0" w:type="auto"/>
            <w:shd w:val="clear" w:color="auto" w:fill="auto"/>
            <w:vAlign w:val="center"/>
            <w:hideMark/>
          </w:tcPr>
          <w:p w14:paraId="59961BB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Department of Environmental Protection</w:t>
            </w:r>
          </w:p>
        </w:tc>
        <w:tc>
          <w:tcPr>
            <w:tcW w:w="0" w:type="auto"/>
            <w:shd w:val="clear" w:color="auto" w:fill="auto"/>
            <w:vAlign w:val="center"/>
            <w:hideMark/>
          </w:tcPr>
          <w:p w14:paraId="6EB17485"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147,084</w:t>
            </w:r>
          </w:p>
        </w:tc>
        <w:tc>
          <w:tcPr>
            <w:tcW w:w="0" w:type="auto"/>
            <w:shd w:val="clear" w:color="auto" w:fill="auto"/>
            <w:vAlign w:val="center"/>
            <w:hideMark/>
          </w:tcPr>
          <w:p w14:paraId="28D011F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Water System, Sewer, Noise, Air Quality, Hazardous Materials</w:t>
            </w:r>
          </w:p>
        </w:tc>
      </w:tr>
      <w:tr w:rsidR="006D5883" w:rsidRPr="006D5883" w14:paraId="74B8A626" w14:textId="77777777" w:rsidTr="006D5883">
        <w:tc>
          <w:tcPr>
            <w:tcW w:w="0" w:type="auto"/>
            <w:shd w:val="clear" w:color="auto" w:fill="auto"/>
            <w:vAlign w:val="center"/>
            <w:hideMark/>
          </w:tcPr>
          <w:p w14:paraId="652D631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DS</w:t>
            </w:r>
          </w:p>
        </w:tc>
        <w:tc>
          <w:tcPr>
            <w:tcW w:w="0" w:type="auto"/>
            <w:shd w:val="clear" w:color="auto" w:fill="auto"/>
            <w:vAlign w:val="center"/>
            <w:hideMark/>
          </w:tcPr>
          <w:p w14:paraId="193E4EC8"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Department of Sanitation</w:t>
            </w:r>
          </w:p>
        </w:tc>
        <w:tc>
          <w:tcPr>
            <w:tcW w:w="0" w:type="auto"/>
            <w:shd w:val="clear" w:color="auto" w:fill="auto"/>
            <w:vAlign w:val="center"/>
            <w:hideMark/>
          </w:tcPr>
          <w:p w14:paraId="06610CB3"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112,008</w:t>
            </w:r>
          </w:p>
        </w:tc>
        <w:tc>
          <w:tcPr>
            <w:tcW w:w="0" w:type="auto"/>
            <w:shd w:val="clear" w:color="auto" w:fill="auto"/>
            <w:vAlign w:val="center"/>
            <w:hideMark/>
          </w:tcPr>
          <w:p w14:paraId="5430F1C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Dirty Conditions, Sanitation Condition, Graffiti, Missed Collection</w:t>
            </w:r>
          </w:p>
        </w:tc>
      </w:tr>
      <w:tr w:rsidR="006D5883" w:rsidRPr="006D5883" w14:paraId="1BC2D073" w14:textId="77777777" w:rsidTr="006D5883">
        <w:tc>
          <w:tcPr>
            <w:tcW w:w="0" w:type="auto"/>
            <w:shd w:val="clear" w:color="auto" w:fill="auto"/>
            <w:vAlign w:val="center"/>
            <w:hideMark/>
          </w:tcPr>
          <w:p w14:paraId="6ACB02D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DPR</w:t>
            </w:r>
          </w:p>
        </w:tc>
        <w:tc>
          <w:tcPr>
            <w:tcW w:w="0" w:type="auto"/>
            <w:shd w:val="clear" w:color="auto" w:fill="auto"/>
            <w:vAlign w:val="center"/>
            <w:hideMark/>
          </w:tcPr>
          <w:p w14:paraId="0939599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Department of Parks and Recreation</w:t>
            </w:r>
          </w:p>
        </w:tc>
        <w:tc>
          <w:tcPr>
            <w:tcW w:w="0" w:type="auto"/>
            <w:shd w:val="clear" w:color="auto" w:fill="auto"/>
            <w:vAlign w:val="center"/>
            <w:hideMark/>
          </w:tcPr>
          <w:p w14:paraId="782DA03B"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106,055</w:t>
            </w:r>
          </w:p>
        </w:tc>
        <w:tc>
          <w:tcPr>
            <w:tcW w:w="0" w:type="auto"/>
            <w:shd w:val="clear" w:color="auto" w:fill="auto"/>
            <w:vAlign w:val="center"/>
            <w:hideMark/>
          </w:tcPr>
          <w:p w14:paraId="0968FD1C"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Damaged Tree, Maintenance, Overgrown Tree/Branches, Sidewalk Condition</w:t>
            </w:r>
          </w:p>
        </w:tc>
      </w:tr>
      <w:tr w:rsidR="006D5883" w:rsidRPr="006D5883" w14:paraId="04E17285" w14:textId="77777777" w:rsidTr="006D5883">
        <w:tc>
          <w:tcPr>
            <w:tcW w:w="0" w:type="auto"/>
            <w:shd w:val="clear" w:color="auto" w:fill="auto"/>
            <w:vAlign w:val="center"/>
            <w:hideMark/>
          </w:tcPr>
          <w:p w14:paraId="1BC384E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DOB</w:t>
            </w:r>
          </w:p>
        </w:tc>
        <w:tc>
          <w:tcPr>
            <w:tcW w:w="0" w:type="auto"/>
            <w:shd w:val="clear" w:color="auto" w:fill="auto"/>
            <w:vAlign w:val="center"/>
            <w:hideMark/>
          </w:tcPr>
          <w:p w14:paraId="36CD4896"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Department of Buildings</w:t>
            </w:r>
          </w:p>
        </w:tc>
        <w:tc>
          <w:tcPr>
            <w:tcW w:w="0" w:type="auto"/>
            <w:shd w:val="clear" w:color="auto" w:fill="auto"/>
            <w:vAlign w:val="center"/>
            <w:hideMark/>
          </w:tcPr>
          <w:p w14:paraId="7C6679B5"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88,235</w:t>
            </w:r>
          </w:p>
        </w:tc>
        <w:tc>
          <w:tcPr>
            <w:tcW w:w="0" w:type="auto"/>
            <w:shd w:val="clear" w:color="auto" w:fill="auto"/>
            <w:vAlign w:val="center"/>
            <w:hideMark/>
          </w:tcPr>
          <w:p w14:paraId="0257FF15"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General Construction/Plumbing, Elevator, Special Enforcement, Construction</w:t>
            </w:r>
          </w:p>
        </w:tc>
      </w:tr>
      <w:tr w:rsidR="006D5883" w:rsidRPr="006D5883" w14:paraId="731A6F5C" w14:textId="77777777" w:rsidTr="006D5883">
        <w:tc>
          <w:tcPr>
            <w:tcW w:w="0" w:type="auto"/>
            <w:shd w:val="clear" w:color="auto" w:fill="auto"/>
            <w:vAlign w:val="center"/>
            <w:hideMark/>
          </w:tcPr>
          <w:p w14:paraId="57F2FA09"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DOF</w:t>
            </w:r>
          </w:p>
        </w:tc>
        <w:tc>
          <w:tcPr>
            <w:tcW w:w="0" w:type="auto"/>
            <w:shd w:val="clear" w:color="auto" w:fill="auto"/>
            <w:vAlign w:val="center"/>
            <w:hideMark/>
          </w:tcPr>
          <w:p w14:paraId="1F6F121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Department of Finance</w:t>
            </w:r>
          </w:p>
        </w:tc>
        <w:tc>
          <w:tcPr>
            <w:tcW w:w="0" w:type="auto"/>
            <w:shd w:val="clear" w:color="auto" w:fill="auto"/>
            <w:vAlign w:val="center"/>
            <w:hideMark/>
          </w:tcPr>
          <w:p w14:paraId="0314F078"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83,040</w:t>
            </w:r>
          </w:p>
        </w:tc>
        <w:tc>
          <w:tcPr>
            <w:tcW w:w="0" w:type="auto"/>
            <w:shd w:val="clear" w:color="auto" w:fill="auto"/>
            <w:vAlign w:val="center"/>
            <w:hideMark/>
          </w:tcPr>
          <w:p w14:paraId="5559DA59"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DOF Literature Request, SCRIE, DOF Property Issue, DOF Payment Issue</w:t>
            </w:r>
          </w:p>
        </w:tc>
      </w:tr>
      <w:tr w:rsidR="006D5883" w:rsidRPr="006D5883" w14:paraId="6F45BDC1" w14:textId="77777777" w:rsidTr="006D5883">
        <w:tc>
          <w:tcPr>
            <w:tcW w:w="0" w:type="auto"/>
            <w:shd w:val="clear" w:color="auto" w:fill="auto"/>
            <w:vAlign w:val="center"/>
            <w:hideMark/>
          </w:tcPr>
          <w:p w14:paraId="582F03E6"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DOHMH</w:t>
            </w:r>
          </w:p>
        </w:tc>
        <w:tc>
          <w:tcPr>
            <w:tcW w:w="0" w:type="auto"/>
            <w:shd w:val="clear" w:color="auto" w:fill="auto"/>
            <w:vAlign w:val="center"/>
            <w:hideMark/>
          </w:tcPr>
          <w:p w14:paraId="1EB5628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Department of Health and Mental Hygiene</w:t>
            </w:r>
          </w:p>
        </w:tc>
        <w:tc>
          <w:tcPr>
            <w:tcW w:w="0" w:type="auto"/>
            <w:shd w:val="clear" w:color="auto" w:fill="auto"/>
            <w:vAlign w:val="center"/>
            <w:hideMark/>
          </w:tcPr>
          <w:p w14:paraId="2F928674"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47,563</w:t>
            </w:r>
          </w:p>
        </w:tc>
        <w:tc>
          <w:tcPr>
            <w:tcW w:w="0" w:type="auto"/>
            <w:shd w:val="clear" w:color="auto" w:fill="auto"/>
            <w:vAlign w:val="center"/>
            <w:hideMark/>
          </w:tcPr>
          <w:p w14:paraId="233CD1B4"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Rodent, Food Establishment, Indoor Air Quality, Standing Water, Food Poisoning</w:t>
            </w:r>
          </w:p>
        </w:tc>
      </w:tr>
      <w:tr w:rsidR="006D5883" w:rsidRPr="006D5883" w14:paraId="6B51EFEA" w14:textId="77777777" w:rsidTr="006D5883">
        <w:tc>
          <w:tcPr>
            <w:tcW w:w="0" w:type="auto"/>
            <w:shd w:val="clear" w:color="auto" w:fill="auto"/>
            <w:vAlign w:val="center"/>
            <w:hideMark/>
          </w:tcPr>
          <w:p w14:paraId="618D8D5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lastRenderedPageBreak/>
              <w:t>TLC</w:t>
            </w:r>
          </w:p>
        </w:tc>
        <w:tc>
          <w:tcPr>
            <w:tcW w:w="0" w:type="auto"/>
            <w:shd w:val="clear" w:color="auto" w:fill="auto"/>
            <w:vAlign w:val="center"/>
            <w:hideMark/>
          </w:tcPr>
          <w:p w14:paraId="0E7563E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Correspondence - Taxi and Limousine Commission</w:t>
            </w:r>
          </w:p>
        </w:tc>
        <w:tc>
          <w:tcPr>
            <w:tcW w:w="0" w:type="auto"/>
            <w:shd w:val="clear" w:color="auto" w:fill="auto"/>
            <w:vAlign w:val="center"/>
            <w:hideMark/>
          </w:tcPr>
          <w:p w14:paraId="48859DE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22,918</w:t>
            </w:r>
          </w:p>
        </w:tc>
        <w:tc>
          <w:tcPr>
            <w:tcW w:w="0" w:type="auto"/>
            <w:shd w:val="clear" w:color="auto" w:fill="auto"/>
            <w:vAlign w:val="center"/>
            <w:hideMark/>
          </w:tcPr>
          <w:p w14:paraId="4908A294"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Taxi Complaint, For Hire Vehicle Complaint, Taxi Compliment, Found Property</w:t>
            </w:r>
          </w:p>
        </w:tc>
      </w:tr>
    </w:tbl>
    <w:p w14:paraId="416DD048" w14:textId="77777777" w:rsidR="006D5883" w:rsidRPr="006D5883" w:rsidRDefault="006D5883" w:rsidP="006D5883">
      <w:pPr>
        <w:spacing w:before="90" w:after="90"/>
        <w:outlineLvl w:val="2"/>
        <w:rPr>
          <w:rFonts w:ascii="Lato" w:eastAsia="Times New Roman" w:hAnsi="Lato" w:cs="Times New Roman"/>
          <w:color w:val="2D3B45"/>
          <w:kern w:val="0"/>
          <w:sz w:val="36"/>
          <w:szCs w:val="36"/>
          <w14:ligatures w14:val="none"/>
        </w:rPr>
      </w:pPr>
      <w:r w:rsidRPr="006D5883">
        <w:rPr>
          <w:rFonts w:ascii="Lato" w:eastAsia="Times New Roman" w:hAnsi="Lato" w:cs="Times New Roman"/>
          <w:b/>
          <w:bCs/>
          <w:color w:val="2D3B45"/>
          <w:kern w:val="0"/>
          <w:sz w:val="36"/>
          <w:szCs w:val="36"/>
          <w14:ligatures w14:val="none"/>
        </w:rPr>
        <w:t>Table 3</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3"/>
        <w:gridCol w:w="2491"/>
        <w:gridCol w:w="897"/>
        <w:gridCol w:w="1977"/>
      </w:tblGrid>
      <w:tr w:rsidR="006D5883" w:rsidRPr="006D5883" w14:paraId="13BB723B" w14:textId="77777777" w:rsidTr="006D5883">
        <w:trPr>
          <w:trHeight w:val="330"/>
        </w:trPr>
        <w:tc>
          <w:tcPr>
            <w:tcW w:w="0" w:type="auto"/>
            <w:gridSpan w:val="4"/>
            <w:tcBorders>
              <w:top w:val="nil"/>
              <w:left w:val="nil"/>
              <w:bottom w:val="nil"/>
              <w:right w:val="nil"/>
            </w:tcBorders>
            <w:shd w:val="clear" w:color="auto" w:fill="auto"/>
            <w:vAlign w:val="center"/>
            <w:hideMark/>
          </w:tcPr>
          <w:p w14:paraId="2CDC1FC4" w14:textId="77777777" w:rsidR="006D5883" w:rsidRPr="006D5883" w:rsidRDefault="006D5883" w:rsidP="006D5883">
            <w:pPr>
              <w:spacing w:before="90" w:after="90"/>
              <w:outlineLvl w:val="3"/>
              <w:rPr>
                <w:rFonts w:ascii="Lato" w:eastAsia="Times New Roman" w:hAnsi="Lato" w:cs="Times New Roman"/>
                <w:color w:val="2D3B45"/>
                <w:kern w:val="0"/>
                <w:sz w:val="27"/>
                <w:szCs w:val="27"/>
                <w14:ligatures w14:val="none"/>
              </w:rPr>
            </w:pPr>
            <w:r w:rsidRPr="006D5883">
              <w:rPr>
                <w:rFonts w:ascii="Lato" w:eastAsia="Times New Roman" w:hAnsi="Lato" w:cs="Times New Roman"/>
                <w:b/>
                <w:bCs/>
                <w:color w:val="2D3B45"/>
                <w:kern w:val="0"/>
                <w:sz w:val="27"/>
                <w:szCs w:val="27"/>
                <w14:ligatures w14:val="none"/>
              </w:rPr>
              <w:t>Table 3.</w:t>
            </w:r>
            <w:r w:rsidRPr="006D5883">
              <w:rPr>
                <w:rFonts w:ascii="Lato" w:eastAsia="Times New Roman" w:hAnsi="Lato" w:cs="Times New Roman"/>
                <w:color w:val="2D3B45"/>
                <w:kern w:val="0"/>
                <w:sz w:val="27"/>
                <w:szCs w:val="27"/>
                <w14:ligatures w14:val="none"/>
              </w:rPr>
              <w:t> Top 20 complaint types in 2012</w:t>
            </w:r>
          </w:p>
        </w:tc>
      </w:tr>
      <w:tr w:rsidR="006D5883" w:rsidRPr="006D5883" w14:paraId="5F2BA271" w14:textId="77777777" w:rsidTr="006D5883">
        <w:trPr>
          <w:trHeight w:val="330"/>
        </w:trPr>
        <w:tc>
          <w:tcPr>
            <w:tcW w:w="553" w:type="dxa"/>
            <w:shd w:val="clear" w:color="auto" w:fill="auto"/>
            <w:vAlign w:val="center"/>
            <w:hideMark/>
          </w:tcPr>
          <w:p w14:paraId="1919F49D" w14:textId="77777777" w:rsidR="006D5883" w:rsidRPr="006D5883" w:rsidRDefault="006D5883" w:rsidP="006D5883">
            <w:pPr>
              <w:jc w:val="center"/>
              <w:rPr>
                <w:rFonts w:ascii="Lato" w:eastAsia="Times New Roman" w:hAnsi="Lato" w:cs="Times New Roman"/>
                <w:b/>
                <w:bCs/>
                <w:color w:val="2D3B45"/>
                <w:kern w:val="0"/>
                <w14:ligatures w14:val="none"/>
              </w:rPr>
            </w:pPr>
            <w:r w:rsidRPr="006D5883">
              <w:rPr>
                <w:rFonts w:ascii="Lato" w:eastAsia="Times New Roman" w:hAnsi="Lato" w:cs="Times New Roman"/>
                <w:b/>
                <w:bCs/>
                <w:color w:val="2D3B45"/>
                <w:kern w:val="0"/>
                <w14:ligatures w14:val="none"/>
              </w:rPr>
              <w:t>Rank</w:t>
            </w:r>
          </w:p>
        </w:tc>
        <w:tc>
          <w:tcPr>
            <w:tcW w:w="2380" w:type="dxa"/>
            <w:shd w:val="clear" w:color="auto" w:fill="auto"/>
            <w:vAlign w:val="center"/>
            <w:hideMark/>
          </w:tcPr>
          <w:p w14:paraId="13C9E0D6" w14:textId="77777777" w:rsidR="006D5883" w:rsidRPr="006D5883" w:rsidRDefault="006D5883" w:rsidP="006D5883">
            <w:pPr>
              <w:jc w:val="center"/>
              <w:rPr>
                <w:rFonts w:ascii="Lato" w:eastAsia="Times New Roman" w:hAnsi="Lato" w:cs="Times New Roman"/>
                <w:b/>
                <w:bCs/>
                <w:color w:val="2D3B45"/>
                <w:kern w:val="0"/>
                <w14:ligatures w14:val="none"/>
              </w:rPr>
            </w:pPr>
            <w:r w:rsidRPr="006D5883">
              <w:rPr>
                <w:rFonts w:ascii="Lato" w:eastAsia="Times New Roman" w:hAnsi="Lato" w:cs="Times New Roman"/>
                <w:b/>
                <w:bCs/>
                <w:color w:val="2D3B45"/>
                <w:kern w:val="0"/>
                <w14:ligatures w14:val="none"/>
              </w:rPr>
              <w:t>Complaint type</w:t>
            </w:r>
          </w:p>
        </w:tc>
        <w:tc>
          <w:tcPr>
            <w:tcW w:w="807" w:type="dxa"/>
            <w:shd w:val="clear" w:color="auto" w:fill="auto"/>
            <w:vAlign w:val="center"/>
            <w:hideMark/>
          </w:tcPr>
          <w:p w14:paraId="42C33541" w14:textId="77777777" w:rsidR="006D5883" w:rsidRPr="006D5883" w:rsidRDefault="006D5883" w:rsidP="006D5883">
            <w:pPr>
              <w:jc w:val="center"/>
              <w:rPr>
                <w:rFonts w:ascii="Lato" w:eastAsia="Times New Roman" w:hAnsi="Lato" w:cs="Times New Roman"/>
                <w:b/>
                <w:bCs/>
                <w:color w:val="2D3B45"/>
                <w:kern w:val="0"/>
                <w14:ligatures w14:val="none"/>
              </w:rPr>
            </w:pPr>
            <w:r w:rsidRPr="006D5883">
              <w:rPr>
                <w:rFonts w:ascii="Lato" w:eastAsia="Times New Roman" w:hAnsi="Lato" w:cs="Times New Roman"/>
                <w:b/>
                <w:bCs/>
                <w:color w:val="2D3B45"/>
                <w:kern w:val="0"/>
                <w14:ligatures w14:val="none"/>
              </w:rPr>
              <w:t>Agency</w:t>
            </w:r>
          </w:p>
        </w:tc>
        <w:tc>
          <w:tcPr>
            <w:tcW w:w="1887" w:type="dxa"/>
            <w:shd w:val="clear" w:color="auto" w:fill="auto"/>
            <w:vAlign w:val="center"/>
            <w:hideMark/>
          </w:tcPr>
          <w:p w14:paraId="55DECB57" w14:textId="77777777" w:rsidR="006D5883" w:rsidRPr="006D5883" w:rsidRDefault="006D5883" w:rsidP="006D5883">
            <w:pPr>
              <w:jc w:val="center"/>
              <w:rPr>
                <w:rFonts w:ascii="Lato" w:eastAsia="Times New Roman" w:hAnsi="Lato" w:cs="Times New Roman"/>
                <w:b/>
                <w:bCs/>
                <w:color w:val="2D3B45"/>
                <w:kern w:val="0"/>
                <w14:ligatures w14:val="none"/>
              </w:rPr>
            </w:pPr>
            <w:r w:rsidRPr="006D5883">
              <w:rPr>
                <w:rFonts w:ascii="Lato" w:eastAsia="Times New Roman" w:hAnsi="Lato" w:cs="Times New Roman"/>
                <w:b/>
                <w:bCs/>
                <w:color w:val="2D3B45"/>
                <w:kern w:val="0"/>
                <w14:ligatures w14:val="none"/>
              </w:rPr>
              <w:t>N. of calls in 2012</w:t>
            </w:r>
          </w:p>
        </w:tc>
      </w:tr>
      <w:tr w:rsidR="006D5883" w:rsidRPr="006D5883" w14:paraId="5F89108B" w14:textId="77777777" w:rsidTr="006D5883">
        <w:trPr>
          <w:trHeight w:val="345"/>
        </w:trPr>
        <w:tc>
          <w:tcPr>
            <w:tcW w:w="643" w:type="dxa"/>
            <w:shd w:val="clear" w:color="auto" w:fill="auto"/>
            <w:vAlign w:val="center"/>
            <w:hideMark/>
          </w:tcPr>
          <w:p w14:paraId="2803C116"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w:t>
            </w:r>
          </w:p>
        </w:tc>
        <w:tc>
          <w:tcPr>
            <w:tcW w:w="2470" w:type="dxa"/>
            <w:shd w:val="clear" w:color="auto" w:fill="auto"/>
            <w:vAlign w:val="center"/>
            <w:hideMark/>
          </w:tcPr>
          <w:p w14:paraId="3313426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Heating</w:t>
            </w:r>
          </w:p>
        </w:tc>
        <w:tc>
          <w:tcPr>
            <w:tcW w:w="897" w:type="dxa"/>
            <w:shd w:val="clear" w:color="auto" w:fill="auto"/>
            <w:vAlign w:val="center"/>
            <w:hideMark/>
          </w:tcPr>
          <w:p w14:paraId="04E677D5"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HPD</w:t>
            </w:r>
          </w:p>
        </w:tc>
        <w:tc>
          <w:tcPr>
            <w:tcW w:w="1977" w:type="dxa"/>
            <w:shd w:val="clear" w:color="auto" w:fill="auto"/>
            <w:vAlign w:val="center"/>
            <w:hideMark/>
          </w:tcPr>
          <w:p w14:paraId="188FCBC5"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182,974</w:t>
            </w:r>
          </w:p>
        </w:tc>
      </w:tr>
      <w:tr w:rsidR="006D5883" w:rsidRPr="006D5883" w14:paraId="426B2198" w14:textId="77777777" w:rsidTr="006D5883">
        <w:trPr>
          <w:trHeight w:val="345"/>
        </w:trPr>
        <w:tc>
          <w:tcPr>
            <w:tcW w:w="643" w:type="dxa"/>
            <w:shd w:val="clear" w:color="auto" w:fill="auto"/>
            <w:vAlign w:val="center"/>
            <w:hideMark/>
          </w:tcPr>
          <w:p w14:paraId="284C8561"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2</w:t>
            </w:r>
          </w:p>
        </w:tc>
        <w:tc>
          <w:tcPr>
            <w:tcW w:w="2470" w:type="dxa"/>
            <w:shd w:val="clear" w:color="auto" w:fill="auto"/>
            <w:vAlign w:val="center"/>
            <w:hideMark/>
          </w:tcPr>
          <w:p w14:paraId="1AA5AEC3"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Noise - Residential</w:t>
            </w:r>
          </w:p>
        </w:tc>
        <w:tc>
          <w:tcPr>
            <w:tcW w:w="897" w:type="dxa"/>
            <w:shd w:val="clear" w:color="auto" w:fill="auto"/>
            <w:vAlign w:val="center"/>
            <w:hideMark/>
          </w:tcPr>
          <w:p w14:paraId="612E1E1E"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BYPD</w:t>
            </w:r>
          </w:p>
        </w:tc>
        <w:tc>
          <w:tcPr>
            <w:tcW w:w="1977" w:type="dxa"/>
            <w:shd w:val="clear" w:color="auto" w:fill="auto"/>
            <w:vAlign w:val="center"/>
            <w:hideMark/>
          </w:tcPr>
          <w:p w14:paraId="4146565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127,524</w:t>
            </w:r>
          </w:p>
        </w:tc>
      </w:tr>
      <w:tr w:rsidR="006D5883" w:rsidRPr="006D5883" w14:paraId="4562295B" w14:textId="77777777" w:rsidTr="006D5883">
        <w:trPr>
          <w:trHeight w:val="345"/>
        </w:trPr>
        <w:tc>
          <w:tcPr>
            <w:tcW w:w="643" w:type="dxa"/>
            <w:shd w:val="clear" w:color="auto" w:fill="auto"/>
            <w:vAlign w:val="center"/>
            <w:hideMark/>
          </w:tcPr>
          <w:p w14:paraId="22F4A3D4"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3</w:t>
            </w:r>
          </w:p>
        </w:tc>
        <w:tc>
          <w:tcPr>
            <w:tcW w:w="2470" w:type="dxa"/>
            <w:shd w:val="clear" w:color="auto" w:fill="auto"/>
            <w:vAlign w:val="center"/>
            <w:hideMark/>
          </w:tcPr>
          <w:p w14:paraId="1E3DCD2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General Construction</w:t>
            </w:r>
          </w:p>
        </w:tc>
        <w:tc>
          <w:tcPr>
            <w:tcW w:w="897" w:type="dxa"/>
            <w:shd w:val="clear" w:color="auto" w:fill="auto"/>
            <w:vAlign w:val="center"/>
            <w:hideMark/>
          </w:tcPr>
          <w:p w14:paraId="43F4933B"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HPD</w:t>
            </w:r>
          </w:p>
        </w:tc>
        <w:tc>
          <w:tcPr>
            <w:tcW w:w="1977" w:type="dxa"/>
            <w:shd w:val="clear" w:color="auto" w:fill="auto"/>
            <w:vAlign w:val="center"/>
            <w:hideMark/>
          </w:tcPr>
          <w:p w14:paraId="18C1298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112,436</w:t>
            </w:r>
          </w:p>
        </w:tc>
      </w:tr>
      <w:tr w:rsidR="006D5883" w:rsidRPr="006D5883" w14:paraId="736CCA79" w14:textId="77777777" w:rsidTr="006D5883">
        <w:trPr>
          <w:trHeight w:val="345"/>
        </w:trPr>
        <w:tc>
          <w:tcPr>
            <w:tcW w:w="643" w:type="dxa"/>
            <w:shd w:val="clear" w:color="auto" w:fill="auto"/>
            <w:vAlign w:val="center"/>
            <w:hideMark/>
          </w:tcPr>
          <w:p w14:paraId="61D96CB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4</w:t>
            </w:r>
          </w:p>
        </w:tc>
        <w:tc>
          <w:tcPr>
            <w:tcW w:w="2470" w:type="dxa"/>
            <w:shd w:val="clear" w:color="auto" w:fill="auto"/>
            <w:vAlign w:val="center"/>
            <w:hideMark/>
          </w:tcPr>
          <w:p w14:paraId="6D2B739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Street Light Condition</w:t>
            </w:r>
          </w:p>
        </w:tc>
        <w:tc>
          <w:tcPr>
            <w:tcW w:w="897" w:type="dxa"/>
            <w:shd w:val="clear" w:color="auto" w:fill="auto"/>
            <w:vAlign w:val="center"/>
            <w:hideMark/>
          </w:tcPr>
          <w:p w14:paraId="36FEC8B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DOT</w:t>
            </w:r>
          </w:p>
        </w:tc>
        <w:tc>
          <w:tcPr>
            <w:tcW w:w="1977" w:type="dxa"/>
            <w:shd w:val="clear" w:color="auto" w:fill="auto"/>
            <w:vAlign w:val="center"/>
            <w:hideMark/>
          </w:tcPr>
          <w:p w14:paraId="6766F25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93,866</w:t>
            </w:r>
          </w:p>
        </w:tc>
      </w:tr>
      <w:tr w:rsidR="006D5883" w:rsidRPr="006D5883" w14:paraId="08C9C6E0" w14:textId="77777777" w:rsidTr="006D5883">
        <w:trPr>
          <w:trHeight w:val="345"/>
        </w:trPr>
        <w:tc>
          <w:tcPr>
            <w:tcW w:w="643" w:type="dxa"/>
            <w:shd w:val="clear" w:color="auto" w:fill="auto"/>
            <w:vAlign w:val="center"/>
            <w:hideMark/>
          </w:tcPr>
          <w:p w14:paraId="2FA08B5B"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5</w:t>
            </w:r>
          </w:p>
        </w:tc>
        <w:tc>
          <w:tcPr>
            <w:tcW w:w="2470" w:type="dxa"/>
            <w:shd w:val="clear" w:color="auto" w:fill="auto"/>
            <w:vAlign w:val="center"/>
            <w:hideMark/>
          </w:tcPr>
          <w:p w14:paraId="3D0EDE3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Plumbing</w:t>
            </w:r>
          </w:p>
        </w:tc>
        <w:tc>
          <w:tcPr>
            <w:tcW w:w="897" w:type="dxa"/>
            <w:shd w:val="clear" w:color="auto" w:fill="auto"/>
            <w:vAlign w:val="center"/>
            <w:hideMark/>
          </w:tcPr>
          <w:p w14:paraId="7E702B7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DOB</w:t>
            </w:r>
          </w:p>
        </w:tc>
        <w:tc>
          <w:tcPr>
            <w:tcW w:w="1977" w:type="dxa"/>
            <w:shd w:val="clear" w:color="auto" w:fill="auto"/>
            <w:vAlign w:val="center"/>
            <w:hideMark/>
          </w:tcPr>
          <w:p w14:paraId="303F55C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91,192</w:t>
            </w:r>
          </w:p>
        </w:tc>
      </w:tr>
      <w:tr w:rsidR="006D5883" w:rsidRPr="006D5883" w14:paraId="7EAA0B09" w14:textId="77777777" w:rsidTr="006D5883">
        <w:trPr>
          <w:trHeight w:val="345"/>
        </w:trPr>
        <w:tc>
          <w:tcPr>
            <w:tcW w:w="643" w:type="dxa"/>
            <w:shd w:val="clear" w:color="auto" w:fill="auto"/>
            <w:vAlign w:val="center"/>
            <w:hideMark/>
          </w:tcPr>
          <w:p w14:paraId="3FDF3938"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6</w:t>
            </w:r>
          </w:p>
        </w:tc>
        <w:tc>
          <w:tcPr>
            <w:tcW w:w="2470" w:type="dxa"/>
            <w:shd w:val="clear" w:color="auto" w:fill="auto"/>
            <w:vAlign w:val="center"/>
            <w:hideMark/>
          </w:tcPr>
          <w:p w14:paraId="71A2FBD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Paint - Plaster</w:t>
            </w:r>
          </w:p>
        </w:tc>
        <w:tc>
          <w:tcPr>
            <w:tcW w:w="897" w:type="dxa"/>
            <w:shd w:val="clear" w:color="auto" w:fill="auto"/>
            <w:vAlign w:val="center"/>
            <w:hideMark/>
          </w:tcPr>
          <w:p w14:paraId="14A594B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HPD</w:t>
            </w:r>
          </w:p>
        </w:tc>
        <w:tc>
          <w:tcPr>
            <w:tcW w:w="1977" w:type="dxa"/>
            <w:shd w:val="clear" w:color="auto" w:fill="auto"/>
            <w:vAlign w:val="center"/>
            <w:hideMark/>
          </w:tcPr>
          <w:p w14:paraId="2F482B18"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77,287</w:t>
            </w:r>
          </w:p>
        </w:tc>
      </w:tr>
      <w:tr w:rsidR="006D5883" w:rsidRPr="006D5883" w14:paraId="2C70CDBC" w14:textId="77777777" w:rsidTr="006D5883">
        <w:trPr>
          <w:trHeight w:val="345"/>
        </w:trPr>
        <w:tc>
          <w:tcPr>
            <w:tcW w:w="643" w:type="dxa"/>
            <w:shd w:val="clear" w:color="auto" w:fill="auto"/>
            <w:vAlign w:val="center"/>
            <w:hideMark/>
          </w:tcPr>
          <w:p w14:paraId="5C7657D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7</w:t>
            </w:r>
          </w:p>
        </w:tc>
        <w:tc>
          <w:tcPr>
            <w:tcW w:w="2470" w:type="dxa"/>
            <w:shd w:val="clear" w:color="auto" w:fill="auto"/>
            <w:vAlign w:val="center"/>
            <w:hideMark/>
          </w:tcPr>
          <w:p w14:paraId="4315ECB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Street Condition</w:t>
            </w:r>
          </w:p>
        </w:tc>
        <w:tc>
          <w:tcPr>
            <w:tcW w:w="897" w:type="dxa"/>
            <w:shd w:val="clear" w:color="auto" w:fill="auto"/>
            <w:vAlign w:val="center"/>
            <w:hideMark/>
          </w:tcPr>
          <w:p w14:paraId="3B27E9A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DOT</w:t>
            </w:r>
          </w:p>
        </w:tc>
        <w:tc>
          <w:tcPr>
            <w:tcW w:w="1977" w:type="dxa"/>
            <w:shd w:val="clear" w:color="auto" w:fill="auto"/>
            <w:vAlign w:val="center"/>
            <w:hideMark/>
          </w:tcPr>
          <w:p w14:paraId="053A663C"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67,050</w:t>
            </w:r>
          </w:p>
        </w:tc>
      </w:tr>
      <w:tr w:rsidR="006D5883" w:rsidRPr="006D5883" w14:paraId="2AE0E1C1" w14:textId="77777777" w:rsidTr="006D5883">
        <w:trPr>
          <w:trHeight w:val="345"/>
        </w:trPr>
        <w:tc>
          <w:tcPr>
            <w:tcW w:w="643" w:type="dxa"/>
            <w:shd w:val="clear" w:color="auto" w:fill="auto"/>
            <w:vAlign w:val="center"/>
            <w:hideMark/>
          </w:tcPr>
          <w:p w14:paraId="7E917923"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8</w:t>
            </w:r>
          </w:p>
        </w:tc>
        <w:tc>
          <w:tcPr>
            <w:tcW w:w="2470" w:type="dxa"/>
            <w:shd w:val="clear" w:color="auto" w:fill="auto"/>
            <w:vAlign w:val="center"/>
            <w:hideMark/>
          </w:tcPr>
          <w:p w14:paraId="2DE13DBC"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Non-Construction</w:t>
            </w:r>
          </w:p>
        </w:tc>
        <w:tc>
          <w:tcPr>
            <w:tcW w:w="897" w:type="dxa"/>
            <w:shd w:val="clear" w:color="auto" w:fill="auto"/>
            <w:vAlign w:val="center"/>
            <w:hideMark/>
          </w:tcPr>
          <w:p w14:paraId="350A1F1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HPD</w:t>
            </w:r>
          </w:p>
        </w:tc>
        <w:tc>
          <w:tcPr>
            <w:tcW w:w="1977" w:type="dxa"/>
            <w:shd w:val="clear" w:color="auto" w:fill="auto"/>
            <w:vAlign w:val="center"/>
            <w:hideMark/>
          </w:tcPr>
          <w:p w14:paraId="6057FF1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60,055</w:t>
            </w:r>
          </w:p>
        </w:tc>
      </w:tr>
      <w:tr w:rsidR="006D5883" w:rsidRPr="006D5883" w14:paraId="45B74ABC" w14:textId="77777777" w:rsidTr="006D5883">
        <w:trPr>
          <w:trHeight w:val="345"/>
        </w:trPr>
        <w:tc>
          <w:tcPr>
            <w:tcW w:w="643" w:type="dxa"/>
            <w:shd w:val="clear" w:color="auto" w:fill="auto"/>
            <w:vAlign w:val="center"/>
            <w:hideMark/>
          </w:tcPr>
          <w:p w14:paraId="104173E5"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9</w:t>
            </w:r>
          </w:p>
        </w:tc>
        <w:tc>
          <w:tcPr>
            <w:tcW w:w="2470" w:type="dxa"/>
            <w:shd w:val="clear" w:color="auto" w:fill="auto"/>
            <w:vAlign w:val="center"/>
            <w:hideMark/>
          </w:tcPr>
          <w:p w14:paraId="3A07D64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Water System</w:t>
            </w:r>
          </w:p>
        </w:tc>
        <w:tc>
          <w:tcPr>
            <w:tcW w:w="897" w:type="dxa"/>
            <w:shd w:val="clear" w:color="auto" w:fill="auto"/>
            <w:vAlign w:val="center"/>
            <w:hideMark/>
          </w:tcPr>
          <w:p w14:paraId="59B55E6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w:t>
            </w:r>
          </w:p>
        </w:tc>
        <w:tc>
          <w:tcPr>
            <w:tcW w:w="1977" w:type="dxa"/>
            <w:shd w:val="clear" w:color="auto" w:fill="auto"/>
            <w:vAlign w:val="center"/>
            <w:hideMark/>
          </w:tcPr>
          <w:p w14:paraId="1DF4719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57,600</w:t>
            </w:r>
          </w:p>
        </w:tc>
      </w:tr>
      <w:tr w:rsidR="006D5883" w:rsidRPr="006D5883" w14:paraId="07C49A43" w14:textId="77777777" w:rsidTr="006D5883">
        <w:trPr>
          <w:trHeight w:val="345"/>
        </w:trPr>
        <w:tc>
          <w:tcPr>
            <w:tcW w:w="643" w:type="dxa"/>
            <w:shd w:val="clear" w:color="auto" w:fill="auto"/>
            <w:vAlign w:val="center"/>
            <w:hideMark/>
          </w:tcPr>
          <w:p w14:paraId="23BAD8B4"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10</w:t>
            </w:r>
          </w:p>
        </w:tc>
        <w:tc>
          <w:tcPr>
            <w:tcW w:w="2470" w:type="dxa"/>
            <w:shd w:val="clear" w:color="auto" w:fill="auto"/>
            <w:vAlign w:val="center"/>
            <w:hideMark/>
          </w:tcPr>
          <w:p w14:paraId="5218330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Blocked Driveway</w:t>
            </w:r>
          </w:p>
        </w:tc>
        <w:tc>
          <w:tcPr>
            <w:tcW w:w="897" w:type="dxa"/>
            <w:shd w:val="clear" w:color="auto" w:fill="auto"/>
            <w:vAlign w:val="center"/>
            <w:hideMark/>
          </w:tcPr>
          <w:p w14:paraId="056A71E2"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NYPD</w:t>
            </w:r>
          </w:p>
        </w:tc>
        <w:tc>
          <w:tcPr>
            <w:tcW w:w="1977" w:type="dxa"/>
            <w:shd w:val="clear" w:color="auto" w:fill="auto"/>
            <w:vAlign w:val="center"/>
            <w:hideMark/>
          </w:tcPr>
          <w:p w14:paraId="5F9F9283"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50,645</w:t>
            </w:r>
          </w:p>
        </w:tc>
      </w:tr>
      <w:tr w:rsidR="006D5883" w:rsidRPr="006D5883" w14:paraId="1E18EBD5" w14:textId="77777777" w:rsidTr="006D5883">
        <w:trPr>
          <w:trHeight w:val="345"/>
        </w:trPr>
        <w:tc>
          <w:tcPr>
            <w:tcW w:w="643" w:type="dxa"/>
            <w:shd w:val="clear" w:color="auto" w:fill="auto"/>
            <w:vAlign w:val="center"/>
            <w:hideMark/>
          </w:tcPr>
          <w:p w14:paraId="1C5EBAAF"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11</w:t>
            </w:r>
          </w:p>
        </w:tc>
        <w:tc>
          <w:tcPr>
            <w:tcW w:w="2470" w:type="dxa"/>
            <w:shd w:val="clear" w:color="auto" w:fill="auto"/>
            <w:vAlign w:val="center"/>
            <w:hideMark/>
          </w:tcPr>
          <w:p w14:paraId="792C83D8"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Damaged Tree</w:t>
            </w:r>
          </w:p>
        </w:tc>
        <w:tc>
          <w:tcPr>
            <w:tcW w:w="897" w:type="dxa"/>
            <w:shd w:val="clear" w:color="auto" w:fill="auto"/>
            <w:vAlign w:val="center"/>
            <w:hideMark/>
          </w:tcPr>
          <w:p w14:paraId="3BCADF1E"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DPR</w:t>
            </w:r>
          </w:p>
        </w:tc>
        <w:tc>
          <w:tcPr>
            <w:tcW w:w="1977" w:type="dxa"/>
            <w:shd w:val="clear" w:color="auto" w:fill="auto"/>
            <w:vAlign w:val="center"/>
            <w:hideMark/>
          </w:tcPr>
          <w:p w14:paraId="70DE6015"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50,394</w:t>
            </w:r>
          </w:p>
        </w:tc>
      </w:tr>
      <w:tr w:rsidR="006D5883" w:rsidRPr="006D5883" w14:paraId="03FAF689" w14:textId="77777777" w:rsidTr="006D5883">
        <w:trPr>
          <w:trHeight w:val="345"/>
        </w:trPr>
        <w:tc>
          <w:tcPr>
            <w:tcW w:w="643" w:type="dxa"/>
            <w:shd w:val="clear" w:color="auto" w:fill="auto"/>
            <w:vAlign w:val="center"/>
            <w:hideMark/>
          </w:tcPr>
          <w:p w14:paraId="3D1C1AE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12</w:t>
            </w:r>
          </w:p>
        </w:tc>
        <w:tc>
          <w:tcPr>
            <w:tcW w:w="2470" w:type="dxa"/>
            <w:shd w:val="clear" w:color="auto" w:fill="auto"/>
            <w:vAlign w:val="center"/>
            <w:hideMark/>
          </w:tcPr>
          <w:p w14:paraId="7A41DA0C"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Traffic Signal Condition</w:t>
            </w:r>
          </w:p>
        </w:tc>
        <w:tc>
          <w:tcPr>
            <w:tcW w:w="897" w:type="dxa"/>
            <w:shd w:val="clear" w:color="auto" w:fill="auto"/>
            <w:vAlign w:val="center"/>
            <w:hideMark/>
          </w:tcPr>
          <w:p w14:paraId="4B570A66"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DOT</w:t>
            </w:r>
          </w:p>
        </w:tc>
        <w:tc>
          <w:tcPr>
            <w:tcW w:w="1977" w:type="dxa"/>
            <w:shd w:val="clear" w:color="auto" w:fill="auto"/>
            <w:vAlign w:val="center"/>
            <w:hideMark/>
          </w:tcPr>
          <w:p w14:paraId="6536D7A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47,484</w:t>
            </w:r>
          </w:p>
        </w:tc>
      </w:tr>
      <w:tr w:rsidR="006D5883" w:rsidRPr="006D5883" w14:paraId="0762F93A" w14:textId="77777777" w:rsidTr="006D5883">
        <w:trPr>
          <w:trHeight w:val="345"/>
        </w:trPr>
        <w:tc>
          <w:tcPr>
            <w:tcW w:w="643" w:type="dxa"/>
            <w:shd w:val="clear" w:color="auto" w:fill="auto"/>
            <w:vAlign w:val="center"/>
            <w:hideMark/>
          </w:tcPr>
          <w:p w14:paraId="4DD09E5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13</w:t>
            </w:r>
          </w:p>
        </w:tc>
        <w:tc>
          <w:tcPr>
            <w:tcW w:w="2470" w:type="dxa"/>
            <w:shd w:val="clear" w:color="auto" w:fill="auto"/>
            <w:vAlign w:val="center"/>
            <w:hideMark/>
          </w:tcPr>
          <w:p w14:paraId="57574EC3"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Sewer</w:t>
            </w:r>
          </w:p>
        </w:tc>
        <w:tc>
          <w:tcPr>
            <w:tcW w:w="897" w:type="dxa"/>
            <w:shd w:val="clear" w:color="auto" w:fill="auto"/>
            <w:vAlign w:val="center"/>
            <w:hideMark/>
          </w:tcPr>
          <w:p w14:paraId="4B7582E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w:t>
            </w:r>
          </w:p>
        </w:tc>
        <w:tc>
          <w:tcPr>
            <w:tcW w:w="1977" w:type="dxa"/>
            <w:shd w:val="clear" w:color="auto" w:fill="auto"/>
            <w:vAlign w:val="center"/>
            <w:hideMark/>
          </w:tcPr>
          <w:p w14:paraId="762BBF9E"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36,895</w:t>
            </w:r>
          </w:p>
        </w:tc>
      </w:tr>
      <w:tr w:rsidR="006D5883" w:rsidRPr="006D5883" w14:paraId="20EEB823" w14:textId="77777777" w:rsidTr="006D5883">
        <w:trPr>
          <w:trHeight w:val="345"/>
        </w:trPr>
        <w:tc>
          <w:tcPr>
            <w:tcW w:w="643" w:type="dxa"/>
            <w:shd w:val="clear" w:color="auto" w:fill="auto"/>
            <w:vAlign w:val="center"/>
            <w:hideMark/>
          </w:tcPr>
          <w:p w14:paraId="7AFFDE0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14</w:t>
            </w:r>
          </w:p>
        </w:tc>
        <w:tc>
          <w:tcPr>
            <w:tcW w:w="2470" w:type="dxa"/>
            <w:shd w:val="clear" w:color="auto" w:fill="auto"/>
            <w:vAlign w:val="center"/>
            <w:hideMark/>
          </w:tcPr>
          <w:p w14:paraId="44F619C6"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Electric</w:t>
            </w:r>
          </w:p>
        </w:tc>
        <w:tc>
          <w:tcPr>
            <w:tcW w:w="897" w:type="dxa"/>
            <w:shd w:val="clear" w:color="auto" w:fill="auto"/>
            <w:vAlign w:val="center"/>
            <w:hideMark/>
          </w:tcPr>
          <w:p w14:paraId="3047893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HPD</w:t>
            </w:r>
          </w:p>
        </w:tc>
        <w:tc>
          <w:tcPr>
            <w:tcW w:w="1977" w:type="dxa"/>
            <w:shd w:val="clear" w:color="auto" w:fill="auto"/>
            <w:vAlign w:val="center"/>
            <w:hideMark/>
          </w:tcPr>
          <w:p w14:paraId="4368A78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35,398</w:t>
            </w:r>
          </w:p>
        </w:tc>
      </w:tr>
      <w:tr w:rsidR="006D5883" w:rsidRPr="006D5883" w14:paraId="3D7946A5" w14:textId="77777777" w:rsidTr="006D5883">
        <w:trPr>
          <w:trHeight w:val="345"/>
        </w:trPr>
        <w:tc>
          <w:tcPr>
            <w:tcW w:w="643" w:type="dxa"/>
            <w:shd w:val="clear" w:color="auto" w:fill="auto"/>
            <w:vAlign w:val="center"/>
            <w:hideMark/>
          </w:tcPr>
          <w:p w14:paraId="011ADA01"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15</w:t>
            </w:r>
          </w:p>
        </w:tc>
        <w:tc>
          <w:tcPr>
            <w:tcW w:w="2470" w:type="dxa"/>
            <w:shd w:val="clear" w:color="auto" w:fill="auto"/>
            <w:vAlign w:val="center"/>
            <w:hideMark/>
          </w:tcPr>
          <w:p w14:paraId="7E2A102E"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Noise</w:t>
            </w:r>
          </w:p>
        </w:tc>
        <w:tc>
          <w:tcPr>
            <w:tcW w:w="897" w:type="dxa"/>
            <w:shd w:val="clear" w:color="auto" w:fill="auto"/>
            <w:vAlign w:val="center"/>
            <w:hideMark/>
          </w:tcPr>
          <w:p w14:paraId="2EBBC14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DEP</w:t>
            </w:r>
          </w:p>
        </w:tc>
        <w:tc>
          <w:tcPr>
            <w:tcW w:w="1977" w:type="dxa"/>
            <w:shd w:val="clear" w:color="auto" w:fill="auto"/>
            <w:vAlign w:val="center"/>
            <w:hideMark/>
          </w:tcPr>
          <w:p w14:paraId="73F29CE1"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34,137</w:t>
            </w:r>
          </w:p>
        </w:tc>
      </w:tr>
      <w:tr w:rsidR="006D5883" w:rsidRPr="006D5883" w14:paraId="76C046B3" w14:textId="77777777" w:rsidTr="006D5883">
        <w:trPr>
          <w:trHeight w:val="345"/>
        </w:trPr>
        <w:tc>
          <w:tcPr>
            <w:tcW w:w="643" w:type="dxa"/>
            <w:shd w:val="clear" w:color="auto" w:fill="auto"/>
            <w:vAlign w:val="center"/>
            <w:hideMark/>
          </w:tcPr>
          <w:p w14:paraId="7097F8C9"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16</w:t>
            </w:r>
          </w:p>
        </w:tc>
        <w:tc>
          <w:tcPr>
            <w:tcW w:w="2470" w:type="dxa"/>
            <w:shd w:val="clear" w:color="auto" w:fill="auto"/>
            <w:vAlign w:val="center"/>
            <w:hideMark/>
          </w:tcPr>
          <w:p w14:paraId="113036DA"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Dirty Conditions</w:t>
            </w:r>
          </w:p>
        </w:tc>
        <w:tc>
          <w:tcPr>
            <w:tcW w:w="897" w:type="dxa"/>
            <w:shd w:val="clear" w:color="auto" w:fill="auto"/>
            <w:vAlign w:val="center"/>
            <w:hideMark/>
          </w:tcPr>
          <w:p w14:paraId="01B4F808"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DSNY</w:t>
            </w:r>
          </w:p>
        </w:tc>
        <w:tc>
          <w:tcPr>
            <w:tcW w:w="1977" w:type="dxa"/>
            <w:shd w:val="clear" w:color="auto" w:fill="auto"/>
            <w:vAlign w:val="center"/>
            <w:hideMark/>
          </w:tcPr>
          <w:p w14:paraId="169BEC2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33,605</w:t>
            </w:r>
          </w:p>
        </w:tc>
      </w:tr>
      <w:tr w:rsidR="006D5883" w:rsidRPr="006D5883" w14:paraId="0224B0D9" w14:textId="77777777" w:rsidTr="006D5883">
        <w:trPr>
          <w:trHeight w:val="345"/>
        </w:trPr>
        <w:tc>
          <w:tcPr>
            <w:tcW w:w="643" w:type="dxa"/>
            <w:shd w:val="clear" w:color="auto" w:fill="auto"/>
            <w:vAlign w:val="center"/>
            <w:hideMark/>
          </w:tcPr>
          <w:p w14:paraId="49653564"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17</w:t>
            </w:r>
          </w:p>
        </w:tc>
        <w:tc>
          <w:tcPr>
            <w:tcW w:w="2470" w:type="dxa"/>
            <w:shd w:val="clear" w:color="auto" w:fill="auto"/>
            <w:vAlign w:val="center"/>
            <w:hideMark/>
          </w:tcPr>
          <w:p w14:paraId="4ABE1A9D"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Illegal Parking</w:t>
            </w:r>
          </w:p>
        </w:tc>
        <w:tc>
          <w:tcPr>
            <w:tcW w:w="897" w:type="dxa"/>
            <w:shd w:val="clear" w:color="auto" w:fill="auto"/>
            <w:vAlign w:val="center"/>
            <w:hideMark/>
          </w:tcPr>
          <w:p w14:paraId="7A0FD85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NYPD</w:t>
            </w:r>
          </w:p>
        </w:tc>
        <w:tc>
          <w:tcPr>
            <w:tcW w:w="1977" w:type="dxa"/>
            <w:shd w:val="clear" w:color="auto" w:fill="auto"/>
            <w:vAlign w:val="center"/>
            <w:hideMark/>
          </w:tcPr>
          <w:p w14:paraId="4CEB839B"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31,934</w:t>
            </w:r>
          </w:p>
        </w:tc>
      </w:tr>
      <w:tr w:rsidR="006D5883" w:rsidRPr="006D5883" w14:paraId="7D9F2881" w14:textId="77777777" w:rsidTr="006D5883">
        <w:trPr>
          <w:trHeight w:val="345"/>
        </w:trPr>
        <w:tc>
          <w:tcPr>
            <w:tcW w:w="643" w:type="dxa"/>
            <w:shd w:val="clear" w:color="auto" w:fill="auto"/>
            <w:vAlign w:val="center"/>
            <w:hideMark/>
          </w:tcPr>
          <w:p w14:paraId="54A118A6"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18</w:t>
            </w:r>
          </w:p>
        </w:tc>
        <w:tc>
          <w:tcPr>
            <w:tcW w:w="2470" w:type="dxa"/>
            <w:shd w:val="clear" w:color="auto" w:fill="auto"/>
            <w:vAlign w:val="center"/>
            <w:hideMark/>
          </w:tcPr>
          <w:p w14:paraId="433B6B6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Building/Use</w:t>
            </w:r>
          </w:p>
        </w:tc>
        <w:tc>
          <w:tcPr>
            <w:tcW w:w="897" w:type="dxa"/>
            <w:shd w:val="clear" w:color="auto" w:fill="auto"/>
            <w:vAlign w:val="center"/>
            <w:hideMark/>
          </w:tcPr>
          <w:p w14:paraId="599429C1"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DOB</w:t>
            </w:r>
          </w:p>
        </w:tc>
        <w:tc>
          <w:tcPr>
            <w:tcW w:w="1977" w:type="dxa"/>
            <w:shd w:val="clear" w:color="auto" w:fill="auto"/>
            <w:vAlign w:val="center"/>
            <w:hideMark/>
          </w:tcPr>
          <w:p w14:paraId="2412BB10"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26,113</w:t>
            </w:r>
          </w:p>
        </w:tc>
      </w:tr>
      <w:tr w:rsidR="006D5883" w:rsidRPr="006D5883" w14:paraId="7BBD5B47" w14:textId="77777777" w:rsidTr="006D5883">
        <w:trPr>
          <w:trHeight w:val="345"/>
        </w:trPr>
        <w:tc>
          <w:tcPr>
            <w:tcW w:w="643" w:type="dxa"/>
            <w:shd w:val="clear" w:color="auto" w:fill="auto"/>
            <w:vAlign w:val="center"/>
            <w:hideMark/>
          </w:tcPr>
          <w:p w14:paraId="5DE1D8F1"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19</w:t>
            </w:r>
          </w:p>
        </w:tc>
        <w:tc>
          <w:tcPr>
            <w:tcW w:w="2470" w:type="dxa"/>
            <w:shd w:val="clear" w:color="auto" w:fill="auto"/>
            <w:vAlign w:val="center"/>
            <w:hideMark/>
          </w:tcPr>
          <w:p w14:paraId="3C4C8DF6"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General Construction/Plumbing</w:t>
            </w:r>
          </w:p>
        </w:tc>
        <w:tc>
          <w:tcPr>
            <w:tcW w:w="897" w:type="dxa"/>
            <w:shd w:val="clear" w:color="auto" w:fill="auto"/>
            <w:vAlign w:val="center"/>
            <w:hideMark/>
          </w:tcPr>
          <w:p w14:paraId="5FEEEC3C"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DOB</w:t>
            </w:r>
          </w:p>
        </w:tc>
        <w:tc>
          <w:tcPr>
            <w:tcW w:w="1977" w:type="dxa"/>
            <w:shd w:val="clear" w:color="auto" w:fill="auto"/>
            <w:vAlign w:val="center"/>
            <w:hideMark/>
          </w:tcPr>
          <w:p w14:paraId="6BE999C7"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25,286</w:t>
            </w:r>
          </w:p>
        </w:tc>
      </w:tr>
      <w:tr w:rsidR="006D5883" w:rsidRPr="006D5883" w14:paraId="0537C009" w14:textId="77777777" w:rsidTr="006D5883">
        <w:trPr>
          <w:trHeight w:val="345"/>
        </w:trPr>
        <w:tc>
          <w:tcPr>
            <w:tcW w:w="643" w:type="dxa"/>
            <w:shd w:val="clear" w:color="auto" w:fill="auto"/>
            <w:vAlign w:val="center"/>
            <w:hideMark/>
          </w:tcPr>
          <w:p w14:paraId="2A63B9E4"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20</w:t>
            </w:r>
          </w:p>
        </w:tc>
        <w:tc>
          <w:tcPr>
            <w:tcW w:w="2470" w:type="dxa"/>
            <w:shd w:val="clear" w:color="auto" w:fill="auto"/>
            <w:vAlign w:val="center"/>
            <w:hideMark/>
          </w:tcPr>
          <w:p w14:paraId="4EDF267C"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Sanitation Condition</w:t>
            </w:r>
          </w:p>
        </w:tc>
        <w:tc>
          <w:tcPr>
            <w:tcW w:w="897" w:type="dxa"/>
            <w:shd w:val="clear" w:color="auto" w:fill="auto"/>
            <w:vAlign w:val="center"/>
            <w:hideMark/>
          </w:tcPr>
          <w:p w14:paraId="61D447E6"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DSNY</w:t>
            </w:r>
          </w:p>
        </w:tc>
        <w:tc>
          <w:tcPr>
            <w:tcW w:w="1977" w:type="dxa"/>
            <w:shd w:val="clear" w:color="auto" w:fill="auto"/>
            <w:vAlign w:val="center"/>
            <w:hideMark/>
          </w:tcPr>
          <w:p w14:paraId="27D72F21" w14:textId="77777777" w:rsidR="006D5883" w:rsidRPr="006D5883" w:rsidRDefault="006D5883" w:rsidP="006D5883">
            <w:pPr>
              <w:rPr>
                <w:rFonts w:ascii="Lato" w:eastAsia="Times New Roman" w:hAnsi="Lato" w:cs="Times New Roman"/>
                <w:color w:val="2D3B45"/>
                <w:kern w:val="0"/>
                <w14:ligatures w14:val="none"/>
              </w:rPr>
            </w:pPr>
            <w:r w:rsidRPr="006D5883">
              <w:rPr>
                <w:rFonts w:ascii="Lato" w:eastAsia="Times New Roman" w:hAnsi="Lato" w:cs="Times New Roman"/>
                <w:color w:val="2D3B45"/>
                <w:kern w:val="0"/>
                <w14:ligatures w14:val="none"/>
              </w:rPr>
              <w:t>24,402</w:t>
            </w:r>
          </w:p>
        </w:tc>
      </w:tr>
    </w:tbl>
    <w:p w14:paraId="046668FC" w14:textId="2D278B78" w:rsidR="00EE6A94" w:rsidRPr="006D5883" w:rsidRDefault="006D5883" w:rsidP="006D5883">
      <w:pPr>
        <w:spacing w:before="180" w:after="180"/>
        <w:rPr>
          <w:rFonts w:ascii="Lato" w:eastAsia="Times New Roman" w:hAnsi="Lato" w:cs="Times New Roman"/>
          <w:color w:val="2D3B45"/>
          <w:kern w:val="0"/>
          <w14:ligatures w14:val="none"/>
        </w:rPr>
      </w:pPr>
      <w:r w:rsidRPr="006D5883">
        <w:rPr>
          <w:rFonts w:ascii="inherit" w:eastAsia="Times New Roman" w:hAnsi="inherit" w:cs="Times New Roman"/>
          <w:b/>
          <w:bCs/>
          <w:color w:val="2D3B45"/>
          <w:kern w:val="0"/>
          <w14:ligatures w14:val="none"/>
        </w:rPr>
        <w:t>Note: Please use either Python or R for your final project.</w:t>
      </w:r>
    </w:p>
    <w:sectPr w:rsidR="00EE6A94" w:rsidRPr="006D5883" w:rsidSect="00803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83"/>
    <w:rsid w:val="00311B79"/>
    <w:rsid w:val="005C00B7"/>
    <w:rsid w:val="006D5883"/>
    <w:rsid w:val="008037D9"/>
    <w:rsid w:val="00DF7DF9"/>
    <w:rsid w:val="00EE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ED3A7"/>
  <w15:chartTrackingRefBased/>
  <w15:docId w15:val="{9FCC3934-2DE5-AB49-B421-CC11E0AC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5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5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8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8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8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8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5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5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883"/>
    <w:rPr>
      <w:rFonts w:eastAsiaTheme="majorEastAsia" w:cstheme="majorBidi"/>
      <w:color w:val="272727" w:themeColor="text1" w:themeTint="D8"/>
    </w:rPr>
  </w:style>
  <w:style w:type="paragraph" w:styleId="Title">
    <w:name w:val="Title"/>
    <w:basedOn w:val="Normal"/>
    <w:next w:val="Normal"/>
    <w:link w:val="TitleChar"/>
    <w:uiPriority w:val="10"/>
    <w:qFormat/>
    <w:rsid w:val="006D58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8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8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883"/>
    <w:rPr>
      <w:i/>
      <w:iCs/>
      <w:color w:val="404040" w:themeColor="text1" w:themeTint="BF"/>
    </w:rPr>
  </w:style>
  <w:style w:type="paragraph" w:styleId="ListParagraph">
    <w:name w:val="List Paragraph"/>
    <w:basedOn w:val="Normal"/>
    <w:uiPriority w:val="34"/>
    <w:qFormat/>
    <w:rsid w:val="006D5883"/>
    <w:pPr>
      <w:ind w:left="720"/>
      <w:contextualSpacing/>
    </w:pPr>
  </w:style>
  <w:style w:type="character" w:styleId="IntenseEmphasis">
    <w:name w:val="Intense Emphasis"/>
    <w:basedOn w:val="DefaultParagraphFont"/>
    <w:uiPriority w:val="21"/>
    <w:qFormat/>
    <w:rsid w:val="006D5883"/>
    <w:rPr>
      <w:i/>
      <w:iCs/>
      <w:color w:val="0F4761" w:themeColor="accent1" w:themeShade="BF"/>
    </w:rPr>
  </w:style>
  <w:style w:type="paragraph" w:styleId="IntenseQuote">
    <w:name w:val="Intense Quote"/>
    <w:basedOn w:val="Normal"/>
    <w:next w:val="Normal"/>
    <w:link w:val="IntenseQuoteChar"/>
    <w:uiPriority w:val="30"/>
    <w:qFormat/>
    <w:rsid w:val="006D5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883"/>
    <w:rPr>
      <w:i/>
      <w:iCs/>
      <w:color w:val="0F4761" w:themeColor="accent1" w:themeShade="BF"/>
    </w:rPr>
  </w:style>
  <w:style w:type="character" w:styleId="IntenseReference">
    <w:name w:val="Intense Reference"/>
    <w:basedOn w:val="DefaultParagraphFont"/>
    <w:uiPriority w:val="32"/>
    <w:qFormat/>
    <w:rsid w:val="006D5883"/>
    <w:rPr>
      <w:b/>
      <w:bCs/>
      <w:smallCaps/>
      <w:color w:val="0F4761" w:themeColor="accent1" w:themeShade="BF"/>
      <w:spacing w:val="5"/>
    </w:rPr>
  </w:style>
  <w:style w:type="character" w:customStyle="1" w:styleId="apple-converted-space">
    <w:name w:val="apple-converted-space"/>
    <w:basedOn w:val="DefaultParagraphFont"/>
    <w:rsid w:val="006D5883"/>
  </w:style>
  <w:style w:type="character" w:styleId="Strong">
    <w:name w:val="Strong"/>
    <w:basedOn w:val="DefaultParagraphFont"/>
    <w:uiPriority w:val="22"/>
    <w:qFormat/>
    <w:rsid w:val="006D5883"/>
    <w:rPr>
      <w:b/>
      <w:bCs/>
    </w:rPr>
  </w:style>
  <w:style w:type="paragraph" w:styleId="NormalWeb">
    <w:name w:val="Normal (Web)"/>
    <w:basedOn w:val="Normal"/>
    <w:uiPriority w:val="99"/>
    <w:semiHidden/>
    <w:unhideWhenUsed/>
    <w:rsid w:val="006D588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D5883"/>
    <w:rPr>
      <w:color w:val="0000FF"/>
      <w:u w:val="single"/>
    </w:rPr>
  </w:style>
  <w:style w:type="character" w:customStyle="1" w:styleId="screenreader-only">
    <w:name w:val="screenreader-only"/>
    <w:basedOn w:val="DefaultParagraphFont"/>
    <w:rsid w:val="006D5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data.cityofnewyork.us/" TargetMode="External"/><Relationship Id="rId4" Type="http://schemas.openxmlformats.org/officeDocument/2006/relationships/hyperlink" Target="http://idl.iscram.org/files/christopherwzobel/2017/2008_ChristopherW.Zobel_etal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Erdsee Pyronneau</dc:creator>
  <cp:keywords/>
  <dc:description/>
  <cp:lastModifiedBy>Erdsee Pyronneau</cp:lastModifiedBy>
  <cp:revision>1</cp:revision>
  <dcterms:created xsi:type="dcterms:W3CDTF">2024-07-16T14:24:00Z</dcterms:created>
  <dcterms:modified xsi:type="dcterms:W3CDTF">2024-07-16T14:27:00Z</dcterms:modified>
</cp:coreProperties>
</file>