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1CF04" w14:textId="408AED19" w:rsidR="009D6743" w:rsidRDefault="009D6743" w:rsidP="009D674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743">
        <w:rPr>
          <w:rFonts w:ascii="Times New Roman" w:hAnsi="Times New Roman" w:cs="Times New Roman"/>
          <w:sz w:val="28"/>
          <w:szCs w:val="28"/>
        </w:rPr>
        <w:t>Risk Score Weights by Category</w:t>
      </w:r>
    </w:p>
    <w:p w14:paraId="171C956F" w14:textId="77777777" w:rsidR="009D6743" w:rsidRPr="009D6743" w:rsidRDefault="009D6743" w:rsidP="009D67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6743">
        <w:rPr>
          <w:rFonts w:ascii="Times New Roman" w:hAnsi="Times New Roman" w:cs="Times New Roman"/>
          <w:b/>
          <w:bCs/>
          <w:sz w:val="28"/>
          <w:szCs w:val="28"/>
        </w:rPr>
        <w:t>1. Flood Risk - 40% Weight</w:t>
      </w:r>
    </w:p>
    <w:p w14:paraId="3E9D8E7A" w14:textId="77777777" w:rsidR="009D6743" w:rsidRPr="009D6743" w:rsidRDefault="009D6743" w:rsidP="009D6743">
      <w:pPr>
        <w:jc w:val="both"/>
        <w:rPr>
          <w:rFonts w:ascii="Times New Roman" w:hAnsi="Times New Roman" w:cs="Times New Roman"/>
          <w:sz w:val="28"/>
          <w:szCs w:val="28"/>
        </w:rPr>
      </w:pPr>
      <w:r w:rsidRPr="009D6743">
        <w:rPr>
          <w:rFonts w:ascii="Times New Roman" w:hAnsi="Times New Roman" w:cs="Times New Roman"/>
          <w:b/>
          <w:bCs/>
          <w:sz w:val="28"/>
          <w:szCs w:val="28"/>
        </w:rPr>
        <w:t>Scoring Factors and Sub-weights:</w:t>
      </w:r>
    </w:p>
    <w:p w14:paraId="7E206A04" w14:textId="77777777" w:rsidR="009D6743" w:rsidRPr="009D6743" w:rsidRDefault="009D6743" w:rsidP="009D6743">
      <w:pPr>
        <w:jc w:val="both"/>
        <w:rPr>
          <w:rFonts w:ascii="Times New Roman" w:hAnsi="Times New Roman" w:cs="Times New Roman"/>
          <w:sz w:val="28"/>
          <w:szCs w:val="28"/>
        </w:rPr>
      </w:pPr>
      <w:r w:rsidRPr="009D67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BDBA42" wp14:editId="09190416">
            <wp:extent cx="5943600" cy="1558290"/>
            <wp:effectExtent l="0" t="0" r="0" b="3810"/>
            <wp:docPr id="1241179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796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9D6743">
        <w:rPr>
          <w:rFonts w:ascii="Times New Roman" w:hAnsi="Times New Roman" w:cs="Times New Roman"/>
          <w:b/>
          <w:bCs/>
          <w:sz w:val="28"/>
          <w:szCs w:val="28"/>
        </w:rPr>
        <w:t>Score Calculation Example:</w:t>
      </w:r>
    </w:p>
    <w:p w14:paraId="3C90277F" w14:textId="77777777" w:rsidR="009D6743" w:rsidRPr="009D6743" w:rsidRDefault="009D6743" w:rsidP="009D674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743">
        <w:rPr>
          <w:rFonts w:ascii="Times New Roman" w:hAnsi="Times New Roman" w:cs="Times New Roman"/>
          <w:sz w:val="28"/>
          <w:szCs w:val="28"/>
        </w:rPr>
        <w:t>Property at 5m elevation, 100m from river, flooded 3 times in 10 years, poor drainage</w:t>
      </w:r>
    </w:p>
    <w:p w14:paraId="0147F959" w14:textId="77777777" w:rsidR="009D6743" w:rsidRPr="009D6743" w:rsidRDefault="009D6743" w:rsidP="009D674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743">
        <w:rPr>
          <w:rFonts w:ascii="Times New Roman" w:hAnsi="Times New Roman" w:cs="Times New Roman"/>
          <w:sz w:val="28"/>
          <w:szCs w:val="28"/>
        </w:rPr>
        <w:t>Elevation score: 7/10 × 30% = 2.1</w:t>
      </w:r>
    </w:p>
    <w:p w14:paraId="41358660" w14:textId="77777777" w:rsidR="009D6743" w:rsidRPr="009D6743" w:rsidRDefault="009D6743" w:rsidP="009D674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743">
        <w:rPr>
          <w:rFonts w:ascii="Times New Roman" w:hAnsi="Times New Roman" w:cs="Times New Roman"/>
          <w:sz w:val="28"/>
          <w:szCs w:val="28"/>
        </w:rPr>
        <w:t>Frequency score: 8/10 × 25% = 2.0</w:t>
      </w:r>
    </w:p>
    <w:p w14:paraId="3D70EFD0" w14:textId="77777777" w:rsidR="009D6743" w:rsidRPr="009D6743" w:rsidRDefault="009D6743" w:rsidP="009D674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743">
        <w:rPr>
          <w:rFonts w:ascii="Times New Roman" w:hAnsi="Times New Roman" w:cs="Times New Roman"/>
          <w:sz w:val="28"/>
          <w:szCs w:val="28"/>
        </w:rPr>
        <w:t>Proximity score: 8/10 × 20% = 1.6</w:t>
      </w:r>
    </w:p>
    <w:p w14:paraId="30ACC2D3" w14:textId="77777777" w:rsidR="009D6743" w:rsidRPr="009D6743" w:rsidRDefault="009D6743" w:rsidP="009D674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743">
        <w:rPr>
          <w:rFonts w:ascii="Times New Roman" w:hAnsi="Times New Roman" w:cs="Times New Roman"/>
          <w:sz w:val="28"/>
          <w:szCs w:val="28"/>
        </w:rPr>
        <w:t>Drainage score: 7/10 × 15% = 1.05</w:t>
      </w:r>
    </w:p>
    <w:p w14:paraId="193D7974" w14:textId="77777777" w:rsidR="009D6743" w:rsidRDefault="009D6743" w:rsidP="009D674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743">
        <w:rPr>
          <w:rFonts w:ascii="Times New Roman" w:hAnsi="Times New Roman" w:cs="Times New Roman"/>
          <w:sz w:val="28"/>
          <w:szCs w:val="28"/>
        </w:rPr>
        <w:t>Storm surge score: 2/</w:t>
      </w:r>
      <w:proofErr w:type="gramStart"/>
      <w:r w:rsidRPr="009D6743">
        <w:rPr>
          <w:rFonts w:ascii="Times New Roman" w:hAnsi="Times New Roman" w:cs="Times New Roman"/>
          <w:sz w:val="28"/>
          <w:szCs w:val="28"/>
        </w:rPr>
        <w:t>10 × 10</w:t>
      </w:r>
      <w:proofErr w:type="gramEnd"/>
      <w:r w:rsidRPr="009D6743">
        <w:rPr>
          <w:rFonts w:ascii="Times New Roman" w:hAnsi="Times New Roman" w:cs="Times New Roman"/>
          <w:sz w:val="28"/>
          <w:szCs w:val="28"/>
        </w:rPr>
        <w:t>% = 0.2</w:t>
      </w:r>
    </w:p>
    <w:p w14:paraId="642BD10D" w14:textId="6B554FE3" w:rsidR="009D6743" w:rsidRPr="009D6743" w:rsidRDefault="009D6743" w:rsidP="009D674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743">
        <w:rPr>
          <w:rFonts w:ascii="Times New Roman" w:hAnsi="Times New Roman" w:cs="Times New Roman"/>
          <w:sz w:val="28"/>
          <w:szCs w:val="28"/>
        </w:rPr>
        <w:t>Total Flood Score: 6.95/10</w:t>
      </w:r>
    </w:p>
    <w:p w14:paraId="4F722208" w14:textId="77777777" w:rsidR="009D6743" w:rsidRPr="009D6743" w:rsidRDefault="009D6743" w:rsidP="009D67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6743">
        <w:rPr>
          <w:rFonts w:ascii="Times New Roman" w:hAnsi="Times New Roman" w:cs="Times New Roman"/>
          <w:b/>
          <w:bCs/>
          <w:sz w:val="28"/>
          <w:szCs w:val="28"/>
        </w:rPr>
        <w:t>2. Seismic/Earthquake Risk - 35% Weight</w:t>
      </w:r>
    </w:p>
    <w:p w14:paraId="689070A2" w14:textId="77777777" w:rsidR="009D6743" w:rsidRPr="009D6743" w:rsidRDefault="009D6743" w:rsidP="009D6743">
      <w:pPr>
        <w:jc w:val="both"/>
        <w:rPr>
          <w:rFonts w:ascii="Times New Roman" w:hAnsi="Times New Roman" w:cs="Times New Roman"/>
          <w:sz w:val="28"/>
          <w:szCs w:val="28"/>
        </w:rPr>
      </w:pPr>
      <w:r w:rsidRPr="009D6743">
        <w:rPr>
          <w:rFonts w:ascii="Times New Roman" w:hAnsi="Times New Roman" w:cs="Times New Roman"/>
          <w:b/>
          <w:bCs/>
          <w:sz w:val="28"/>
          <w:szCs w:val="28"/>
        </w:rPr>
        <w:t>Scoring Factors and Sub-weights:</w:t>
      </w:r>
    </w:p>
    <w:p w14:paraId="11928E92" w14:textId="073B01FE" w:rsidR="009D6743" w:rsidRDefault="009D6743" w:rsidP="009D6743">
      <w:pPr>
        <w:jc w:val="both"/>
        <w:rPr>
          <w:rFonts w:ascii="Times New Roman" w:hAnsi="Times New Roman" w:cs="Times New Roman"/>
          <w:sz w:val="28"/>
          <w:szCs w:val="28"/>
        </w:rPr>
      </w:pPr>
      <w:r w:rsidRPr="009D67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5E53F8" wp14:editId="7EC2837B">
            <wp:extent cx="5943600" cy="1316355"/>
            <wp:effectExtent l="0" t="0" r="0" b="0"/>
            <wp:docPr id="646620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203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4C91B279" w14:textId="77777777" w:rsidR="009D6743" w:rsidRPr="009D6743" w:rsidRDefault="009D6743" w:rsidP="009D6743">
      <w:pPr>
        <w:jc w:val="both"/>
        <w:rPr>
          <w:rFonts w:ascii="Times New Roman" w:hAnsi="Times New Roman" w:cs="Times New Roman"/>
          <w:sz w:val="28"/>
          <w:szCs w:val="28"/>
        </w:rPr>
      </w:pPr>
      <w:r w:rsidRPr="009D6743">
        <w:rPr>
          <w:rFonts w:ascii="Times New Roman" w:hAnsi="Times New Roman" w:cs="Times New Roman"/>
          <w:b/>
          <w:bCs/>
          <w:sz w:val="28"/>
          <w:szCs w:val="28"/>
        </w:rPr>
        <w:lastRenderedPageBreak/>
        <w:t>Score Calculation Example:</w:t>
      </w:r>
    </w:p>
    <w:p w14:paraId="0C78BC0E" w14:textId="77777777" w:rsidR="009D6743" w:rsidRPr="009D6743" w:rsidRDefault="009D6743" w:rsidP="009D67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743">
        <w:rPr>
          <w:rFonts w:ascii="Times New Roman" w:hAnsi="Times New Roman" w:cs="Times New Roman"/>
          <w:sz w:val="28"/>
          <w:szCs w:val="28"/>
        </w:rPr>
        <w:t>Property 8km from Valley Fault, moderate liquefaction risk, built in 2000</w:t>
      </w:r>
    </w:p>
    <w:p w14:paraId="0ED30E60" w14:textId="77777777" w:rsidR="009D6743" w:rsidRPr="009D6743" w:rsidRDefault="009D6743" w:rsidP="009D67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743">
        <w:rPr>
          <w:rFonts w:ascii="Times New Roman" w:hAnsi="Times New Roman" w:cs="Times New Roman"/>
          <w:sz w:val="28"/>
          <w:szCs w:val="28"/>
        </w:rPr>
        <w:t>Fault distance score: 7/10 × 40% = 2.8</w:t>
      </w:r>
    </w:p>
    <w:p w14:paraId="51DB2F92" w14:textId="77777777" w:rsidR="009D6743" w:rsidRPr="009D6743" w:rsidRDefault="009D6743" w:rsidP="009D67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743">
        <w:rPr>
          <w:rFonts w:ascii="Times New Roman" w:hAnsi="Times New Roman" w:cs="Times New Roman"/>
          <w:sz w:val="28"/>
          <w:szCs w:val="28"/>
        </w:rPr>
        <w:t>Liquefaction score: 6/10 × 25% = 1.5</w:t>
      </w:r>
    </w:p>
    <w:p w14:paraId="60BCE4CE" w14:textId="77777777" w:rsidR="009D6743" w:rsidRPr="009D6743" w:rsidRDefault="009D6743" w:rsidP="009D67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743">
        <w:rPr>
          <w:rFonts w:ascii="Times New Roman" w:hAnsi="Times New Roman" w:cs="Times New Roman"/>
          <w:sz w:val="28"/>
          <w:szCs w:val="28"/>
        </w:rPr>
        <w:t>Ground shaking score: 7/10 × 20% = 1.4</w:t>
      </w:r>
    </w:p>
    <w:p w14:paraId="49A29AD6" w14:textId="77777777" w:rsidR="009D6743" w:rsidRPr="009D6743" w:rsidRDefault="009D6743" w:rsidP="009D67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743">
        <w:rPr>
          <w:rFonts w:ascii="Times New Roman" w:hAnsi="Times New Roman" w:cs="Times New Roman"/>
          <w:sz w:val="28"/>
          <w:szCs w:val="28"/>
        </w:rPr>
        <w:t>Building vulnerability score: 5/10 × 15% = 0.75</w:t>
      </w:r>
    </w:p>
    <w:p w14:paraId="7E1AE213" w14:textId="77777777" w:rsidR="009D6743" w:rsidRPr="009D6743" w:rsidRDefault="009D6743" w:rsidP="009D67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743">
        <w:rPr>
          <w:rFonts w:ascii="Times New Roman" w:hAnsi="Times New Roman" w:cs="Times New Roman"/>
          <w:b/>
          <w:bCs/>
          <w:sz w:val="28"/>
          <w:szCs w:val="28"/>
        </w:rPr>
        <w:t>Total Seismic Score: 6.45/10</w:t>
      </w:r>
    </w:p>
    <w:p w14:paraId="039720AA" w14:textId="77777777" w:rsidR="009D6743" w:rsidRDefault="009D6743" w:rsidP="009D67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D55914" w14:textId="77777777" w:rsidR="009D6743" w:rsidRPr="009D6743" w:rsidRDefault="009D6743" w:rsidP="009D67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6743">
        <w:rPr>
          <w:rFonts w:ascii="Times New Roman" w:hAnsi="Times New Roman" w:cs="Times New Roman"/>
          <w:b/>
          <w:bCs/>
          <w:sz w:val="28"/>
          <w:szCs w:val="28"/>
        </w:rPr>
        <w:t>3. Landslide Risk - 25% Weight</w:t>
      </w:r>
    </w:p>
    <w:p w14:paraId="01C72B69" w14:textId="77777777" w:rsidR="009D6743" w:rsidRPr="009D6743" w:rsidRDefault="009D6743" w:rsidP="009D6743">
      <w:pPr>
        <w:jc w:val="both"/>
        <w:rPr>
          <w:rFonts w:ascii="Times New Roman" w:hAnsi="Times New Roman" w:cs="Times New Roman"/>
          <w:sz w:val="28"/>
          <w:szCs w:val="28"/>
        </w:rPr>
      </w:pPr>
      <w:r w:rsidRPr="009D6743">
        <w:rPr>
          <w:rFonts w:ascii="Times New Roman" w:hAnsi="Times New Roman" w:cs="Times New Roman"/>
          <w:b/>
          <w:bCs/>
          <w:sz w:val="28"/>
          <w:szCs w:val="28"/>
        </w:rPr>
        <w:t>Scoring Factors and Sub-weights:</w:t>
      </w:r>
    </w:p>
    <w:p w14:paraId="034C0F85" w14:textId="27F2F46C" w:rsidR="009D6743" w:rsidRDefault="00A8509F" w:rsidP="009D6743">
      <w:pPr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979BFE" wp14:editId="65A63BE2">
            <wp:extent cx="5943600" cy="1677670"/>
            <wp:effectExtent l="0" t="0" r="0" b="0"/>
            <wp:docPr id="249495955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95955" name="Picture 1" descr="A screenshot of a surve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FB77" w14:textId="77777777" w:rsidR="00A8509F" w:rsidRDefault="00A8509F" w:rsidP="009D67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D99B9" w14:textId="77777777" w:rsidR="00A8509F" w:rsidRPr="00A8509F" w:rsidRDefault="00A8509F" w:rsidP="00A8509F">
      <w:pPr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b/>
          <w:bCs/>
          <w:sz w:val="28"/>
          <w:szCs w:val="28"/>
        </w:rPr>
        <w:t>Score Calculation Example:</w:t>
      </w:r>
    </w:p>
    <w:p w14:paraId="1F2F5C80" w14:textId="77777777" w:rsidR="00A8509F" w:rsidRPr="00A8509F" w:rsidRDefault="00A8509F" w:rsidP="00A8509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sz w:val="28"/>
          <w:szCs w:val="28"/>
        </w:rPr>
        <w:t>Property on 20-degree slope, clay soil, moderate vegetation, 1 landslide in area</w:t>
      </w:r>
    </w:p>
    <w:p w14:paraId="76FC4B93" w14:textId="77777777" w:rsidR="00A8509F" w:rsidRPr="00A8509F" w:rsidRDefault="00A8509F" w:rsidP="00A8509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sz w:val="28"/>
          <w:szCs w:val="28"/>
        </w:rPr>
        <w:t>Slope score: 6/10 × 35% = 2.1</w:t>
      </w:r>
    </w:p>
    <w:p w14:paraId="47EC45A1" w14:textId="77777777" w:rsidR="00A8509F" w:rsidRPr="00A8509F" w:rsidRDefault="00A8509F" w:rsidP="00A8509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sz w:val="28"/>
          <w:szCs w:val="28"/>
        </w:rPr>
        <w:t>Soil stability score: 7/10 × 25% = 1.75</w:t>
      </w:r>
    </w:p>
    <w:p w14:paraId="4E381BD0" w14:textId="77777777" w:rsidR="00A8509F" w:rsidRPr="00A8509F" w:rsidRDefault="00A8509F" w:rsidP="00A8509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sz w:val="28"/>
          <w:szCs w:val="28"/>
        </w:rPr>
        <w:t>Vegetation score: 5/10 × 20% = 1.0</w:t>
      </w:r>
    </w:p>
    <w:p w14:paraId="598FCABC" w14:textId="77777777" w:rsidR="00A8509F" w:rsidRPr="00A8509F" w:rsidRDefault="00A8509F" w:rsidP="00A8509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sz w:val="28"/>
          <w:szCs w:val="28"/>
        </w:rPr>
        <w:t>Historical score: 6/10 × 20% = 1.2</w:t>
      </w:r>
    </w:p>
    <w:p w14:paraId="7C6175C5" w14:textId="77777777" w:rsidR="00A8509F" w:rsidRPr="00A8509F" w:rsidRDefault="00A8509F" w:rsidP="00A8509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b/>
          <w:bCs/>
          <w:sz w:val="28"/>
          <w:szCs w:val="28"/>
        </w:rPr>
        <w:t>Total Landslide Score: 6.05/10</w:t>
      </w:r>
    </w:p>
    <w:p w14:paraId="117DFB0C" w14:textId="77777777" w:rsidR="00A8509F" w:rsidRPr="00A8509F" w:rsidRDefault="00A8509F" w:rsidP="00A850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09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Complete Risk Score Calculation</w:t>
      </w:r>
    </w:p>
    <w:p w14:paraId="2914A8EB" w14:textId="77777777" w:rsidR="00A8509F" w:rsidRPr="00A8509F" w:rsidRDefault="00A8509F" w:rsidP="00A850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509F">
        <w:rPr>
          <w:rFonts w:ascii="Times New Roman" w:eastAsia="Times New Roman" w:hAnsi="Times New Roman" w:cs="Times New Roman"/>
          <w:kern w:val="0"/>
          <w14:ligatures w14:val="none"/>
        </w:rPr>
        <w:t>Using the example scores above:</w:t>
      </w:r>
    </w:p>
    <w:p w14:paraId="18A103A2" w14:textId="77777777" w:rsidR="00A8509F" w:rsidRPr="00A8509F" w:rsidRDefault="00A8509F" w:rsidP="00A850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509F">
        <w:rPr>
          <w:rFonts w:ascii="Times New Roman" w:eastAsia="Times New Roman" w:hAnsi="Times New Roman" w:cs="Times New Roman"/>
          <w:kern w:val="0"/>
          <w14:ligatures w14:val="none"/>
        </w:rPr>
        <w:t>Risk Score = (Flood × 40%) + (Seismic × 35%) + (Landslide × 25%)</w:t>
      </w:r>
    </w:p>
    <w:p w14:paraId="74152388" w14:textId="77777777" w:rsidR="00A8509F" w:rsidRPr="00A8509F" w:rsidRDefault="00A8509F" w:rsidP="00A850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509F">
        <w:rPr>
          <w:rFonts w:ascii="Times New Roman" w:eastAsia="Times New Roman" w:hAnsi="Times New Roman" w:cs="Times New Roman"/>
          <w:kern w:val="0"/>
          <w14:ligatures w14:val="none"/>
        </w:rPr>
        <w:t>Risk Score = (6.95 × 0.40) + (6.45 × 0.35) + (6.05 × 0.25)</w:t>
      </w:r>
    </w:p>
    <w:p w14:paraId="6A0115C2" w14:textId="77777777" w:rsidR="00A8509F" w:rsidRPr="00A8509F" w:rsidRDefault="00A8509F" w:rsidP="00A850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509F">
        <w:rPr>
          <w:rFonts w:ascii="Times New Roman" w:eastAsia="Times New Roman" w:hAnsi="Times New Roman" w:cs="Times New Roman"/>
          <w:kern w:val="0"/>
          <w14:ligatures w14:val="none"/>
        </w:rPr>
        <w:t>Risk Score = 2.78 + 2.26 + 1.51 = 6.55/10</w:t>
      </w:r>
    </w:p>
    <w:p w14:paraId="46ACAF55" w14:textId="77777777" w:rsidR="00A8509F" w:rsidRPr="00A8509F" w:rsidRDefault="00A8509F" w:rsidP="00A850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509F">
        <w:rPr>
          <w:rFonts w:ascii="Times New Roman" w:eastAsia="Times New Roman" w:hAnsi="Times New Roman" w:cs="Times New Roman"/>
          <w:kern w:val="0"/>
          <w14:ligatures w14:val="none"/>
        </w:rPr>
        <w:t>Result: HIGH RISK property with reduced value (-10% to -25%)</w:t>
      </w:r>
    </w:p>
    <w:p w14:paraId="6873D217" w14:textId="77777777" w:rsidR="00A8509F" w:rsidRPr="00A8509F" w:rsidRDefault="00A8509F" w:rsidP="00A8509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496A0F" w14:textId="77777777" w:rsidR="00A8509F" w:rsidRPr="00A8509F" w:rsidRDefault="00A8509F" w:rsidP="00A850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09F">
        <w:rPr>
          <w:rFonts w:ascii="Times New Roman" w:hAnsi="Times New Roman" w:cs="Times New Roman"/>
          <w:b/>
          <w:bCs/>
          <w:sz w:val="28"/>
          <w:szCs w:val="28"/>
        </w:rPr>
        <w:t>Data Sources for Each Category:</w:t>
      </w:r>
    </w:p>
    <w:p w14:paraId="52768316" w14:textId="77777777" w:rsidR="00A8509F" w:rsidRPr="00A8509F" w:rsidRDefault="00A8509F" w:rsidP="00A850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09F">
        <w:rPr>
          <w:rFonts w:ascii="Times New Roman" w:hAnsi="Times New Roman" w:cs="Times New Roman"/>
          <w:b/>
          <w:bCs/>
          <w:sz w:val="28"/>
          <w:szCs w:val="28"/>
        </w:rPr>
        <w:t>Government Agencies:</w:t>
      </w:r>
    </w:p>
    <w:p w14:paraId="278FC154" w14:textId="77777777" w:rsidR="00A8509F" w:rsidRPr="00A8509F" w:rsidRDefault="00A8509F" w:rsidP="00A8509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b/>
          <w:bCs/>
          <w:sz w:val="28"/>
          <w:szCs w:val="28"/>
        </w:rPr>
        <w:t>PHIVOLCS</w:t>
      </w:r>
      <w:r w:rsidRPr="00A8509F">
        <w:rPr>
          <w:rFonts w:ascii="Times New Roman" w:hAnsi="Times New Roman" w:cs="Times New Roman"/>
          <w:sz w:val="28"/>
          <w:szCs w:val="28"/>
        </w:rPr>
        <w:t xml:space="preserve"> - Earthquake and fault line data</w:t>
      </w:r>
    </w:p>
    <w:p w14:paraId="50F8814A" w14:textId="77777777" w:rsidR="00A8509F" w:rsidRPr="00A8509F" w:rsidRDefault="00A8509F" w:rsidP="00A8509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b/>
          <w:bCs/>
          <w:sz w:val="28"/>
          <w:szCs w:val="28"/>
        </w:rPr>
        <w:t>PAGASA</w:t>
      </w:r>
      <w:r w:rsidRPr="00A8509F">
        <w:rPr>
          <w:rFonts w:ascii="Times New Roman" w:hAnsi="Times New Roman" w:cs="Times New Roman"/>
          <w:sz w:val="28"/>
          <w:szCs w:val="28"/>
        </w:rPr>
        <w:t xml:space="preserve"> - Meteorological and flood data</w:t>
      </w:r>
    </w:p>
    <w:p w14:paraId="6884E28D" w14:textId="77777777" w:rsidR="00A8509F" w:rsidRPr="00A8509F" w:rsidRDefault="00A8509F" w:rsidP="00A8509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b/>
          <w:bCs/>
          <w:sz w:val="28"/>
          <w:szCs w:val="28"/>
        </w:rPr>
        <w:t>MGB (Mines and Geosciences Bureau)</w:t>
      </w:r>
      <w:r w:rsidRPr="00A8509F">
        <w:rPr>
          <w:rFonts w:ascii="Times New Roman" w:hAnsi="Times New Roman" w:cs="Times New Roman"/>
          <w:sz w:val="28"/>
          <w:szCs w:val="28"/>
        </w:rPr>
        <w:t xml:space="preserve"> - Landslide hazard maps</w:t>
      </w:r>
    </w:p>
    <w:p w14:paraId="4CF41FED" w14:textId="77777777" w:rsidR="00A8509F" w:rsidRPr="00A8509F" w:rsidRDefault="00A8509F" w:rsidP="00A8509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b/>
          <w:bCs/>
          <w:sz w:val="28"/>
          <w:szCs w:val="28"/>
        </w:rPr>
        <w:t>NAMRIA</w:t>
      </w:r>
      <w:r w:rsidRPr="00A8509F">
        <w:rPr>
          <w:rFonts w:ascii="Times New Roman" w:hAnsi="Times New Roman" w:cs="Times New Roman"/>
          <w:sz w:val="28"/>
          <w:szCs w:val="28"/>
        </w:rPr>
        <w:t xml:space="preserve"> - Topographic and elevation data</w:t>
      </w:r>
    </w:p>
    <w:p w14:paraId="4C79A5BB" w14:textId="77777777" w:rsidR="00A8509F" w:rsidRPr="00A8509F" w:rsidRDefault="00A8509F" w:rsidP="00A8509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b/>
          <w:bCs/>
          <w:sz w:val="28"/>
          <w:szCs w:val="28"/>
        </w:rPr>
        <w:t>DPWH</w:t>
      </w:r>
      <w:r w:rsidRPr="00A8509F">
        <w:rPr>
          <w:rFonts w:ascii="Times New Roman" w:hAnsi="Times New Roman" w:cs="Times New Roman"/>
          <w:sz w:val="28"/>
          <w:szCs w:val="28"/>
        </w:rPr>
        <w:t xml:space="preserve"> - Infrastructure and drainage information</w:t>
      </w:r>
    </w:p>
    <w:p w14:paraId="71D7E094" w14:textId="77777777" w:rsidR="00A8509F" w:rsidRPr="00A8509F" w:rsidRDefault="00A8509F" w:rsidP="00A850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09F">
        <w:rPr>
          <w:rFonts w:ascii="Times New Roman" w:hAnsi="Times New Roman" w:cs="Times New Roman"/>
          <w:b/>
          <w:bCs/>
          <w:sz w:val="28"/>
          <w:szCs w:val="28"/>
        </w:rPr>
        <w:t xml:space="preserve">Satellite Data (via </w:t>
      </w:r>
      <w:proofErr w:type="spellStart"/>
      <w:r w:rsidRPr="00A8509F">
        <w:rPr>
          <w:rFonts w:ascii="Times New Roman" w:hAnsi="Times New Roman" w:cs="Times New Roman"/>
          <w:b/>
          <w:bCs/>
          <w:sz w:val="28"/>
          <w:szCs w:val="28"/>
        </w:rPr>
        <w:t>PhilSA</w:t>
      </w:r>
      <w:proofErr w:type="spellEnd"/>
      <w:r w:rsidRPr="00A8509F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1CF9251" w14:textId="77777777" w:rsidR="00A8509F" w:rsidRPr="00A8509F" w:rsidRDefault="00A8509F" w:rsidP="00A8509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b/>
          <w:bCs/>
          <w:sz w:val="28"/>
          <w:szCs w:val="28"/>
        </w:rPr>
        <w:t>Sentinel-1/2</w:t>
      </w:r>
      <w:r w:rsidRPr="00A8509F">
        <w:rPr>
          <w:rFonts w:ascii="Times New Roman" w:hAnsi="Times New Roman" w:cs="Times New Roman"/>
          <w:sz w:val="28"/>
          <w:szCs w:val="28"/>
        </w:rPr>
        <w:t xml:space="preserve"> - Land cover, vegetation, water bodies</w:t>
      </w:r>
    </w:p>
    <w:p w14:paraId="132CED58" w14:textId="77777777" w:rsidR="00A8509F" w:rsidRPr="00A8509F" w:rsidRDefault="00A8509F" w:rsidP="00A8509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b/>
          <w:bCs/>
          <w:sz w:val="28"/>
          <w:szCs w:val="28"/>
        </w:rPr>
        <w:t>SRTM/ASTER</w:t>
      </w:r>
      <w:r w:rsidRPr="00A8509F">
        <w:rPr>
          <w:rFonts w:ascii="Times New Roman" w:hAnsi="Times New Roman" w:cs="Times New Roman"/>
          <w:sz w:val="28"/>
          <w:szCs w:val="28"/>
        </w:rPr>
        <w:t xml:space="preserve"> - Digital elevation models</w:t>
      </w:r>
    </w:p>
    <w:p w14:paraId="3D99FA20" w14:textId="77777777" w:rsidR="00A8509F" w:rsidRPr="00A8509F" w:rsidRDefault="00A8509F" w:rsidP="00A8509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b/>
          <w:bCs/>
          <w:sz w:val="28"/>
          <w:szCs w:val="28"/>
        </w:rPr>
        <w:t>Landsat</w:t>
      </w:r>
      <w:r w:rsidRPr="00A8509F">
        <w:rPr>
          <w:rFonts w:ascii="Times New Roman" w:hAnsi="Times New Roman" w:cs="Times New Roman"/>
          <w:sz w:val="28"/>
          <w:szCs w:val="28"/>
        </w:rPr>
        <w:t xml:space="preserve"> - Historical land use changes</w:t>
      </w:r>
    </w:p>
    <w:p w14:paraId="571D6E19" w14:textId="77777777" w:rsidR="00A8509F" w:rsidRPr="00A8509F" w:rsidRDefault="00A8509F" w:rsidP="00A8509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b/>
          <w:bCs/>
          <w:sz w:val="28"/>
          <w:szCs w:val="28"/>
        </w:rPr>
        <w:t>ALOS PALSAR</w:t>
      </w:r>
      <w:r w:rsidRPr="00A8509F">
        <w:rPr>
          <w:rFonts w:ascii="Times New Roman" w:hAnsi="Times New Roman" w:cs="Times New Roman"/>
          <w:sz w:val="28"/>
          <w:szCs w:val="28"/>
        </w:rPr>
        <w:t xml:space="preserve"> - High-resolution terrain data</w:t>
      </w:r>
    </w:p>
    <w:p w14:paraId="60AF0B61" w14:textId="77777777" w:rsidR="00A8509F" w:rsidRDefault="00A8509F" w:rsidP="009D67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570A83" w14:textId="77777777" w:rsidR="00A8509F" w:rsidRDefault="00A8509F" w:rsidP="009D67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F847B0" w14:textId="5D22A66A" w:rsidR="00A8509F" w:rsidRDefault="00A8509F" w:rsidP="009D67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09F">
        <w:rPr>
          <w:rFonts w:ascii="Times New Roman" w:hAnsi="Times New Roman" w:cs="Times New Roman"/>
          <w:b/>
          <w:bCs/>
          <w:sz w:val="28"/>
          <w:szCs w:val="28"/>
        </w:rPr>
        <w:t>Sources for Risk Score Weight Justifications:</w:t>
      </w:r>
    </w:p>
    <w:p w14:paraId="22FD8475" w14:textId="77777777" w:rsidR="00A8509F" w:rsidRDefault="00A8509F" w:rsidP="009D67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D92EE" w14:textId="77777777" w:rsidR="00A8509F" w:rsidRPr="00A8509F" w:rsidRDefault="00A8509F" w:rsidP="00A850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09F">
        <w:rPr>
          <w:rFonts w:ascii="Times New Roman" w:hAnsi="Times New Roman" w:cs="Times New Roman"/>
          <w:b/>
          <w:bCs/>
          <w:sz w:val="28"/>
          <w:szCs w:val="28"/>
        </w:rPr>
        <w:t>Flood Risk - 40%</w:t>
      </w:r>
    </w:p>
    <w:p w14:paraId="179AB125" w14:textId="77777777" w:rsidR="00A8509F" w:rsidRDefault="00A8509F" w:rsidP="00A850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09F">
        <w:rPr>
          <w:rFonts w:ascii="Times New Roman" w:hAnsi="Times New Roman" w:cs="Times New Roman"/>
          <w:b/>
          <w:bCs/>
          <w:sz w:val="28"/>
          <w:szCs w:val="28"/>
        </w:rPr>
        <w:t>Disaster Breakdown Statistics:</w:t>
      </w:r>
    </w:p>
    <w:p w14:paraId="228411D0" w14:textId="77777777" w:rsidR="00A8509F" w:rsidRDefault="00A8509F" w:rsidP="00A850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41324" w14:textId="5C509AE4" w:rsidR="00A8509F" w:rsidRPr="00A8509F" w:rsidRDefault="00A8509F" w:rsidP="00A8509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sz w:val="28"/>
          <w:szCs w:val="28"/>
        </w:rPr>
        <w:lastRenderedPageBreak/>
        <w:t>Typhoons and storms make up 58% of all disasters in the Philippines, with related flooding accounting for 25% of disasters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974F92" w14:textId="430244AD" w:rsidR="00A8509F" w:rsidRPr="00A8509F" w:rsidRDefault="00A8509F" w:rsidP="00A8509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sz w:val="28"/>
          <w:szCs w:val="28"/>
        </w:rPr>
        <w:t xml:space="preserve">GHD's </w:t>
      </w:r>
      <w:proofErr w:type="spellStart"/>
      <w:r w:rsidRPr="00A8509F">
        <w:rPr>
          <w:rFonts w:ascii="Times New Roman" w:hAnsi="Times New Roman" w:cs="Times New Roman"/>
          <w:sz w:val="28"/>
          <w:szCs w:val="28"/>
        </w:rPr>
        <w:t>Aquanomics</w:t>
      </w:r>
      <w:proofErr w:type="spellEnd"/>
      <w:r w:rsidRPr="00A8509F">
        <w:rPr>
          <w:rFonts w:ascii="Times New Roman" w:hAnsi="Times New Roman" w:cs="Times New Roman"/>
          <w:sz w:val="28"/>
          <w:szCs w:val="28"/>
        </w:rPr>
        <w:t xml:space="preserve"> model projects floods and tropical storms will amount to over 90% of direct losses (around $89 billion) between 2022 and 2050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26BED1" w14:textId="784231F0" w:rsidR="00A8509F" w:rsidRDefault="00A8509F" w:rsidP="00A8509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sz w:val="28"/>
          <w:szCs w:val="28"/>
        </w:rPr>
        <w:t>Storms would have the greatest direct impact on the Philippine economy with losses reaching $47 billion, followed by floods at around $42 billion until 2050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23E1C3" w14:textId="77777777" w:rsidR="00A8509F" w:rsidRDefault="00A8509F" w:rsidP="00A8509F">
      <w:pPr>
        <w:pStyle w:val="whitespace-normal"/>
      </w:pPr>
      <w:r>
        <w:rPr>
          <w:rStyle w:val="Strong"/>
          <w:rFonts w:eastAsiaTheme="majorEastAsia"/>
        </w:rPr>
        <w:t>Key Source:</w:t>
      </w:r>
    </w:p>
    <w:p w14:paraId="6698EA80" w14:textId="77777777" w:rsidR="00A8509F" w:rsidRDefault="00A8509F" w:rsidP="00A8509F">
      <w:pPr>
        <w:pStyle w:val="whitespace-normal"/>
        <w:numPr>
          <w:ilvl w:val="0"/>
          <w:numId w:val="7"/>
        </w:numPr>
      </w:pPr>
      <w:r>
        <w:rPr>
          <w:rStyle w:val="Strong"/>
          <w:rFonts w:eastAsiaTheme="majorEastAsia"/>
        </w:rPr>
        <w:t xml:space="preserve">GHD </w:t>
      </w:r>
      <w:proofErr w:type="spellStart"/>
      <w:r>
        <w:rPr>
          <w:rStyle w:val="Strong"/>
          <w:rFonts w:eastAsiaTheme="majorEastAsia"/>
        </w:rPr>
        <w:t>Aquanomics</w:t>
      </w:r>
      <w:proofErr w:type="spellEnd"/>
      <w:r>
        <w:rPr>
          <w:rStyle w:val="Strong"/>
          <w:rFonts w:eastAsiaTheme="majorEastAsia"/>
        </w:rPr>
        <w:t xml:space="preserve"> Report</w:t>
      </w:r>
      <w:r>
        <w:t xml:space="preserve">: </w:t>
      </w:r>
      <w:hyperlink r:id="rId8" w:history="1">
        <w:r>
          <w:rPr>
            <w:rStyle w:val="Hyperlink"/>
            <w:rFonts w:eastAsiaTheme="majorEastAsia"/>
          </w:rPr>
          <w:t>https://aquanomics.ghd.com/en/philippines.html</w:t>
        </w:r>
      </w:hyperlink>
    </w:p>
    <w:p w14:paraId="13692996" w14:textId="77777777" w:rsidR="00A8509F" w:rsidRDefault="00A8509F" w:rsidP="00A8509F">
      <w:pPr>
        <w:pStyle w:val="whitespace-normal"/>
        <w:numPr>
          <w:ilvl w:val="0"/>
          <w:numId w:val="7"/>
        </w:numPr>
      </w:pPr>
      <w:r>
        <w:rPr>
          <w:rStyle w:val="Strong"/>
          <w:rFonts w:eastAsiaTheme="majorEastAsia"/>
        </w:rPr>
        <w:t>ICSC Report</w:t>
      </w:r>
      <w:r>
        <w:t xml:space="preserve">: </w:t>
      </w:r>
      <w:hyperlink r:id="rId9" w:history="1">
        <w:r>
          <w:rPr>
            <w:rStyle w:val="Hyperlink"/>
            <w:rFonts w:eastAsiaTheme="majorEastAsia"/>
          </w:rPr>
          <w:t>https://icsc.ngo/storms-floods-to-cost-phl-124-billion-by-2050/</w:t>
        </w:r>
      </w:hyperlink>
    </w:p>
    <w:p w14:paraId="446D2759" w14:textId="77777777" w:rsidR="00A8509F" w:rsidRDefault="00A8509F" w:rsidP="00A8509F">
      <w:pPr>
        <w:pStyle w:val="whitespace-normal"/>
        <w:numPr>
          <w:ilvl w:val="0"/>
          <w:numId w:val="7"/>
        </w:numPr>
      </w:pPr>
      <w:r>
        <w:rPr>
          <w:rStyle w:val="Strong"/>
          <w:rFonts w:eastAsiaTheme="majorEastAsia"/>
        </w:rPr>
        <w:t>Philippine Star Article</w:t>
      </w:r>
      <w:r>
        <w:t xml:space="preserve">: </w:t>
      </w:r>
      <w:hyperlink r:id="rId10" w:history="1">
        <w:r>
          <w:rPr>
            <w:rStyle w:val="Hyperlink"/>
            <w:rFonts w:eastAsiaTheme="majorEastAsia"/>
          </w:rPr>
          <w:t>https://www.philstar.com/business/2022/08/31/2206192/water-related-disasters-cost-philppines-124-billion</w:t>
        </w:r>
      </w:hyperlink>
    </w:p>
    <w:p w14:paraId="05F760B5" w14:textId="77777777" w:rsidR="00A8509F" w:rsidRDefault="00A8509F" w:rsidP="00A850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7F8072" w14:textId="77777777" w:rsidR="00A8509F" w:rsidRPr="00A8509F" w:rsidRDefault="00A8509F" w:rsidP="00A8509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09F">
        <w:rPr>
          <w:rFonts w:ascii="Times New Roman" w:hAnsi="Times New Roman" w:cs="Times New Roman"/>
          <w:b/>
          <w:bCs/>
          <w:sz w:val="28"/>
          <w:szCs w:val="28"/>
        </w:rPr>
        <w:t>Seismic/Earthquake Risk - 35%</w:t>
      </w:r>
    </w:p>
    <w:p w14:paraId="3C6F7999" w14:textId="77777777" w:rsidR="00A8509F" w:rsidRPr="00A8509F" w:rsidRDefault="00A8509F" w:rsidP="00A850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b/>
          <w:bCs/>
          <w:sz w:val="28"/>
          <w:szCs w:val="28"/>
        </w:rPr>
        <w:t>Economic Impact Data:</w:t>
      </w:r>
    </w:p>
    <w:p w14:paraId="43438C81" w14:textId="00B4FE00" w:rsidR="00A8509F" w:rsidRDefault="00A8509F" w:rsidP="00A8509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sz w:val="28"/>
          <w:szCs w:val="28"/>
        </w:rPr>
        <w:t>A magnitude 7.2 earthquake on the West Valley Fault could result in an estimated 48,000 fatalities and $48 billion in economic losses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62E0D6" w14:textId="13C51125" w:rsidR="00A8509F" w:rsidRDefault="00A8509F" w:rsidP="00A8509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sz w:val="28"/>
          <w:szCs w:val="28"/>
        </w:rPr>
        <w:t xml:space="preserve">Modelled total economic losses for Greater Metro Manila from a Magnitude 7.2 scenario </w:t>
      </w:r>
      <w:proofErr w:type="gramStart"/>
      <w:r w:rsidRPr="00A8509F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A8509F">
        <w:rPr>
          <w:rFonts w:ascii="Times New Roman" w:hAnsi="Times New Roman" w:cs="Times New Roman"/>
          <w:sz w:val="28"/>
          <w:szCs w:val="28"/>
        </w:rPr>
        <w:t xml:space="preserve"> almost 2.5 trillion pesos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371AE8" w14:textId="49A246C0" w:rsidR="00A8509F" w:rsidRDefault="00A8509F" w:rsidP="00A8509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A8509F">
        <w:rPr>
          <w:rFonts w:ascii="Times New Roman" w:hAnsi="Times New Roman" w:cs="Times New Roman"/>
          <w:sz w:val="28"/>
          <w:szCs w:val="28"/>
        </w:rPr>
        <w:t>n 2023, earthquakes resulted in about 2.8 billion Philippine pesos worth of damages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024FDD" w14:textId="77777777" w:rsidR="00A8509F" w:rsidRDefault="00A8509F" w:rsidP="00A8509F">
      <w:pPr>
        <w:pStyle w:val="whitespace-normal"/>
      </w:pPr>
      <w:r>
        <w:rPr>
          <w:rStyle w:val="Strong"/>
          <w:rFonts w:eastAsiaTheme="majorEastAsia"/>
        </w:rPr>
        <w:t>Key Sources:</w:t>
      </w:r>
    </w:p>
    <w:p w14:paraId="57BE9698" w14:textId="77777777" w:rsidR="00A8509F" w:rsidRDefault="00A8509F" w:rsidP="00A8509F">
      <w:pPr>
        <w:pStyle w:val="whitespace-normal"/>
        <w:numPr>
          <w:ilvl w:val="0"/>
          <w:numId w:val="9"/>
        </w:numPr>
      </w:pPr>
      <w:r>
        <w:rPr>
          <w:rStyle w:val="Strong"/>
          <w:rFonts w:eastAsiaTheme="majorEastAsia"/>
        </w:rPr>
        <w:t>World Bank Blog</w:t>
      </w:r>
      <w:r>
        <w:t xml:space="preserve">: </w:t>
      </w:r>
      <w:hyperlink r:id="rId11" w:history="1">
        <w:r>
          <w:rPr>
            <w:rStyle w:val="Hyperlink"/>
            <w:rFonts w:eastAsiaTheme="majorEastAsia"/>
          </w:rPr>
          <w:t>https://blogs.worldbank.org/en/sustainablecities/seismic-resilience-metro-manila-accessing-healthcare-after-catastrophic</w:t>
        </w:r>
      </w:hyperlink>
    </w:p>
    <w:p w14:paraId="45A41FBB" w14:textId="77777777" w:rsidR="00A8509F" w:rsidRDefault="00A8509F" w:rsidP="00A8509F">
      <w:pPr>
        <w:pStyle w:val="whitespace-normal"/>
        <w:numPr>
          <w:ilvl w:val="0"/>
          <w:numId w:val="9"/>
        </w:numPr>
      </w:pPr>
      <w:r>
        <w:rPr>
          <w:rStyle w:val="Strong"/>
          <w:rFonts w:eastAsiaTheme="majorEastAsia"/>
        </w:rPr>
        <w:t>PHIVOLCS Risk Analysis</w:t>
      </w:r>
      <w:r>
        <w:t xml:space="preserve">: </w:t>
      </w:r>
      <w:hyperlink r:id="rId12" w:history="1">
        <w:r>
          <w:rPr>
            <w:rStyle w:val="Hyperlink"/>
            <w:rFonts w:eastAsiaTheme="majorEastAsia"/>
          </w:rPr>
          <w:t>https://gisweb.phivolcs.dost.gov.ph/phivolcs_hazardmaps/NCR/1%20Region/Earthquake%20Risk/Risk%20Analysis%20Project%20-%20Summary%20Report.pdf</w:t>
        </w:r>
      </w:hyperlink>
    </w:p>
    <w:p w14:paraId="446232F5" w14:textId="77777777" w:rsidR="00A8509F" w:rsidRDefault="00A8509F" w:rsidP="00A8509F">
      <w:pPr>
        <w:pStyle w:val="whitespace-normal"/>
        <w:numPr>
          <w:ilvl w:val="0"/>
          <w:numId w:val="9"/>
        </w:numPr>
      </w:pPr>
      <w:r>
        <w:rPr>
          <w:rStyle w:val="Strong"/>
          <w:rFonts w:eastAsiaTheme="majorEastAsia"/>
        </w:rPr>
        <w:lastRenderedPageBreak/>
        <w:t>Statista Philippines Data</w:t>
      </w:r>
      <w:r>
        <w:t xml:space="preserve">: </w:t>
      </w:r>
      <w:hyperlink r:id="rId13" w:history="1">
        <w:r>
          <w:rPr>
            <w:rStyle w:val="Hyperlink"/>
            <w:rFonts w:eastAsiaTheme="majorEastAsia"/>
          </w:rPr>
          <w:t>https://www.statista.com/statistics/1092988/philippine-value-damages-natural-disaster-by-type/</w:t>
        </w:r>
      </w:hyperlink>
    </w:p>
    <w:p w14:paraId="7D49BEAA" w14:textId="77777777" w:rsidR="00A8509F" w:rsidRDefault="00A8509F" w:rsidP="00A850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E31A43" w14:textId="77777777" w:rsidR="00A8509F" w:rsidRPr="00A8509F" w:rsidRDefault="00A8509F" w:rsidP="00A8509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09F">
        <w:rPr>
          <w:rFonts w:ascii="Times New Roman" w:hAnsi="Times New Roman" w:cs="Times New Roman"/>
          <w:b/>
          <w:bCs/>
          <w:sz w:val="28"/>
          <w:szCs w:val="28"/>
        </w:rPr>
        <w:t>Landslide Risk - 25%</w:t>
      </w:r>
    </w:p>
    <w:p w14:paraId="217334C3" w14:textId="77777777" w:rsidR="00A8509F" w:rsidRPr="00A8509F" w:rsidRDefault="00A8509F" w:rsidP="00A850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09F">
        <w:rPr>
          <w:rFonts w:ascii="Times New Roman" w:hAnsi="Times New Roman" w:cs="Times New Roman"/>
          <w:b/>
          <w:bCs/>
          <w:sz w:val="28"/>
          <w:szCs w:val="28"/>
        </w:rPr>
        <w:t>Landslide Statistics:</w:t>
      </w:r>
    </w:p>
    <w:p w14:paraId="50ECD975" w14:textId="7AA031CE" w:rsidR="00A8509F" w:rsidRDefault="00B62E04" w:rsidP="00B62E0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E04">
        <w:rPr>
          <w:rFonts w:ascii="Times New Roman" w:hAnsi="Times New Roman" w:cs="Times New Roman"/>
          <w:sz w:val="28"/>
          <w:szCs w:val="28"/>
        </w:rPr>
        <w:t>Landslides make up six percent of all disasters in the country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6A7D9B" w14:textId="1F515BB2" w:rsidR="00B62E04" w:rsidRDefault="00B62E04" w:rsidP="00B62E0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E04">
        <w:rPr>
          <w:rFonts w:ascii="Times New Roman" w:hAnsi="Times New Roman" w:cs="Times New Roman"/>
          <w:sz w:val="28"/>
          <w:szCs w:val="28"/>
        </w:rPr>
        <w:t>Small-scale natural hazard incidents resulted in 123 reported fatalities, with 93 deaths or 75.6% caused by landslides in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076ABF" w14:textId="223E8BE3" w:rsidR="00B62E04" w:rsidRPr="00B62E04" w:rsidRDefault="00B62E04" w:rsidP="00B62E0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E04">
        <w:rPr>
          <w:rFonts w:ascii="Times New Roman" w:hAnsi="Times New Roman" w:cs="Times New Roman"/>
          <w:sz w:val="28"/>
          <w:szCs w:val="28"/>
        </w:rPr>
        <w:t>Up to 80% of the country's total land area is landslide prone, making the Philippines the fourth most exposed to landslide risk after Indonesia, India and China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9C1A99" w14:textId="77777777" w:rsidR="00B62E04" w:rsidRDefault="00B62E04" w:rsidP="00B62E04">
      <w:pPr>
        <w:pStyle w:val="whitespace-normal"/>
      </w:pPr>
      <w:r>
        <w:rPr>
          <w:rStyle w:val="Strong"/>
          <w:rFonts w:eastAsiaTheme="majorEastAsia"/>
        </w:rPr>
        <w:t>Key Sources:</w:t>
      </w:r>
    </w:p>
    <w:p w14:paraId="5EB54602" w14:textId="77777777" w:rsidR="00B62E04" w:rsidRDefault="00B62E04" w:rsidP="00B62E04">
      <w:pPr>
        <w:pStyle w:val="whitespace-normal"/>
        <w:numPr>
          <w:ilvl w:val="0"/>
          <w:numId w:val="11"/>
        </w:numPr>
      </w:pPr>
      <w:r>
        <w:rPr>
          <w:rStyle w:val="Strong"/>
          <w:rFonts w:eastAsiaTheme="majorEastAsia"/>
        </w:rPr>
        <w:t>Philippine Statistics Authority</w:t>
      </w:r>
      <w:r>
        <w:t xml:space="preserve">: </w:t>
      </w:r>
      <w:hyperlink r:id="rId14" w:history="1">
        <w:r>
          <w:rPr>
            <w:rStyle w:val="Hyperlink"/>
            <w:rFonts w:eastAsiaTheme="majorEastAsia"/>
          </w:rPr>
          <w:t>https://psa.gov.ph/statistics/environment-statistics/highlights/component-4-extreme-events-and-disaster</w:t>
        </w:r>
      </w:hyperlink>
    </w:p>
    <w:p w14:paraId="6B4BA041" w14:textId="77777777" w:rsidR="00B62E04" w:rsidRDefault="00B62E04" w:rsidP="00B62E04">
      <w:pPr>
        <w:pStyle w:val="whitespace-normal"/>
        <w:numPr>
          <w:ilvl w:val="0"/>
          <w:numId w:val="11"/>
        </w:numPr>
      </w:pPr>
      <w:proofErr w:type="spellStart"/>
      <w:r>
        <w:rPr>
          <w:rStyle w:val="Strong"/>
          <w:rFonts w:eastAsiaTheme="majorEastAsia"/>
        </w:rPr>
        <w:t>ReliefWeb</w:t>
      </w:r>
      <w:proofErr w:type="spellEnd"/>
      <w:r>
        <w:rPr>
          <w:rStyle w:val="Strong"/>
          <w:rFonts w:eastAsiaTheme="majorEastAsia"/>
        </w:rPr>
        <w:t xml:space="preserve"> Report</w:t>
      </w:r>
      <w:r>
        <w:t xml:space="preserve">: </w:t>
      </w:r>
      <w:hyperlink r:id="rId15" w:history="1">
        <w:r>
          <w:rPr>
            <w:rStyle w:val="Hyperlink"/>
            <w:rFonts w:eastAsiaTheme="majorEastAsia"/>
          </w:rPr>
          <w:t>https://reliefweb.int/report/philippines/philippines-landslide-risk-increasing</w:t>
        </w:r>
      </w:hyperlink>
    </w:p>
    <w:p w14:paraId="4F4FBC2C" w14:textId="77777777" w:rsidR="00B62E04" w:rsidRDefault="00B62E04" w:rsidP="00B62E04">
      <w:pPr>
        <w:pStyle w:val="whitespace-normal"/>
        <w:numPr>
          <w:ilvl w:val="0"/>
          <w:numId w:val="11"/>
        </w:numPr>
      </w:pPr>
      <w:proofErr w:type="spellStart"/>
      <w:r>
        <w:rPr>
          <w:rStyle w:val="Strong"/>
          <w:rFonts w:eastAsiaTheme="majorEastAsia"/>
        </w:rPr>
        <w:t>DisasterLink</w:t>
      </w:r>
      <w:proofErr w:type="spellEnd"/>
      <w:r>
        <w:rPr>
          <w:rStyle w:val="Strong"/>
          <w:rFonts w:eastAsiaTheme="majorEastAsia"/>
        </w:rPr>
        <w:t xml:space="preserve"> Country Profile</w:t>
      </w:r>
      <w:r>
        <w:t xml:space="preserve">: </w:t>
      </w:r>
      <w:hyperlink r:id="rId16" w:history="1">
        <w:r>
          <w:rPr>
            <w:rStyle w:val="Hyperlink"/>
            <w:rFonts w:eastAsiaTheme="majorEastAsia"/>
          </w:rPr>
          <w:t>https://give2asia.org/philippines-disaster-country-profile/</w:t>
        </w:r>
      </w:hyperlink>
    </w:p>
    <w:p w14:paraId="2FEAE344" w14:textId="77777777" w:rsidR="00B62E04" w:rsidRDefault="00B62E04" w:rsidP="00B62E04">
      <w:pPr>
        <w:pStyle w:val="whitespace-normal"/>
      </w:pPr>
    </w:p>
    <w:p w14:paraId="21A1C969" w14:textId="77777777" w:rsidR="00B62E04" w:rsidRPr="00B62E04" w:rsidRDefault="00B62E04" w:rsidP="00B62E04">
      <w:pPr>
        <w:pStyle w:val="whitespace-normal"/>
        <w:rPr>
          <w:b/>
          <w:bCs/>
          <w:sz w:val="28"/>
          <w:szCs w:val="28"/>
        </w:rPr>
      </w:pPr>
      <w:r w:rsidRPr="00B62E04">
        <w:rPr>
          <w:b/>
          <w:bCs/>
          <w:sz w:val="28"/>
          <w:szCs w:val="28"/>
        </w:rPr>
        <w:t>General Philippine Disaster Data:</w:t>
      </w:r>
    </w:p>
    <w:p w14:paraId="56B880D5" w14:textId="77777777" w:rsidR="00B62E04" w:rsidRPr="00B62E04" w:rsidRDefault="00B62E04" w:rsidP="00B62E04">
      <w:pPr>
        <w:pStyle w:val="whitespace-normal"/>
        <w:rPr>
          <w:sz w:val="28"/>
          <w:szCs w:val="28"/>
        </w:rPr>
      </w:pPr>
      <w:r w:rsidRPr="00B62E04">
        <w:rPr>
          <w:b/>
          <w:bCs/>
          <w:sz w:val="28"/>
          <w:szCs w:val="28"/>
        </w:rPr>
        <w:t>Overall Statistics:</w:t>
      </w:r>
    </w:p>
    <w:p w14:paraId="0875C754" w14:textId="491C2805" w:rsidR="00B62E04" w:rsidRDefault="00B62E04" w:rsidP="00B62E04">
      <w:pPr>
        <w:pStyle w:val="whitespace-normal"/>
        <w:numPr>
          <w:ilvl w:val="0"/>
          <w:numId w:val="12"/>
        </w:numPr>
        <w:rPr>
          <w:sz w:val="28"/>
          <w:szCs w:val="28"/>
        </w:rPr>
      </w:pPr>
      <w:r w:rsidRPr="00B62E04">
        <w:rPr>
          <w:sz w:val="28"/>
          <w:szCs w:val="28"/>
        </w:rPr>
        <w:t>The Philippines is visited by an average of 20 typhoons every year, five of which are destructive</w:t>
      </w:r>
      <w:r>
        <w:rPr>
          <w:sz w:val="28"/>
          <w:szCs w:val="28"/>
        </w:rPr>
        <w:t>.</w:t>
      </w:r>
    </w:p>
    <w:p w14:paraId="7CB7D877" w14:textId="5C47ED28" w:rsidR="00B62E04" w:rsidRDefault="00B62E04" w:rsidP="00B62E04">
      <w:pPr>
        <w:pStyle w:val="whitespace-normal"/>
        <w:numPr>
          <w:ilvl w:val="0"/>
          <w:numId w:val="12"/>
        </w:numPr>
        <w:rPr>
          <w:sz w:val="28"/>
          <w:szCs w:val="28"/>
        </w:rPr>
      </w:pPr>
      <w:r w:rsidRPr="00B62E04">
        <w:rPr>
          <w:sz w:val="28"/>
          <w:szCs w:val="28"/>
        </w:rPr>
        <w:t>From 1983 to 2012, economic losses from storms totaled $5.9 billion</w:t>
      </w:r>
      <w:r>
        <w:rPr>
          <w:sz w:val="28"/>
          <w:szCs w:val="28"/>
        </w:rPr>
        <w:t>.</w:t>
      </w:r>
    </w:p>
    <w:p w14:paraId="20304745" w14:textId="34A79C9C" w:rsidR="00B62E04" w:rsidRDefault="00B62E04" w:rsidP="00B62E04">
      <w:pPr>
        <w:pStyle w:val="whitespace-normal"/>
        <w:numPr>
          <w:ilvl w:val="0"/>
          <w:numId w:val="12"/>
        </w:numPr>
        <w:rPr>
          <w:sz w:val="28"/>
          <w:szCs w:val="28"/>
        </w:rPr>
      </w:pPr>
      <w:r w:rsidRPr="00B62E04">
        <w:rPr>
          <w:sz w:val="28"/>
          <w:szCs w:val="28"/>
        </w:rPr>
        <w:t>The Philippines suffers an annual economic loss of US$500-625 million from flooding</w:t>
      </w:r>
      <w:r>
        <w:rPr>
          <w:sz w:val="28"/>
          <w:szCs w:val="28"/>
        </w:rPr>
        <w:t>.</w:t>
      </w:r>
    </w:p>
    <w:p w14:paraId="68ABE426" w14:textId="77777777" w:rsidR="00B62E04" w:rsidRDefault="00B62E04" w:rsidP="00B62E04">
      <w:pPr>
        <w:pStyle w:val="whitespace-normal"/>
      </w:pPr>
      <w:r>
        <w:rPr>
          <w:rStyle w:val="Strong"/>
          <w:rFonts w:eastAsiaTheme="majorEastAsia"/>
        </w:rPr>
        <w:t>Key Government Sources:</w:t>
      </w:r>
    </w:p>
    <w:p w14:paraId="255C621E" w14:textId="77777777" w:rsidR="00B62E04" w:rsidRDefault="00B62E04" w:rsidP="00B62E04">
      <w:pPr>
        <w:pStyle w:val="whitespace-normal"/>
        <w:numPr>
          <w:ilvl w:val="0"/>
          <w:numId w:val="13"/>
        </w:numPr>
      </w:pPr>
      <w:r>
        <w:rPr>
          <w:rStyle w:val="Strong"/>
          <w:rFonts w:eastAsiaTheme="majorEastAsia"/>
        </w:rPr>
        <w:lastRenderedPageBreak/>
        <w:t>PHIVOLCS (Philippine Institute of Volcanology and Seismology)</w:t>
      </w:r>
      <w:r>
        <w:t xml:space="preserve">: </w:t>
      </w:r>
      <w:hyperlink r:id="rId17" w:history="1">
        <w:r>
          <w:rPr>
            <w:rStyle w:val="Hyperlink"/>
            <w:rFonts w:eastAsiaTheme="majorEastAsia"/>
          </w:rPr>
          <w:t>https://www.phivolcs.dost.gov.ph/</w:t>
        </w:r>
      </w:hyperlink>
    </w:p>
    <w:p w14:paraId="642CEA58" w14:textId="77777777" w:rsidR="00B62E04" w:rsidRDefault="00B62E04" w:rsidP="00B62E04">
      <w:pPr>
        <w:pStyle w:val="whitespace-normal"/>
        <w:numPr>
          <w:ilvl w:val="0"/>
          <w:numId w:val="13"/>
        </w:numPr>
      </w:pPr>
      <w:r>
        <w:rPr>
          <w:rStyle w:val="Strong"/>
          <w:rFonts w:eastAsiaTheme="majorEastAsia"/>
        </w:rPr>
        <w:t>Philippine Statistics Authority</w:t>
      </w:r>
      <w:r>
        <w:t xml:space="preserve">: </w:t>
      </w:r>
      <w:hyperlink r:id="rId18" w:history="1">
        <w:r>
          <w:rPr>
            <w:rStyle w:val="Hyperlink"/>
            <w:rFonts w:eastAsiaTheme="majorEastAsia"/>
          </w:rPr>
          <w:t>https://psa.gov.ph/</w:t>
        </w:r>
      </w:hyperlink>
    </w:p>
    <w:p w14:paraId="2A271CD1" w14:textId="77777777" w:rsidR="00B62E04" w:rsidRDefault="00B62E04" w:rsidP="00B62E04">
      <w:pPr>
        <w:pStyle w:val="whitespace-normal"/>
        <w:numPr>
          <w:ilvl w:val="0"/>
          <w:numId w:val="13"/>
        </w:numPr>
      </w:pPr>
      <w:r>
        <w:rPr>
          <w:rStyle w:val="Strong"/>
          <w:rFonts w:eastAsiaTheme="majorEastAsia"/>
        </w:rPr>
        <w:t>Asian Disaster Reduction Center</w:t>
      </w:r>
      <w:r>
        <w:t xml:space="preserve">: </w:t>
      </w:r>
      <w:hyperlink r:id="rId19" w:history="1">
        <w:r>
          <w:rPr>
            <w:rStyle w:val="Hyperlink"/>
            <w:rFonts w:eastAsiaTheme="majorEastAsia"/>
          </w:rPr>
          <w:t>https://www.adrc.asia/nationinformation.php?NationCode=608&amp;Lang=en</w:t>
        </w:r>
      </w:hyperlink>
    </w:p>
    <w:p w14:paraId="1E600E81" w14:textId="77777777" w:rsidR="00B62E04" w:rsidRPr="00B62E04" w:rsidRDefault="00B62E04" w:rsidP="00B62E04">
      <w:pPr>
        <w:pStyle w:val="whitespace-normal"/>
        <w:ind w:left="360"/>
        <w:rPr>
          <w:sz w:val="28"/>
          <w:szCs w:val="28"/>
        </w:rPr>
      </w:pPr>
    </w:p>
    <w:p w14:paraId="1782473E" w14:textId="77777777" w:rsidR="00B62E04" w:rsidRPr="00B62E04" w:rsidRDefault="00B62E04" w:rsidP="00B62E0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B5B8F24" w14:textId="77777777" w:rsidR="00A8509F" w:rsidRPr="00A8509F" w:rsidRDefault="00A8509F" w:rsidP="00A850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D371A33" w14:textId="77777777" w:rsidR="00A8509F" w:rsidRPr="00A8509F" w:rsidRDefault="00A8509F" w:rsidP="009D67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8509F" w:rsidRPr="00A85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D48BF"/>
    <w:multiLevelType w:val="multilevel"/>
    <w:tmpl w:val="F69C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D002D"/>
    <w:multiLevelType w:val="hybridMultilevel"/>
    <w:tmpl w:val="CC28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B69AD"/>
    <w:multiLevelType w:val="multilevel"/>
    <w:tmpl w:val="D8D6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35F4C"/>
    <w:multiLevelType w:val="multilevel"/>
    <w:tmpl w:val="5B7A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83ABA"/>
    <w:multiLevelType w:val="hybridMultilevel"/>
    <w:tmpl w:val="549A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25BC2"/>
    <w:multiLevelType w:val="multilevel"/>
    <w:tmpl w:val="CB7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D4EE2"/>
    <w:multiLevelType w:val="multilevel"/>
    <w:tmpl w:val="EF1A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A01B2"/>
    <w:multiLevelType w:val="multilevel"/>
    <w:tmpl w:val="4D9A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96AA3"/>
    <w:multiLevelType w:val="multilevel"/>
    <w:tmpl w:val="90C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92E4F"/>
    <w:multiLevelType w:val="multilevel"/>
    <w:tmpl w:val="6DF6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54071"/>
    <w:multiLevelType w:val="multilevel"/>
    <w:tmpl w:val="CF38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32CD6"/>
    <w:multiLevelType w:val="hybridMultilevel"/>
    <w:tmpl w:val="89FA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86B44"/>
    <w:multiLevelType w:val="hybridMultilevel"/>
    <w:tmpl w:val="C21E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398828">
    <w:abstractNumId w:val="5"/>
  </w:num>
  <w:num w:numId="2" w16cid:durableId="82731209">
    <w:abstractNumId w:val="0"/>
  </w:num>
  <w:num w:numId="3" w16cid:durableId="1527981957">
    <w:abstractNumId w:val="3"/>
  </w:num>
  <w:num w:numId="4" w16cid:durableId="151681097">
    <w:abstractNumId w:val="9"/>
  </w:num>
  <w:num w:numId="5" w16cid:durableId="2054571614">
    <w:abstractNumId w:val="10"/>
  </w:num>
  <w:num w:numId="6" w16cid:durableId="2041395933">
    <w:abstractNumId w:val="12"/>
  </w:num>
  <w:num w:numId="7" w16cid:durableId="214589959">
    <w:abstractNumId w:val="7"/>
  </w:num>
  <w:num w:numId="8" w16cid:durableId="378939611">
    <w:abstractNumId w:val="1"/>
  </w:num>
  <w:num w:numId="9" w16cid:durableId="1595288160">
    <w:abstractNumId w:val="6"/>
  </w:num>
  <w:num w:numId="10" w16cid:durableId="46102506">
    <w:abstractNumId w:val="4"/>
  </w:num>
  <w:num w:numId="11" w16cid:durableId="608202633">
    <w:abstractNumId w:val="2"/>
  </w:num>
  <w:num w:numId="12" w16cid:durableId="832112338">
    <w:abstractNumId w:val="11"/>
  </w:num>
  <w:num w:numId="13" w16cid:durableId="14248386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43"/>
    <w:rsid w:val="009D6743"/>
    <w:rsid w:val="00A8509F"/>
    <w:rsid w:val="00B62E04"/>
    <w:rsid w:val="00D4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2D62"/>
  <w15:chartTrackingRefBased/>
  <w15:docId w15:val="{6EE961DF-678B-4B82-AF4B-4A4D232E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6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6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74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8509F"/>
    <w:rPr>
      <w:b/>
      <w:bCs/>
    </w:rPr>
  </w:style>
  <w:style w:type="paragraph" w:customStyle="1" w:styleId="whitespace-normal">
    <w:name w:val="whitespace-normal"/>
    <w:basedOn w:val="Normal"/>
    <w:rsid w:val="00A85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85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uanomics.ghd.com/en/philippines.html" TargetMode="External"/><Relationship Id="rId13" Type="http://schemas.openxmlformats.org/officeDocument/2006/relationships/hyperlink" Target="https://www.statista.com/statistics/1092988/philippine-value-damages-natural-disaster-by-type/" TargetMode="External"/><Relationship Id="rId18" Type="http://schemas.openxmlformats.org/officeDocument/2006/relationships/hyperlink" Target="https://psa.gov.ph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sweb.phivolcs.dost.gov.ph/phivolcs_hazardmaps/NCR/1%20Region/Earthquake%20Risk/Risk%20Analysis%20Project%20-%20Summary%20Report.pdf" TargetMode="External"/><Relationship Id="rId17" Type="http://schemas.openxmlformats.org/officeDocument/2006/relationships/hyperlink" Target="https://www.phivolcs.dost.gov.p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ve2asia.org/philippines-disaster-country-profil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s.worldbank.org/en/sustainablecities/seismic-resilience-metro-manila-accessing-healthcare-after-catastrophi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eliefweb.int/report/philippines/philippines-landslide-risk-increasing" TargetMode="External"/><Relationship Id="rId10" Type="http://schemas.openxmlformats.org/officeDocument/2006/relationships/hyperlink" Target="https://www.philstar.com/business/2022/08/31/2206192/water-related-disasters-cost-philppines-124-billion" TargetMode="External"/><Relationship Id="rId19" Type="http://schemas.openxmlformats.org/officeDocument/2006/relationships/hyperlink" Target="https://www.adrc.asia/nationinformation.php?NationCode=608&amp;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sc.ngo/storms-floods-to-cost-phl-124-billion-by-2050/" TargetMode="External"/><Relationship Id="rId14" Type="http://schemas.openxmlformats.org/officeDocument/2006/relationships/hyperlink" Target="https://psa.gov.ph/statistics/environment-statistics/highlights/component-4-extreme-events-and-dis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 Jade</dc:creator>
  <cp:keywords/>
  <dc:description/>
  <cp:lastModifiedBy>Knight Jade</cp:lastModifiedBy>
  <cp:revision>1</cp:revision>
  <dcterms:created xsi:type="dcterms:W3CDTF">2025-10-19T15:16:00Z</dcterms:created>
  <dcterms:modified xsi:type="dcterms:W3CDTF">2025-10-19T15:40:00Z</dcterms:modified>
</cp:coreProperties>
</file>