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03" w:rsidRDefault="007A7483" w:rsidP="00D5123B">
      <w:pPr>
        <w:tabs>
          <w:tab w:val="left" w:pos="3270"/>
        </w:tabs>
      </w:pPr>
      <w:r>
        <w:rPr>
          <w:noProof/>
          <w:lang w:val="en-US" w:eastAsia="en-US"/>
        </w:rPr>
        <w:pict>
          <v:oval id="_x0000_s1032" style="position:absolute;margin-left:424.5pt;margin-top:9.75pt;width:43.5pt;height:33pt;z-index:251664384">
            <v:textbox style="mso-next-textbox:#_x0000_s1032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31" style="position:absolute;margin-left:373.5pt;margin-top:9.75pt;width:43.5pt;height:33pt;z-index:251663360">
            <v:textbox style="mso-next-textbox:#_x0000_s1031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29" style="position:absolute;margin-left:268.5pt;margin-top:9.75pt;width:43.5pt;height:33pt;z-index:251661312">
            <v:textbox style="mso-next-textbox:#_x0000_s1029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28" style="position:absolute;margin-left:216.75pt;margin-top:9.75pt;width:43.5pt;height:33pt;z-index:251660288">
            <v:textbox style="mso-next-textbox:#_x0000_s1028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30" style="position:absolute;margin-left:321.75pt;margin-top:6pt;width:43.5pt;height:33pt;z-index:251662336">
            <v:textbox style="mso-next-textbox:#_x0000_s1030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27" style="position:absolute;margin-left:162pt;margin-top:9.75pt;width:43.5pt;height:33pt;z-index:251659264">
            <v:textbox style="mso-next-textbox:#_x0000_s1027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D5123B">
        <w:rPr>
          <w:noProof/>
          <w:lang w:val="en-US" w:eastAsia="en-US"/>
        </w:rPr>
        <w:pict>
          <v:oval id="_x0000_s1026" style="position:absolute;margin-left:102pt;margin-top:9.75pt;width:43.5pt;height:33pt;z-index:251658240">
            <v:textbox style="mso-next-textbox:#_x0000_s1026">
              <w:txbxContent>
                <w:p w:rsidR="00D5123B" w:rsidRPr="00D5123B" w:rsidRDefault="00D51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D5123B">
        <w:t xml:space="preserve">                               </w:t>
      </w:r>
      <w:r w:rsidR="00D5123B">
        <w:tab/>
        <w:t xml:space="preserve">   0   10     </w:t>
      </w:r>
      <w:proofErr w:type="spellStart"/>
      <w:r w:rsidR="00D5123B">
        <w:t>10</w:t>
      </w:r>
      <w:proofErr w:type="spellEnd"/>
      <w:r w:rsidR="00D5123B">
        <w:t xml:space="preserve">     16     </w:t>
      </w:r>
      <w:proofErr w:type="spellStart"/>
      <w:r w:rsidR="00D5123B">
        <w:t>16</w:t>
      </w:r>
      <w:proofErr w:type="spellEnd"/>
      <w:r w:rsidR="00D5123B">
        <w:t xml:space="preserve">     31      </w:t>
      </w:r>
      <w:proofErr w:type="spellStart"/>
      <w:r w:rsidR="00D5123B">
        <w:t>31</w:t>
      </w:r>
      <w:proofErr w:type="spellEnd"/>
      <w:r w:rsidR="00D5123B">
        <w:t xml:space="preserve">   56       </w:t>
      </w:r>
      <w:proofErr w:type="spellStart"/>
      <w:r w:rsidR="00D5123B">
        <w:t>56</w:t>
      </w:r>
      <w:proofErr w:type="spellEnd"/>
      <w:r w:rsidR="00D5123B">
        <w:t xml:space="preserve">   96</w:t>
      </w:r>
      <w:r>
        <w:t xml:space="preserve">      </w:t>
      </w:r>
      <w:proofErr w:type="spellStart"/>
      <w:r>
        <w:t>96</w:t>
      </w:r>
      <w:proofErr w:type="spellEnd"/>
      <w:r>
        <w:t xml:space="preserve">    101</w:t>
      </w:r>
    </w:p>
    <w:p w:rsidR="00290820" w:rsidRDefault="00D5123B" w:rsidP="00AF4187">
      <w:r>
        <w:t xml:space="preserve">                                    </w:t>
      </w:r>
    </w:p>
    <w:p w:rsidR="00D5123B" w:rsidRDefault="00D5123B" w:rsidP="00AF4187">
      <w:r>
        <w:t xml:space="preserve">                                      0                10              6               15               25           40              5</w:t>
      </w:r>
    </w:p>
    <w:p w:rsidR="007A7483" w:rsidRDefault="007A7483" w:rsidP="00AF4187"/>
    <w:p w:rsidR="007A7483" w:rsidRDefault="007A7483" w:rsidP="00AF4187">
      <w:pPr>
        <w:rPr>
          <w:b/>
        </w:rPr>
      </w:pPr>
      <w:r w:rsidRPr="007A7483">
        <w:rPr>
          <w:b/>
        </w:rPr>
        <w:t>Step 1 Partitioning</w:t>
      </w:r>
      <w:r>
        <w:rPr>
          <w:b/>
        </w:rPr>
        <w:t xml:space="preserve"> and moving parts:</w:t>
      </w:r>
    </w:p>
    <w:tbl>
      <w:tblPr>
        <w:tblStyle w:val="TableGrid"/>
        <w:tblpPr w:leftFromText="180" w:rightFromText="180" w:vertAnchor="page" w:horzAnchor="margin" w:tblpY="414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B36" w:rsidTr="00907B36">
        <w:tc>
          <w:tcPr>
            <w:tcW w:w="2394" w:type="dxa"/>
          </w:tcPr>
          <w:p w:rsidR="00907B36" w:rsidRDefault="00907B36" w:rsidP="00907B36">
            <w:r>
              <w:t>No</w:t>
            </w:r>
          </w:p>
        </w:tc>
        <w:tc>
          <w:tcPr>
            <w:tcW w:w="2394" w:type="dxa"/>
          </w:tcPr>
          <w:p w:rsidR="00907B36" w:rsidRDefault="00907B36" w:rsidP="00907B36">
            <w:r>
              <w:t>Tasks</w:t>
            </w:r>
          </w:p>
        </w:tc>
        <w:tc>
          <w:tcPr>
            <w:tcW w:w="2394" w:type="dxa"/>
          </w:tcPr>
          <w:p w:rsidR="00907B36" w:rsidRDefault="00907B36" w:rsidP="00907B36">
            <w:r>
              <w:t>Predecessor</w:t>
            </w:r>
          </w:p>
        </w:tc>
        <w:tc>
          <w:tcPr>
            <w:tcW w:w="2394" w:type="dxa"/>
          </w:tcPr>
          <w:p w:rsidR="00907B36" w:rsidRDefault="00907B36" w:rsidP="00907B36">
            <w:r>
              <w:t>Duration(hours)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0</w:t>
            </w:r>
          </w:p>
        </w:tc>
        <w:tc>
          <w:tcPr>
            <w:tcW w:w="2394" w:type="dxa"/>
          </w:tcPr>
          <w:p w:rsidR="00907B36" w:rsidRDefault="00907B36" w:rsidP="00907B36">
            <w:r>
              <w:t>Starting project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0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1</w:t>
            </w:r>
          </w:p>
        </w:tc>
        <w:tc>
          <w:tcPr>
            <w:tcW w:w="2394" w:type="dxa"/>
          </w:tcPr>
          <w:p w:rsidR="00907B36" w:rsidRDefault="00907B36" w:rsidP="00907B36">
            <w:r>
              <w:t>Requirements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 xml:space="preserve">10 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2</w:t>
            </w:r>
          </w:p>
        </w:tc>
        <w:tc>
          <w:tcPr>
            <w:tcW w:w="2394" w:type="dxa"/>
          </w:tcPr>
          <w:p w:rsidR="00907B36" w:rsidRDefault="00907B36" w:rsidP="00907B36">
            <w:r>
              <w:t>Analysis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6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3</w:t>
            </w:r>
          </w:p>
        </w:tc>
        <w:tc>
          <w:tcPr>
            <w:tcW w:w="2394" w:type="dxa"/>
          </w:tcPr>
          <w:p w:rsidR="00907B36" w:rsidRDefault="00907B36" w:rsidP="00907B36">
            <w:r>
              <w:t>Design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15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4</w:t>
            </w:r>
          </w:p>
        </w:tc>
        <w:tc>
          <w:tcPr>
            <w:tcW w:w="2394" w:type="dxa"/>
          </w:tcPr>
          <w:p w:rsidR="00907B36" w:rsidRDefault="00907B36" w:rsidP="00907B36">
            <w:r>
              <w:t>Development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25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5</w:t>
            </w:r>
          </w:p>
        </w:tc>
        <w:tc>
          <w:tcPr>
            <w:tcW w:w="2394" w:type="dxa"/>
          </w:tcPr>
          <w:p w:rsidR="00907B36" w:rsidRDefault="00907B36" w:rsidP="00907B36">
            <w:r>
              <w:t>Testing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40</w:t>
            </w:r>
          </w:p>
        </w:tc>
      </w:tr>
      <w:tr w:rsidR="00907B36" w:rsidTr="00907B36">
        <w:tc>
          <w:tcPr>
            <w:tcW w:w="2394" w:type="dxa"/>
          </w:tcPr>
          <w:p w:rsidR="00907B36" w:rsidRDefault="00907B36" w:rsidP="00907B36">
            <w:r>
              <w:t>6</w:t>
            </w:r>
          </w:p>
        </w:tc>
        <w:tc>
          <w:tcPr>
            <w:tcW w:w="2394" w:type="dxa"/>
          </w:tcPr>
          <w:p w:rsidR="00907B36" w:rsidRDefault="00907B36" w:rsidP="00907B36">
            <w:r>
              <w:t>Deployment</w:t>
            </w:r>
          </w:p>
        </w:tc>
        <w:tc>
          <w:tcPr>
            <w:tcW w:w="2394" w:type="dxa"/>
          </w:tcPr>
          <w:p w:rsidR="00907B36" w:rsidRDefault="00907B36" w:rsidP="00907B36"/>
        </w:tc>
        <w:tc>
          <w:tcPr>
            <w:tcW w:w="2394" w:type="dxa"/>
          </w:tcPr>
          <w:p w:rsidR="00907B36" w:rsidRDefault="00907B36" w:rsidP="00907B36">
            <w:r>
              <w:t>5</w:t>
            </w:r>
          </w:p>
        </w:tc>
      </w:tr>
    </w:tbl>
    <w:p w:rsidR="007A7483" w:rsidRDefault="007A7483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Default="00907B36" w:rsidP="00907B36">
      <w:pPr>
        <w:rPr>
          <w:b/>
        </w:rPr>
      </w:pPr>
    </w:p>
    <w:p w:rsidR="00907B36" w:rsidRDefault="00907B36" w:rsidP="00907B36">
      <w:pPr>
        <w:pStyle w:val="Heading1"/>
        <w:numPr>
          <w:ilvl w:val="0"/>
          <w:numId w:val="4"/>
        </w:numPr>
        <w:spacing w:line="276" w:lineRule="auto"/>
        <w:jc w:val="both"/>
      </w:pPr>
      <w:bookmarkStart w:id="0" w:name="_Toc436749485"/>
      <w:r>
        <w:t>Design structure matrix</w:t>
      </w:r>
      <w:bookmarkEnd w:id="0"/>
    </w:p>
    <w:tbl>
      <w:tblPr>
        <w:tblpPr w:leftFromText="180" w:rightFromText="180" w:vertAnchor="text" w:horzAnchor="margin" w:tblpY="33"/>
        <w:tblW w:w="0" w:type="auto"/>
        <w:tblLayout w:type="fixed"/>
        <w:tblLook w:val="0000"/>
      </w:tblPr>
      <w:tblGrid>
        <w:gridCol w:w="1643"/>
        <w:gridCol w:w="989"/>
        <w:gridCol w:w="1316"/>
        <w:gridCol w:w="1316"/>
        <w:gridCol w:w="1316"/>
        <w:gridCol w:w="1316"/>
        <w:gridCol w:w="1326"/>
      </w:tblGrid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6</w:t>
            </w: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1.Requirements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2.Analysis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3.Design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4.Development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5.Testing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  <w:tr w:rsidR="00907B36" w:rsidTr="00907B36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  <w:r>
              <w:t>6.Deployment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07B36" w:rsidRDefault="00907B36" w:rsidP="00907B36">
            <w:pPr>
              <w:snapToGrid w:val="0"/>
              <w:spacing w:line="276" w:lineRule="auto"/>
              <w:jc w:val="both"/>
            </w:pPr>
          </w:p>
        </w:tc>
      </w:tr>
    </w:tbl>
    <w:p w:rsidR="00907B36" w:rsidRDefault="00907B36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Default="00907B36" w:rsidP="00AF4187">
      <w:pPr>
        <w:rPr>
          <w:b/>
        </w:rPr>
      </w:pPr>
    </w:p>
    <w:p w:rsidR="00907B36" w:rsidRPr="007A7483" w:rsidRDefault="00907B36" w:rsidP="00AF4187">
      <w:pPr>
        <w:rPr>
          <w:b/>
        </w:rPr>
      </w:pPr>
    </w:p>
    <w:sectPr w:rsidR="00907B36" w:rsidRPr="007A7483" w:rsidSect="004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ED5" w:rsidRDefault="00773ED5" w:rsidP="00AF4187">
      <w:pPr>
        <w:spacing w:after="0"/>
      </w:pPr>
      <w:r>
        <w:separator/>
      </w:r>
    </w:p>
  </w:endnote>
  <w:endnote w:type="continuationSeparator" w:id="0">
    <w:p w:rsidR="00773ED5" w:rsidRDefault="00773ED5" w:rsidP="00AF41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ED5" w:rsidRDefault="00773ED5" w:rsidP="00AF4187">
      <w:pPr>
        <w:spacing w:after="0"/>
      </w:pPr>
      <w:r>
        <w:separator/>
      </w:r>
    </w:p>
  </w:footnote>
  <w:footnote w:type="continuationSeparator" w:id="0">
    <w:p w:rsidR="00773ED5" w:rsidRDefault="00773ED5" w:rsidP="00AF418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5A583C"/>
    <w:multiLevelType w:val="hybridMultilevel"/>
    <w:tmpl w:val="AAD647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20D5"/>
    <w:multiLevelType w:val="hybridMultilevel"/>
    <w:tmpl w:val="974475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66254"/>
    <w:multiLevelType w:val="hybridMultilevel"/>
    <w:tmpl w:val="5B18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403"/>
    <w:rsid w:val="00170952"/>
    <w:rsid w:val="00290820"/>
    <w:rsid w:val="00300A97"/>
    <w:rsid w:val="00473627"/>
    <w:rsid w:val="004B531E"/>
    <w:rsid w:val="00773ED5"/>
    <w:rsid w:val="007A7483"/>
    <w:rsid w:val="00806780"/>
    <w:rsid w:val="00810403"/>
    <w:rsid w:val="00907B36"/>
    <w:rsid w:val="00AF4187"/>
    <w:rsid w:val="00AF58AA"/>
    <w:rsid w:val="00C565A5"/>
    <w:rsid w:val="00D5123B"/>
    <w:rsid w:val="00D65CBA"/>
    <w:rsid w:val="00DE3511"/>
    <w:rsid w:val="00E2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03"/>
    <w:pPr>
      <w:suppressAutoHyphens/>
      <w:spacing w:after="220" w:line="240" w:lineRule="auto"/>
    </w:pPr>
    <w:rPr>
      <w:rFonts w:ascii="Tahoma" w:eastAsia="SimSun" w:hAnsi="Tahoma" w:cs="Tahoma"/>
      <w:sz w:val="20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81040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040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040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810403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0403"/>
    <w:rPr>
      <w:rFonts w:ascii="Arial" w:eastAsia="SimSun" w:hAnsi="Arial" w:cs="Arial"/>
      <w:b/>
      <w:bCs/>
      <w:kern w:val="1"/>
      <w:sz w:val="32"/>
      <w:szCs w:val="32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810403"/>
    <w:rPr>
      <w:rFonts w:ascii="Arial" w:eastAsia="SimSun" w:hAnsi="Arial" w:cs="Arial"/>
      <w:b/>
      <w:bCs/>
      <w:iCs/>
      <w:sz w:val="28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810403"/>
    <w:rPr>
      <w:rFonts w:ascii="Arial" w:eastAsia="SimSun" w:hAnsi="Arial" w:cs="Arial"/>
      <w:b/>
      <w:bCs/>
      <w:sz w:val="24"/>
      <w:szCs w:val="26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810403"/>
    <w:rPr>
      <w:rFonts w:ascii="Arial" w:eastAsia="SimSun" w:hAnsi="Arial" w:cs="Arial"/>
      <w:b/>
      <w:bCs/>
      <w:iCs/>
      <w:sz w:val="24"/>
      <w:szCs w:val="26"/>
      <w:lang w:val="en-GB" w:eastAsia="ar-SA"/>
    </w:rPr>
  </w:style>
  <w:style w:type="table" w:styleId="TableGrid">
    <w:name w:val="Table Grid"/>
    <w:basedOn w:val="TableNormal"/>
    <w:uiPriority w:val="59"/>
    <w:rsid w:val="00AF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41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187"/>
    <w:rPr>
      <w:rFonts w:ascii="Tahoma" w:eastAsia="SimSun" w:hAnsi="Tahoma" w:cs="Tahoma"/>
      <w:sz w:val="20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F41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187"/>
    <w:rPr>
      <w:rFonts w:ascii="Tahoma" w:eastAsia="SimSun" w:hAnsi="Tahoma" w:cs="Tahoma"/>
      <w:sz w:val="20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Kumar_2</dc:creator>
  <cp:lastModifiedBy>Kumar_2</cp:lastModifiedBy>
  <cp:revision>10</cp:revision>
  <dcterms:created xsi:type="dcterms:W3CDTF">2015-12-08T03:05:00Z</dcterms:created>
  <dcterms:modified xsi:type="dcterms:W3CDTF">2015-12-08T05:53:00Z</dcterms:modified>
</cp:coreProperties>
</file>