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Two sets of data are providing to you – one of 2 years of hourly prices for Gold (2014 -2015) and one of 1+ year of hourly prices for UsdJpy (2016). Also were provided to you a time-matching set of positioning of some trading population active with these instruments.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goal of this project is to come up a trading strategy for each of these assets. The only constraint is that each strategy is traded w/ respect of each instrument and set of hourly prices. You can us as input to your alpha-generating method the provided sets of prices and positions, one or the other, or both or any other input data set.</w:t>
      </w:r>
    </w:p>
    <w:p>
      <w:pPr/>
      <w:r>
        <w:rPr>
          <w:rFonts w:ascii="Times" w:hAnsi="Times" w:cs="Times"/>
          <w:sz w:val="24"/>
          <w:sz-cs w:val="24"/>
        </w:rPr>
        <w:t xml:space="preserve">Assume you are  a market taker</w:t>
      </w:r>
    </w:p>
    <w:p>
      <w:pPr/>
      <w:r>
        <w:rPr>
          <w:rFonts w:ascii="Times" w:hAnsi="Times" w:cs="Times"/>
          <w:sz w:val="24"/>
          <w:sz-cs w:val="24"/>
        </w:rPr>
        <w:t xml:space="preserve">Be creative – I will reward trying hard 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 not forget to offer stats on your strategy as we have studied (including B/O spread impact on your perf and a calculation of daily99 VAR on your last open position).</w:t>
      </w:r>
    </w:p>
    <w:p>
      <w:pPr/>
      <w:r>
        <w:rPr>
          <w:rFonts w:ascii="Times" w:hAnsi="Times" w:cs="Times"/>
          <w:sz w:val="24"/>
          <w:sz-cs w:val="24"/>
        </w:rPr>
        <w:t xml:space="preserve">Do provide a description of your strategy.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A. Lewis</dc:creator>
</cp:coreProperties>
</file>

<file path=docProps/meta.xml><?xml version="1.0" encoding="utf-8"?>
<meta xmlns="http://schemas.apple.com/cocoa/2006/metadata">
  <generator>CocoaOOXMLWriter/1561.6</generator>
</meta>
</file>