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92" w:rsidRPr="00792E92" w:rsidRDefault="00792E92" w:rsidP="00792E92">
      <w:pPr>
        <w:rPr>
          <w:lang w:val="en-US"/>
        </w:rPr>
      </w:pPr>
      <w:r w:rsidRPr="00792E92">
        <w:rPr>
          <w:lang w:val="en-US"/>
        </w:rPr>
        <w:t>RegEx extension: Immediate getValue</w:t>
      </w:r>
    </w:p>
    <w:p w:rsidR="00792E92" w:rsidRPr="00792E92" w:rsidRDefault="00792E92" w:rsidP="00792E92">
      <w:pPr>
        <w:rPr>
          <w:lang w:val="en-US"/>
        </w:rPr>
      </w:pPr>
    </w:p>
    <w:p w:rsidR="00792E92" w:rsidRPr="00792E92" w:rsidRDefault="00792E92" w:rsidP="00792E92">
      <w:pPr>
        <w:rPr>
          <w:lang w:val="en-US"/>
        </w:rPr>
      </w:pPr>
      <w:r w:rsidRPr="00792E92">
        <w:rPr>
          <w:lang w:val="en-US"/>
        </w:rPr>
        <w:t>String.Replace extension: Ignore case replace with regex?</w:t>
      </w:r>
    </w:p>
    <w:p w:rsidR="00792E92" w:rsidRPr="00792E92" w:rsidRDefault="00792E92" w:rsidP="00792E92">
      <w:pPr>
        <w:rPr>
          <w:lang w:val="en-US"/>
        </w:rPr>
      </w:pPr>
    </w:p>
    <w:p w:rsidR="00DE1093" w:rsidRDefault="00792E92" w:rsidP="00792E92">
      <w:r>
        <w:t>StringBuilder: AppendLineFormat()</w:t>
      </w:r>
      <w:bookmarkStart w:id="0" w:name="_GoBack"/>
      <w:bookmarkEnd w:id="0"/>
    </w:p>
    <w:sectPr w:rsidR="00DE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B4"/>
    <w:rsid w:val="00792E92"/>
    <w:rsid w:val="00D04FB4"/>
    <w:rsid w:val="00D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2012-03-18T19:32:00Z</dcterms:created>
  <dcterms:modified xsi:type="dcterms:W3CDTF">2012-03-18T19:32:00Z</dcterms:modified>
</cp:coreProperties>
</file>