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6AA" w:rsidRPr="005B36AA" w:rsidRDefault="005B36AA" w:rsidP="005B36AA">
      <w:pPr>
        <w:shd w:val="clear" w:color="auto" w:fill="F5FCFF"/>
        <w:spacing w:before="360" w:after="24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47"/>
          <w:szCs w:val="47"/>
        </w:rPr>
      </w:pPr>
      <w:r w:rsidRPr="005B36AA">
        <w:rPr>
          <w:rFonts w:ascii="Segoe UI" w:eastAsia="Times New Roman" w:hAnsi="Segoe UI" w:cs="Segoe UI"/>
          <w:b/>
          <w:bCs/>
          <w:sz w:val="47"/>
          <w:szCs w:val="47"/>
        </w:rPr>
        <w:t>React Navigation</w:t>
      </w:r>
    </w:p>
    <w:p w:rsidR="00F1221C" w:rsidRDefault="005B36AA" w:rsidP="005B36AA">
      <w:pPr>
        <w:pStyle w:val="NormalWeb"/>
        <w:shd w:val="clear" w:color="auto" w:fill="F5FCFF"/>
        <w:spacing w:before="0" w:beforeAutospacing="0" w:after="240" w:afterAutospacing="0"/>
        <w:textAlignment w:val="baseline"/>
        <w:rPr>
          <w:rFonts w:ascii="Segoe UI" w:hAnsi="Segoe UI" w:cs="Segoe UI"/>
          <w:color w:val="24292E"/>
          <w:sz w:val="27"/>
          <w:szCs w:val="27"/>
        </w:rPr>
      </w:pPr>
      <w:proofErr w:type="spellStart"/>
      <w:r>
        <w:rPr>
          <w:rFonts w:ascii="Segoe UI" w:hAnsi="Segoe UI" w:cs="Segoe UI"/>
          <w:color w:val="24292E"/>
          <w:sz w:val="27"/>
          <w:szCs w:val="27"/>
        </w:rPr>
        <w:t>Giải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pháp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cộng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đồng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điều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hướng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  <w:sz w:val="27"/>
          <w:szCs w:val="27"/>
        </w:rPr>
        <w:t>thư</w:t>
      </w:r>
      <w:proofErr w:type="spellEnd"/>
      <w:proofErr w:type="gram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viện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độc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lập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cho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phép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nhà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phát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triển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thiết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lập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màn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hình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ứ</w:t>
      </w:r>
    </w:p>
    <w:p w:rsidR="005B36AA" w:rsidRDefault="005B36AA" w:rsidP="005B36AA">
      <w:pPr>
        <w:pStyle w:val="NormalWeb"/>
        <w:shd w:val="clear" w:color="auto" w:fill="F5FCFF"/>
        <w:spacing w:before="0" w:beforeAutospacing="0" w:after="240" w:afterAutospacing="0"/>
        <w:textAlignment w:val="baseline"/>
        <w:rPr>
          <w:rFonts w:ascii="Segoe UI" w:hAnsi="Segoe UI" w:cs="Segoe UI"/>
          <w:color w:val="24292E"/>
          <w:sz w:val="27"/>
          <w:szCs w:val="27"/>
        </w:rPr>
      </w:pPr>
      <w:bookmarkStart w:id="0" w:name="_GoBack"/>
      <w:bookmarkEnd w:id="0"/>
      <w:proofErr w:type="spellStart"/>
      <w:r>
        <w:rPr>
          <w:rFonts w:ascii="Segoe UI" w:hAnsi="Segoe UI" w:cs="Segoe UI"/>
          <w:color w:val="24292E"/>
          <w:sz w:val="27"/>
          <w:szCs w:val="27"/>
        </w:rPr>
        <w:t>ng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chỉ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với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vài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dòng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mã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>.</w:t>
      </w:r>
    </w:p>
    <w:p w:rsidR="005B36AA" w:rsidRDefault="005B36AA" w:rsidP="005B36AA">
      <w:pPr>
        <w:pStyle w:val="NormalWeb"/>
        <w:shd w:val="clear" w:color="auto" w:fill="F5FCFF"/>
        <w:spacing w:before="0" w:beforeAutospacing="0" w:after="240" w:afterAutospacing="0"/>
        <w:textAlignment w:val="baseline"/>
        <w:rPr>
          <w:rFonts w:ascii="Segoe UI" w:hAnsi="Segoe UI" w:cs="Segoe UI"/>
          <w:color w:val="24292E"/>
          <w:sz w:val="27"/>
          <w:szCs w:val="27"/>
        </w:rPr>
      </w:pPr>
      <w:proofErr w:type="spellStart"/>
      <w:r>
        <w:rPr>
          <w:rFonts w:ascii="Segoe UI" w:hAnsi="Segoe UI" w:cs="Segoe UI"/>
          <w:color w:val="24292E"/>
          <w:sz w:val="27"/>
          <w:szCs w:val="27"/>
        </w:rPr>
        <w:t>Bước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đầu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tiên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cài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đặt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dự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  <w:sz w:val="27"/>
          <w:szCs w:val="27"/>
        </w:rPr>
        <w:t>án</w:t>
      </w:r>
      <w:proofErr w:type="spellEnd"/>
      <w:proofErr w:type="gram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>:</w:t>
      </w:r>
    </w:p>
    <w:p w:rsidR="00B07EA7" w:rsidRDefault="005B36AA">
      <w:r>
        <w:rPr>
          <w:noProof/>
        </w:rPr>
        <w:drawing>
          <wp:inline distT="0" distB="0" distL="0" distR="0" wp14:anchorId="69D16D56" wp14:editId="3DB59407">
            <wp:extent cx="5943600" cy="511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AA" w:rsidRDefault="005B36AA">
      <w:pPr>
        <w:rPr>
          <w:rFonts w:ascii="Segoe UI" w:hAnsi="Segoe UI" w:cs="Segoe UI"/>
          <w:color w:val="24292E"/>
          <w:sz w:val="27"/>
          <w:szCs w:val="27"/>
          <w:shd w:val="clear" w:color="auto" w:fill="F5FCFF"/>
        </w:rPr>
      </w:pP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T</w:t>
      </w:r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ạo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một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ứng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dụng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với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màn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hình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chính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và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màn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hình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hồ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sơ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:</w:t>
      </w:r>
    </w:p>
    <w:p w:rsidR="005B36AA" w:rsidRDefault="005B36AA">
      <w:r>
        <w:rPr>
          <w:noProof/>
        </w:rPr>
        <w:drawing>
          <wp:inline distT="0" distB="0" distL="0" distR="0" wp14:anchorId="3301C935" wp14:editId="5C413DC0">
            <wp:extent cx="5943600" cy="1755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AA" w:rsidRDefault="005B36AA">
      <w:pPr>
        <w:rPr>
          <w:rFonts w:ascii="Segoe UI" w:hAnsi="Segoe UI" w:cs="Segoe UI"/>
          <w:color w:val="24292E"/>
          <w:sz w:val="27"/>
          <w:szCs w:val="27"/>
          <w:shd w:val="clear" w:color="auto" w:fill="F5FCFF"/>
        </w:rPr>
      </w:pP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Nó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có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thể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sử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dụng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các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trình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tạo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hành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động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trên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sz w:val="23"/>
          <w:szCs w:val="23"/>
          <w:bdr w:val="none" w:sz="0" w:space="0" w:color="auto" w:frame="1"/>
        </w:rPr>
        <w:t>navigation</w:t>
      </w:r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prop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để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liên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kết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với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các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màn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hình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khác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5FCFF"/>
        </w:rPr>
        <w:t>:</w:t>
      </w:r>
    </w:p>
    <w:p w:rsidR="005B36AA" w:rsidRDefault="005B36AA">
      <w:r>
        <w:rPr>
          <w:noProof/>
        </w:rPr>
        <w:lastRenderedPageBreak/>
        <w:drawing>
          <wp:inline distT="0" distB="0" distL="0" distR="0" wp14:anchorId="793CD818" wp14:editId="46A330E2">
            <wp:extent cx="5943600" cy="2720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AA" w:rsidRDefault="005B36AA" w:rsidP="005B36AA">
      <w:pPr>
        <w:pStyle w:val="NormalWeb"/>
        <w:shd w:val="clear" w:color="auto" w:fill="F5FCFF"/>
        <w:spacing w:before="0" w:beforeAutospacing="0" w:after="240" w:afterAutospacing="0"/>
        <w:textAlignment w:val="baseline"/>
        <w:rPr>
          <w:rFonts w:ascii="Segoe UI" w:hAnsi="Segoe UI" w:cs="Segoe UI"/>
          <w:color w:val="24292E"/>
          <w:sz w:val="27"/>
          <w:szCs w:val="27"/>
        </w:rPr>
      </w:pPr>
      <w:proofErr w:type="spellStart"/>
      <w:proofErr w:type="gramStart"/>
      <w:r>
        <w:rPr>
          <w:rFonts w:ascii="Segoe UI" w:hAnsi="Segoe UI" w:cs="Segoe UI"/>
          <w:color w:val="24292E"/>
          <w:sz w:val="27"/>
          <w:szCs w:val="27"/>
        </w:rPr>
        <w:t>G</w:t>
      </w:r>
      <w:r>
        <w:rPr>
          <w:rFonts w:ascii="Segoe UI" w:hAnsi="Segoe UI" w:cs="Segoe UI"/>
          <w:color w:val="24292E"/>
          <w:sz w:val="27"/>
          <w:szCs w:val="27"/>
        </w:rPr>
        <w:t>iúp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dễ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dàng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ghi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đè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logic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điều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hướng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>.</w:t>
      </w:r>
      <w:proofErr w:type="gramEnd"/>
      <w:r>
        <w:rPr>
          <w:rFonts w:ascii="Segoe UI" w:hAnsi="Segoe UI" w:cs="Segoe UI"/>
          <w:color w:val="24292E"/>
          <w:sz w:val="27"/>
          <w:szCs w:val="27"/>
        </w:rPr>
        <w:t xml:space="preserve"> Do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bộ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định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tuyến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thể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lồng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vào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nhau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nên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nhà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phát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triển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thể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ghi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đè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logic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điều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hướng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cho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khu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vực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ứng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mà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cần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thực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hiện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thay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đổi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rộng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rãi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>.</w:t>
      </w:r>
    </w:p>
    <w:p w:rsidR="005B36AA" w:rsidRDefault="005B36AA" w:rsidP="005B36AA">
      <w:pPr>
        <w:pStyle w:val="NormalWeb"/>
        <w:shd w:val="clear" w:color="auto" w:fill="F5FCFF"/>
        <w:spacing w:before="0" w:beforeAutospacing="0" w:after="0" w:afterAutospacing="0"/>
        <w:textAlignment w:val="baseline"/>
        <w:rPr>
          <w:rFonts w:ascii="Segoe UI" w:hAnsi="Segoe UI" w:cs="Segoe UI"/>
          <w:color w:val="24292E"/>
          <w:sz w:val="27"/>
          <w:szCs w:val="27"/>
        </w:rPr>
      </w:pPr>
      <w:proofErr w:type="spellStart"/>
      <w:r>
        <w:rPr>
          <w:rFonts w:ascii="Segoe UI" w:hAnsi="Segoe UI" w:cs="Segoe UI"/>
          <w:color w:val="24292E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khung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nhìn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React Navigation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sử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thành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phần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gốc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fldChar w:fldCharType="begin"/>
      </w:r>
      <w:r>
        <w:rPr>
          <w:rFonts w:ascii="Segoe UI" w:hAnsi="Segoe UI" w:cs="Segoe UI"/>
          <w:color w:val="24292E"/>
          <w:sz w:val="27"/>
          <w:szCs w:val="27"/>
        </w:rPr>
        <w:instrText xml:space="preserve"> HYPERLINK "https://facebook.github.io/react-native/docs/animated" </w:instrText>
      </w:r>
      <w:r>
        <w:rPr>
          <w:rFonts w:ascii="Segoe UI" w:hAnsi="Segoe UI" w:cs="Segoe UI"/>
          <w:color w:val="24292E"/>
          <w:sz w:val="27"/>
          <w:szCs w:val="27"/>
        </w:rPr>
        <w:fldChar w:fldCharType="separate"/>
      </w:r>
      <w:r>
        <w:rPr>
          <w:rStyle w:val="HTMLCode"/>
          <w:rFonts w:ascii="Consolas" w:hAnsi="Consolas" w:cs="Consolas"/>
          <w:color w:val="05A5D1"/>
          <w:sz w:val="23"/>
          <w:szCs w:val="23"/>
          <w:bdr w:val="none" w:sz="0" w:space="0" w:color="auto" w:frame="1"/>
        </w:rPr>
        <w:t>Animated</w:t>
      </w:r>
      <w:r>
        <w:rPr>
          <w:rFonts w:ascii="Segoe UI" w:hAnsi="Segoe UI" w:cs="Segoe UI"/>
          <w:color w:val="24292E"/>
          <w:sz w:val="27"/>
          <w:szCs w:val="27"/>
        </w:rPr>
        <w:fldChar w:fldCharType="end"/>
      </w:r>
      <w:proofErr w:type="gramStart"/>
      <w:r>
        <w:rPr>
          <w:rFonts w:ascii="Segoe UI" w:hAnsi="Segoe UI" w:cs="Segoe UI"/>
          <w:color w:val="24292E"/>
          <w:sz w:val="27"/>
          <w:szCs w:val="27"/>
        </w:rPr>
        <w:t>thư</w:t>
      </w:r>
      <w:proofErr w:type="spellEnd"/>
      <w:proofErr w:type="gram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viện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cung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cấp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hình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động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60fps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chạy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luồng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gốc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>. </w:t>
      </w:r>
      <w:proofErr w:type="spellStart"/>
      <w:proofErr w:type="gramStart"/>
      <w:r>
        <w:rPr>
          <w:rFonts w:ascii="Segoe UI" w:hAnsi="Segoe UI" w:cs="Segoe UI"/>
          <w:color w:val="24292E"/>
          <w:sz w:val="27"/>
          <w:szCs w:val="27"/>
        </w:rPr>
        <w:t>Thêm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vào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đó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hình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ảnh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động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cử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chỉ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thể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dễ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dàng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tùy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chỉnh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>.</w:t>
      </w:r>
      <w:proofErr w:type="gramEnd"/>
    </w:p>
    <w:p w:rsidR="005B36AA" w:rsidRDefault="005B36AA"/>
    <w:sectPr w:rsidR="005B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321F5"/>
    <w:multiLevelType w:val="hybridMultilevel"/>
    <w:tmpl w:val="E13445BC"/>
    <w:lvl w:ilvl="0" w:tplc="416C177A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6AA"/>
    <w:rsid w:val="005B36AA"/>
    <w:rsid w:val="00B07EA7"/>
    <w:rsid w:val="00F1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36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6A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B36A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B36A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36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6A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B36A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B36A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3</cp:revision>
  <dcterms:created xsi:type="dcterms:W3CDTF">2018-12-15T01:19:00Z</dcterms:created>
  <dcterms:modified xsi:type="dcterms:W3CDTF">2018-12-15T02:12:00Z</dcterms:modified>
</cp:coreProperties>
</file>