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A2" w:rsidRDefault="00A14747" w:rsidP="00A14747">
      <w:pPr>
        <w:rPr>
          <w:sz w:val="36"/>
          <w:szCs w:val="36"/>
        </w:rPr>
      </w:pPr>
      <w:proofErr w:type="spellStart"/>
      <w:r w:rsidRPr="00A14747">
        <w:rPr>
          <w:sz w:val="36"/>
          <w:szCs w:val="36"/>
        </w:rPr>
        <w:t>Tìm</w:t>
      </w:r>
      <w:proofErr w:type="spellEnd"/>
      <w:r w:rsidRPr="00A14747">
        <w:rPr>
          <w:sz w:val="36"/>
          <w:szCs w:val="36"/>
        </w:rPr>
        <w:t xml:space="preserve"> </w:t>
      </w:r>
      <w:proofErr w:type="spellStart"/>
      <w:r w:rsidRPr="00A14747">
        <w:rPr>
          <w:sz w:val="36"/>
          <w:szCs w:val="36"/>
        </w:rPr>
        <w:t>hiểu</w:t>
      </w:r>
      <w:proofErr w:type="spellEnd"/>
      <w:r w:rsidRPr="00A14747">
        <w:rPr>
          <w:sz w:val="36"/>
          <w:szCs w:val="36"/>
        </w:rPr>
        <w:t xml:space="preserve"> </w:t>
      </w:r>
      <w:proofErr w:type="spellStart"/>
      <w:r w:rsidRPr="00A14747">
        <w:rPr>
          <w:sz w:val="36"/>
          <w:szCs w:val="36"/>
        </w:rPr>
        <w:t>về</w:t>
      </w:r>
      <w:proofErr w:type="spellEnd"/>
      <w:r w:rsidRPr="00A14747">
        <w:rPr>
          <w:sz w:val="36"/>
          <w:szCs w:val="36"/>
        </w:rPr>
        <w:t xml:space="preserve"> ES6</w:t>
      </w:r>
    </w:p>
    <w:p w:rsidR="00A14747" w:rsidRDefault="00A14747" w:rsidP="00A14747">
      <w:pPr>
        <w:rPr>
          <w:sz w:val="36"/>
          <w:szCs w:val="36"/>
        </w:rPr>
      </w:pPr>
    </w:p>
    <w:p w:rsidR="00A14747" w:rsidRPr="00A14747" w:rsidRDefault="00A14747" w:rsidP="00A14747">
      <w:pPr>
        <w:rPr>
          <w:sz w:val="24"/>
          <w:szCs w:val="24"/>
        </w:rPr>
      </w:pPr>
      <w:r w:rsidRPr="00A14747">
        <w:rPr>
          <w:sz w:val="24"/>
          <w:szCs w:val="24"/>
        </w:rPr>
        <w:t xml:space="preserve">React Native </w:t>
      </w:r>
      <w:proofErr w:type="spellStart"/>
      <w:r w:rsidRPr="00A14747">
        <w:rPr>
          <w:sz w:val="24"/>
          <w:szCs w:val="24"/>
        </w:rPr>
        <w:t>sử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dụng</w:t>
      </w:r>
      <w:proofErr w:type="spellEnd"/>
      <w:r w:rsidRPr="00A14747">
        <w:rPr>
          <w:sz w:val="24"/>
          <w:szCs w:val="24"/>
        </w:rPr>
        <w:t xml:space="preserve"> ES6/7 </w:t>
      </w:r>
      <w:proofErr w:type="spellStart"/>
      <w:r w:rsidRPr="00A14747">
        <w:rPr>
          <w:sz w:val="24"/>
          <w:szCs w:val="24"/>
        </w:rPr>
        <w:t>để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các</w:t>
      </w:r>
      <w:proofErr w:type="spellEnd"/>
      <w:r w:rsidRPr="00A14747">
        <w:rPr>
          <w:sz w:val="24"/>
          <w:szCs w:val="24"/>
        </w:rPr>
        <w:t xml:space="preserve"> developers </w:t>
      </w:r>
      <w:proofErr w:type="spellStart"/>
      <w:r w:rsidRPr="00A14747">
        <w:rPr>
          <w:sz w:val="24"/>
          <w:szCs w:val="24"/>
        </w:rPr>
        <w:t>viết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ứng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dụng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trên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nó</w:t>
      </w:r>
      <w:proofErr w:type="spellEnd"/>
      <w:r w:rsidRPr="00A14747">
        <w:rPr>
          <w:sz w:val="24"/>
          <w:szCs w:val="24"/>
        </w:rPr>
        <w:t xml:space="preserve">. </w:t>
      </w:r>
      <w:proofErr w:type="spellStart"/>
      <w:proofErr w:type="gramStart"/>
      <w:r w:rsidRPr="00A14747">
        <w:rPr>
          <w:sz w:val="24"/>
          <w:szCs w:val="24"/>
        </w:rPr>
        <w:t>Tuy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nhiên</w:t>
      </w:r>
      <w:proofErr w:type="spellEnd"/>
      <w:r w:rsidRPr="00A14747">
        <w:rPr>
          <w:sz w:val="24"/>
          <w:szCs w:val="24"/>
        </w:rPr>
        <w:t xml:space="preserve"> Facebook </w:t>
      </w:r>
      <w:proofErr w:type="spellStart"/>
      <w:r w:rsidRPr="00A14747">
        <w:rPr>
          <w:sz w:val="24"/>
          <w:szCs w:val="24"/>
        </w:rPr>
        <w:t>chỉ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lấy</w:t>
      </w:r>
      <w:proofErr w:type="spellEnd"/>
      <w:r w:rsidRPr="00A14747">
        <w:rPr>
          <w:sz w:val="24"/>
          <w:szCs w:val="24"/>
        </w:rPr>
        <w:t xml:space="preserve"> 1 </w:t>
      </w:r>
      <w:proofErr w:type="spellStart"/>
      <w:r w:rsidRPr="00A14747">
        <w:rPr>
          <w:sz w:val="24"/>
          <w:szCs w:val="24"/>
        </w:rPr>
        <w:t>phần</w:t>
      </w:r>
      <w:proofErr w:type="spellEnd"/>
      <w:r w:rsidRPr="00A14747">
        <w:rPr>
          <w:sz w:val="24"/>
          <w:szCs w:val="24"/>
        </w:rPr>
        <w:t xml:space="preserve"> (subset) </w:t>
      </w:r>
      <w:proofErr w:type="spellStart"/>
      <w:r w:rsidRPr="00A14747">
        <w:rPr>
          <w:sz w:val="24"/>
          <w:szCs w:val="24"/>
        </w:rPr>
        <w:t>của</w:t>
      </w:r>
      <w:proofErr w:type="spellEnd"/>
      <w:r w:rsidRPr="00A14747">
        <w:rPr>
          <w:sz w:val="24"/>
          <w:szCs w:val="24"/>
        </w:rPr>
        <w:t xml:space="preserve"> ES6/7 </w:t>
      </w:r>
      <w:proofErr w:type="spellStart"/>
      <w:r w:rsidRPr="00A14747">
        <w:rPr>
          <w:sz w:val="24"/>
          <w:szCs w:val="24"/>
        </w:rPr>
        <w:t>và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sử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dụng</w:t>
      </w:r>
      <w:proofErr w:type="spellEnd"/>
      <w:r w:rsidRPr="00A14747">
        <w:rPr>
          <w:sz w:val="24"/>
          <w:szCs w:val="24"/>
        </w:rPr>
        <w:t xml:space="preserve"> Babel </w:t>
      </w:r>
      <w:proofErr w:type="spellStart"/>
      <w:r w:rsidRPr="00A14747">
        <w:rPr>
          <w:sz w:val="24"/>
          <w:szCs w:val="24"/>
        </w:rPr>
        <w:t>để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làm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transpiler</w:t>
      </w:r>
      <w:proofErr w:type="spellEnd"/>
      <w:r w:rsidRPr="00A14747">
        <w:rPr>
          <w:sz w:val="24"/>
          <w:szCs w:val="24"/>
        </w:rPr>
        <w:t>.</w:t>
      </w:r>
      <w:proofErr w:type="gramEnd"/>
      <w:r w:rsidRPr="00A14747">
        <w:rPr>
          <w:sz w:val="24"/>
          <w:szCs w:val="24"/>
        </w:rPr>
        <w:t xml:space="preserve"> </w:t>
      </w:r>
      <w:proofErr w:type="gramStart"/>
      <w:r w:rsidRPr="00A14747">
        <w:rPr>
          <w:sz w:val="24"/>
          <w:szCs w:val="24"/>
        </w:rPr>
        <w:t xml:space="preserve">Chi </w:t>
      </w:r>
      <w:proofErr w:type="spellStart"/>
      <w:r w:rsidRPr="00A14747">
        <w:rPr>
          <w:sz w:val="24"/>
          <w:szCs w:val="24"/>
        </w:rPr>
        <w:t>tiết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các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bạn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có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thể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xem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tại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đây</w:t>
      </w:r>
      <w:proofErr w:type="spellEnd"/>
      <w:r w:rsidRPr="00A14747">
        <w:rPr>
          <w:sz w:val="24"/>
          <w:szCs w:val="24"/>
        </w:rPr>
        <w:t>.</w:t>
      </w:r>
      <w:proofErr w:type="gramEnd"/>
    </w:p>
    <w:p w:rsidR="00A14747" w:rsidRDefault="00A14747" w:rsidP="00A14747">
      <w:pPr>
        <w:rPr>
          <w:sz w:val="24"/>
          <w:szCs w:val="24"/>
        </w:rPr>
      </w:pPr>
      <w:proofErr w:type="spellStart"/>
      <w:proofErr w:type="gramStart"/>
      <w:r w:rsidRPr="00A14747">
        <w:rPr>
          <w:sz w:val="24"/>
          <w:szCs w:val="24"/>
        </w:rPr>
        <w:t>Dưới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đây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là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các</w:t>
      </w:r>
      <w:proofErr w:type="spellEnd"/>
      <w:r w:rsidRPr="00A14747">
        <w:rPr>
          <w:sz w:val="24"/>
          <w:szCs w:val="24"/>
        </w:rPr>
        <w:t xml:space="preserve"> plugin ES6/7 </w:t>
      </w:r>
      <w:proofErr w:type="spellStart"/>
      <w:r w:rsidRPr="00A14747">
        <w:rPr>
          <w:sz w:val="24"/>
          <w:szCs w:val="24"/>
        </w:rPr>
        <w:t>mà</w:t>
      </w:r>
      <w:proofErr w:type="spellEnd"/>
      <w:r w:rsidRPr="00A14747">
        <w:rPr>
          <w:sz w:val="24"/>
          <w:szCs w:val="24"/>
        </w:rPr>
        <w:t xml:space="preserve"> React Native </w:t>
      </w:r>
      <w:proofErr w:type="spellStart"/>
      <w:r w:rsidRPr="00A14747">
        <w:rPr>
          <w:sz w:val="24"/>
          <w:szCs w:val="24"/>
        </w:rPr>
        <w:t>đang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sử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dụng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và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bài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viết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này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mình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tập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trung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vào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những</w:t>
      </w:r>
      <w:proofErr w:type="spellEnd"/>
      <w:r w:rsidRPr="00A14747">
        <w:rPr>
          <w:sz w:val="24"/>
          <w:szCs w:val="24"/>
        </w:rPr>
        <w:t xml:space="preserve"> syntax </w:t>
      </w:r>
      <w:proofErr w:type="spellStart"/>
      <w:r w:rsidRPr="00A14747">
        <w:rPr>
          <w:sz w:val="24"/>
          <w:szCs w:val="24"/>
        </w:rPr>
        <w:t>mà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mình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thấy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quan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trọng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nhất</w:t>
      </w:r>
      <w:proofErr w:type="spellEnd"/>
      <w:r w:rsidRPr="00A14747">
        <w:rPr>
          <w:sz w:val="24"/>
          <w:szCs w:val="24"/>
        </w:rPr>
        <w:t xml:space="preserve"> </w:t>
      </w:r>
      <w:proofErr w:type="spellStart"/>
      <w:r w:rsidRPr="00A14747">
        <w:rPr>
          <w:sz w:val="24"/>
          <w:szCs w:val="24"/>
        </w:rPr>
        <w:t>trong</w:t>
      </w:r>
      <w:proofErr w:type="spellEnd"/>
      <w:r w:rsidRPr="00A14747">
        <w:rPr>
          <w:sz w:val="24"/>
          <w:szCs w:val="24"/>
        </w:rPr>
        <w:t xml:space="preserve"> React Native.</w:t>
      </w:r>
      <w:proofErr w:type="gramEnd"/>
    </w:p>
    <w:p w:rsidR="00A14747" w:rsidRDefault="00A14747" w:rsidP="00A14747">
      <w:pPr>
        <w:rPr>
          <w:sz w:val="24"/>
          <w:szCs w:val="24"/>
        </w:rPr>
      </w:pPr>
    </w:p>
    <w:p w:rsidR="00A14747" w:rsidRP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Cs/>
          <w:color w:val="333333"/>
          <w:sz w:val="24"/>
          <w:szCs w:val="24"/>
        </w:rPr>
      </w:pPr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Module import / export</w:t>
      </w:r>
    </w:p>
    <w:p w:rsidR="00A14747" w:rsidRP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Ứng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dụng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RN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thường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được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phát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triển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trên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nhiều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file JS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mà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ta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thường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gọi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là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module / component.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Tất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cả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biến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và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function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trong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1 file JS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sẽ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chỉ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được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truy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xuất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trong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file (hay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còn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gọi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là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file private).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Để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cho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phép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thành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phần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có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thể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sử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dụng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từ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file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khác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,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chúng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ta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cần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dùng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tới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từ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khoá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export </w:t>
      </w:r>
      <w:proofErr w:type="spellStart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>và</w:t>
      </w:r>
      <w:proofErr w:type="spellEnd"/>
      <w:r w:rsidRPr="00A14747">
        <w:rPr>
          <w:rFonts w:ascii="Roboto" w:eastAsia="Times New Roman" w:hAnsi="Roboto" w:cs="Times New Roman"/>
          <w:bCs/>
          <w:color w:val="333333"/>
          <w:sz w:val="24"/>
          <w:szCs w:val="24"/>
        </w:rPr>
        <w:t xml:space="preserve"> import.</w:t>
      </w:r>
    </w:p>
    <w:p w:rsid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Module import / export</w:t>
      </w:r>
    </w:p>
    <w:p w:rsid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A14747" w:rsidRP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RN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file JS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mà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ta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thường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gọi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module / component.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function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1 file JS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chỉ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truy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xuất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file (hay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còn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gọi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file private).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thành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phần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file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chúng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ta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cần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từ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khoá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export </w:t>
      </w:r>
      <w:proofErr w:type="spellStart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A14747">
        <w:rPr>
          <w:rFonts w:ascii="Roboto" w:eastAsia="Times New Roman" w:hAnsi="Roboto" w:cs="Times New Roman"/>
          <w:color w:val="333333"/>
          <w:sz w:val="24"/>
          <w:szCs w:val="24"/>
        </w:rPr>
        <w:t xml:space="preserve"> import.</w:t>
      </w:r>
    </w:p>
    <w:p w:rsid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</w:p>
    <w:p w:rsidR="00A14747" w:rsidRPr="00A14747" w:rsidRDefault="00A14747" w:rsidP="00A1474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6E681" wp14:editId="6E2555B0">
            <wp:extent cx="5943600" cy="696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47" w:rsidRDefault="00A14747" w:rsidP="00A14747">
      <w:pPr>
        <w:rPr>
          <w:sz w:val="24"/>
          <w:szCs w:val="24"/>
        </w:rPr>
      </w:pPr>
    </w:p>
    <w:p w:rsidR="00A14747" w:rsidRDefault="00A14747" w:rsidP="00A14747">
      <w:pPr>
        <w:rPr>
          <w:sz w:val="24"/>
          <w:szCs w:val="24"/>
        </w:rPr>
      </w:pPr>
    </w:p>
    <w:p w:rsidR="00A14747" w:rsidRPr="00A14747" w:rsidRDefault="00A14747" w:rsidP="00A147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3BA3A5" wp14:editId="56999A2A">
            <wp:extent cx="5943600" cy="4596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747" w:rsidRPr="00A1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47"/>
    <w:rsid w:val="000B37A2"/>
    <w:rsid w:val="00A1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4747"/>
    <w:rPr>
      <w:b/>
      <w:bCs/>
    </w:rPr>
  </w:style>
  <w:style w:type="character" w:customStyle="1" w:styleId="7xn">
    <w:name w:val="_7xn"/>
    <w:basedOn w:val="DefaultParagraphFont"/>
    <w:rsid w:val="00A14747"/>
  </w:style>
  <w:style w:type="paragraph" w:styleId="BalloonText">
    <w:name w:val="Balloon Text"/>
    <w:basedOn w:val="Normal"/>
    <w:link w:val="BalloonTextChar"/>
    <w:uiPriority w:val="99"/>
    <w:semiHidden/>
    <w:unhideWhenUsed/>
    <w:rsid w:val="00A1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4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47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14747"/>
    <w:rPr>
      <w:b/>
      <w:bCs/>
    </w:rPr>
  </w:style>
  <w:style w:type="character" w:customStyle="1" w:styleId="7xn">
    <w:name w:val="_7xn"/>
    <w:basedOn w:val="DefaultParagraphFont"/>
    <w:rsid w:val="00A14747"/>
  </w:style>
  <w:style w:type="paragraph" w:styleId="BalloonText">
    <w:name w:val="Balloon Text"/>
    <w:basedOn w:val="Normal"/>
    <w:link w:val="BalloonTextChar"/>
    <w:uiPriority w:val="99"/>
    <w:semiHidden/>
    <w:unhideWhenUsed/>
    <w:rsid w:val="00A1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8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2018-12-15T01:00:00Z</dcterms:created>
  <dcterms:modified xsi:type="dcterms:W3CDTF">2018-12-15T01:04:00Z</dcterms:modified>
</cp:coreProperties>
</file>