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9CC" w:rsidRPr="006A3051" w:rsidRDefault="006A3051">
      <w:pPr>
        <w:rPr>
          <w:b/>
        </w:rPr>
      </w:pPr>
      <w:bookmarkStart w:id="0" w:name="_GoBack"/>
      <w:r w:rsidRPr="006A3051">
        <w:rPr>
          <w:b/>
        </w:rPr>
        <w:t>B1: Mở file quanlyshopquanao.sql</w:t>
      </w:r>
    </w:p>
    <w:bookmarkEnd w:id="0"/>
    <w:p w:rsidR="006A3051" w:rsidRDefault="006A3051">
      <w:r>
        <w:rPr>
          <w:noProof/>
        </w:rPr>
        <w:drawing>
          <wp:inline distT="0" distB="0" distL="0" distR="0" wp14:anchorId="20FA7863" wp14:editId="61E2BBA7">
            <wp:extent cx="579120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51" w:rsidRPr="006A3051" w:rsidRDefault="006A3051">
      <w:pPr>
        <w:rPr>
          <w:b/>
        </w:rPr>
      </w:pPr>
      <w:r w:rsidRPr="006A3051">
        <w:rPr>
          <w:b/>
        </w:rPr>
        <w:t>B2: Chạy file quanlyshopquanao.sql</w:t>
      </w:r>
    </w:p>
    <w:p w:rsidR="006A3051" w:rsidRPr="006A3051" w:rsidRDefault="006A3051">
      <w:pPr>
        <w:rPr>
          <w:b/>
        </w:rPr>
      </w:pPr>
      <w:r w:rsidRPr="006A3051">
        <w:rPr>
          <w:b/>
        </w:rPr>
        <w:t>B3: Mở solustion QuanLyThoiTrang.sln</w:t>
      </w:r>
    </w:p>
    <w:p w:rsidR="006A3051" w:rsidRPr="006A3051" w:rsidRDefault="006A3051">
      <w:pPr>
        <w:rPr>
          <w:b/>
        </w:rPr>
      </w:pPr>
      <w:r w:rsidRPr="006A3051">
        <w:rPr>
          <w:b/>
        </w:rPr>
        <w:t>B4: Sửa kết nối Setting.setting trong DAL</w:t>
      </w:r>
    </w:p>
    <w:p w:rsidR="006A3051" w:rsidRDefault="006A3051">
      <w:r>
        <w:rPr>
          <w:noProof/>
        </w:rPr>
        <w:drawing>
          <wp:inline distT="0" distB="0" distL="0" distR="0" wp14:anchorId="62F1151F" wp14:editId="5FDC9972">
            <wp:extent cx="215265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51" w:rsidRPr="006A3051" w:rsidRDefault="006A3051">
      <w:pPr>
        <w:rPr>
          <w:b/>
        </w:rPr>
      </w:pPr>
      <w:r w:rsidRPr="006A3051">
        <w:rPr>
          <w:b/>
        </w:rPr>
        <w:t xml:space="preserve">B5: đổi chuỗi kết nối lại </w:t>
      </w:r>
    </w:p>
    <w:p w:rsidR="006A3051" w:rsidRDefault="006A3051">
      <w:r>
        <w:rPr>
          <w:noProof/>
        </w:rPr>
        <w:drawing>
          <wp:inline distT="0" distB="0" distL="0" distR="0" wp14:anchorId="1FFC10C3" wp14:editId="71FABC6A">
            <wp:extent cx="5943600" cy="455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51" w:rsidRPr="006A3051" w:rsidRDefault="006A3051">
      <w:pPr>
        <w:rPr>
          <w:b/>
        </w:rPr>
      </w:pPr>
      <w:r w:rsidRPr="006A3051">
        <w:rPr>
          <w:b/>
        </w:rPr>
        <w:t>B6: chạy Project</w:t>
      </w:r>
    </w:p>
    <w:p w:rsidR="006A3051" w:rsidRDefault="006A3051">
      <w:r>
        <w:rPr>
          <w:noProof/>
        </w:rPr>
        <w:lastRenderedPageBreak/>
        <w:drawing>
          <wp:inline distT="0" distB="0" distL="0" distR="0" wp14:anchorId="1E445441" wp14:editId="7EA4FA63">
            <wp:extent cx="4648200" cy="3629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051" w:rsidRDefault="006A3051"/>
    <w:p w:rsidR="006A3051" w:rsidRPr="006A3051" w:rsidRDefault="006A3051">
      <w:pPr>
        <w:rPr>
          <w:b/>
        </w:rPr>
      </w:pPr>
      <w:r w:rsidRPr="006A3051">
        <w:rPr>
          <w:b/>
        </w:rPr>
        <w:t>Tên Đăng nhập: TK001</w:t>
      </w:r>
    </w:p>
    <w:p w:rsidR="006A3051" w:rsidRPr="006A3051" w:rsidRDefault="006A3051">
      <w:pPr>
        <w:rPr>
          <w:b/>
        </w:rPr>
      </w:pPr>
      <w:r w:rsidRPr="006A3051">
        <w:rPr>
          <w:b/>
        </w:rPr>
        <w:t>Mật khẩu: TK001</w:t>
      </w:r>
    </w:p>
    <w:sectPr w:rsidR="006A3051" w:rsidRPr="006A30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84F"/>
    <w:rsid w:val="001C7F26"/>
    <w:rsid w:val="006A3051"/>
    <w:rsid w:val="0081084F"/>
    <w:rsid w:val="009B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E792A2"/>
  <w15:chartTrackingRefBased/>
  <w15:docId w15:val="{56C31EEC-FDC9-4522-ADBC-4084C7625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051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Huỳnh</dc:creator>
  <cp:keywords/>
  <dc:description/>
  <cp:lastModifiedBy>Trí Huỳnh</cp:lastModifiedBy>
  <cp:revision>2</cp:revision>
  <dcterms:created xsi:type="dcterms:W3CDTF">2020-08-12T15:11:00Z</dcterms:created>
  <dcterms:modified xsi:type="dcterms:W3CDTF">2020-08-12T15:21:00Z</dcterms:modified>
</cp:coreProperties>
</file>