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3229" w:rsidR="002666A5" w:rsidP="002666A5" w:rsidRDefault="002666A5" w14:paraId="74CF8937" w14:textId="20FC8F57">
      <w:pPr>
        <w:pStyle w:val="Titre"/>
        <w:rPr>
          <w:b/>
          <w:bCs/>
          <w:sz w:val="52"/>
          <w:szCs w:val="52"/>
        </w:rPr>
      </w:pPr>
      <w:r w:rsidRPr="00603229">
        <w:rPr>
          <w:b/>
          <w:bCs/>
          <w:sz w:val="52"/>
          <w:szCs w:val="52"/>
        </w:rPr>
        <w:t>CAHIER DE PROCEDURE LABO</w:t>
      </w:r>
    </w:p>
    <w:p w:rsidR="002666A5" w:rsidP="002666A5" w:rsidRDefault="002666A5" w14:paraId="3D43EEF2" w14:textId="77777777"/>
    <w:p w:rsidRPr="00603229" w:rsidR="002666A5" w:rsidP="002666A5" w:rsidRDefault="0025604D" w14:paraId="76C61E0C" w14:textId="0744AA79">
      <w:pPr>
        <w:pStyle w:val="Titre1"/>
        <w:rPr>
          <w:b/>
          <w:bCs/>
        </w:rPr>
      </w:pPr>
      <w:r>
        <w:rPr>
          <w:b/>
          <w:bCs/>
        </w:rPr>
        <w:t xml:space="preserve">ARCHITECTURE </w:t>
      </w:r>
      <w:r w:rsidR="00D00752">
        <w:rPr>
          <w:b/>
          <w:bCs/>
        </w:rPr>
        <w:t>RESEAU ET ADRESSAGE IP</w:t>
      </w:r>
    </w:p>
    <w:p w:rsidR="002666A5" w:rsidP="002666A5" w:rsidRDefault="002666A5" w14:paraId="7C066FC3" w14:textId="5F4B70E4">
      <w:pPr>
        <w:pStyle w:val="Titre1"/>
      </w:pPr>
      <w:r w:rsidR="002666A5">
        <w:rPr/>
        <w:t>Version 1.</w:t>
      </w:r>
      <w:r w:rsidR="1F5C562D">
        <w:rPr/>
        <w:t>1</w:t>
      </w:r>
      <w:r w:rsidR="002666A5">
        <w:rPr/>
        <w:t>.0</w:t>
      </w:r>
    </w:p>
    <w:p w:rsidR="002666A5" w:rsidP="002666A5" w:rsidRDefault="002666A5" w14:paraId="6E6B55F5" w14:textId="77777777"/>
    <w:p w:rsidR="002666A5" w:rsidP="002666A5" w:rsidRDefault="002666A5" w14:paraId="384F3B43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:rsidTr="083D287A" w14:paraId="57716812" w14:textId="77777777">
        <w:tc>
          <w:tcPr>
            <w:tcW w:w="4531" w:type="dxa"/>
            <w:shd w:val="clear" w:color="auto" w:fill="A0ACB2" w:themeFill="background2" w:themeFillShade="BF"/>
            <w:tcMar/>
          </w:tcPr>
          <w:p w:rsidRPr="00603229" w:rsidR="002666A5" w:rsidP="002666A5" w:rsidRDefault="002666A5" w14:paraId="2548C9F7" w14:textId="7A47074D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d’application</w:t>
            </w:r>
          </w:p>
        </w:tc>
        <w:tc>
          <w:tcPr>
            <w:tcW w:w="4531" w:type="dxa"/>
            <w:tcMar/>
          </w:tcPr>
          <w:p w:rsidRPr="002666A5" w:rsidR="002666A5" w:rsidP="002666A5" w:rsidRDefault="0025604D" w14:paraId="7478C02D" w14:textId="7CF5A5A0">
            <w:pPr>
              <w:rPr>
                <w:rStyle w:val="Accentuation"/>
              </w:rPr>
            </w:pPr>
            <w:r>
              <w:rPr>
                <w:rStyle w:val="Accentuation"/>
              </w:rPr>
              <w:t>04/12/2023</w:t>
            </w:r>
          </w:p>
        </w:tc>
      </w:tr>
      <w:tr w:rsidR="002666A5" w:rsidTr="083D287A" w14:paraId="3152496A" w14:textId="77777777">
        <w:tc>
          <w:tcPr>
            <w:tcW w:w="4531" w:type="dxa"/>
            <w:shd w:val="clear" w:color="auto" w:fill="A0ACB2" w:themeFill="background2" w:themeFillShade="BF"/>
            <w:tcMar/>
          </w:tcPr>
          <w:p w:rsidRPr="00603229" w:rsidR="002666A5" w:rsidP="002666A5" w:rsidRDefault="002666A5" w14:paraId="34B25FC5" w14:textId="15678DEA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de dernière révision</w:t>
            </w:r>
          </w:p>
        </w:tc>
        <w:tc>
          <w:tcPr>
            <w:tcW w:w="4531" w:type="dxa"/>
            <w:tcMar/>
          </w:tcPr>
          <w:p w:rsidRPr="002666A5" w:rsidR="002666A5" w:rsidP="002666A5" w:rsidRDefault="0025604D" w14:paraId="3A10CB41" w14:textId="1F502096">
            <w:pPr>
              <w:rPr>
                <w:rStyle w:val="Accentuation"/>
              </w:rPr>
            </w:pPr>
            <w:r w:rsidRPr="083D287A" w:rsidR="2AD42904">
              <w:rPr>
                <w:rStyle w:val="Accentuation"/>
              </w:rPr>
              <w:t>17/01/2024</w:t>
            </w:r>
          </w:p>
        </w:tc>
      </w:tr>
    </w:tbl>
    <w:p w:rsidRPr="002666A5" w:rsidR="002666A5" w:rsidP="002666A5" w:rsidRDefault="002666A5" w14:paraId="0E776620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:rsidTr="00603229" w14:paraId="6582214D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5C62AE0F" w14:textId="4255107C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Administrateur responsable</w:t>
            </w:r>
          </w:p>
        </w:tc>
        <w:tc>
          <w:tcPr>
            <w:tcW w:w="4531" w:type="dxa"/>
          </w:tcPr>
          <w:p w:rsidRPr="0025604D" w:rsidR="0025604D" w:rsidP="0025604D" w:rsidRDefault="0025604D" w14:paraId="50BC5E7F" w14:textId="18EF1B28">
            <w:pPr>
              <w:pStyle w:val="Sous-titre"/>
              <w:jc w:val="left"/>
              <w:rPr>
                <w:i/>
                <w:iCs/>
                <w:color w:val="595959" w:themeColor="text1" w:themeTint="A6"/>
              </w:rPr>
            </w:pPr>
            <w:r>
              <w:rPr>
                <w:rStyle w:val="Accentuationlgre"/>
              </w:rPr>
              <w:t>ARANDA François-Xavier</w:t>
            </w:r>
          </w:p>
        </w:tc>
      </w:tr>
      <w:tr w:rsidR="002666A5" w:rsidTr="00603229" w14:paraId="0DC29805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4C4467C8" w14:textId="6E852ADC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Coordonnées</w:t>
            </w:r>
          </w:p>
        </w:tc>
        <w:tc>
          <w:tcPr>
            <w:tcW w:w="4531" w:type="dxa"/>
          </w:tcPr>
          <w:p w:rsidRPr="002666A5" w:rsidR="002666A5" w:rsidP="0025604D" w:rsidRDefault="0025604D" w14:paraId="774E3134" w14:textId="1D478CF3">
            <w:pPr>
              <w:pStyle w:val="Sous-titre"/>
              <w:jc w:val="left"/>
              <w:rPr>
                <w:rStyle w:val="Accentuationlgre"/>
              </w:rPr>
            </w:pPr>
            <w:r>
              <w:rPr>
                <w:rStyle w:val="Accentuationlgre"/>
              </w:rPr>
              <w:t>fxaranda@groupe-igs.fr</w:t>
            </w:r>
          </w:p>
        </w:tc>
      </w:tr>
    </w:tbl>
    <w:p w:rsidR="002666A5" w:rsidP="002666A5" w:rsidRDefault="002666A5" w14:paraId="310C0609" w14:textId="77777777">
      <w:pPr>
        <w:pStyle w:val="Sous-titr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Pr="00603229" w:rsidR="00603229" w:rsidTr="083D287A" w14:paraId="22D49CF1" w14:textId="77777777">
        <w:tc>
          <w:tcPr>
            <w:tcW w:w="9062" w:type="dxa"/>
            <w:gridSpan w:val="2"/>
            <w:shd w:val="clear" w:color="auto" w:fill="A0ACB2" w:themeFill="background2" w:themeFillShade="BF"/>
            <w:tcMar/>
          </w:tcPr>
          <w:p w:rsidRPr="00603229" w:rsidR="002666A5" w:rsidP="002666A5" w:rsidRDefault="002666A5" w14:paraId="1C5FD0A9" w14:textId="11173059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S’applique à</w:t>
            </w:r>
          </w:p>
        </w:tc>
      </w:tr>
      <w:tr w:rsidR="002666A5" w:rsidTr="083D287A" w14:paraId="7324C660" w14:textId="77777777">
        <w:tc>
          <w:tcPr>
            <w:tcW w:w="4531" w:type="dxa"/>
            <w:tcMar/>
          </w:tcPr>
          <w:p w:rsidRPr="002666A5" w:rsidR="002666A5" w:rsidP="002666A5" w:rsidRDefault="0025604D" w14:paraId="51959035" w14:textId="6A00A444">
            <w:pPr>
              <w:rPr>
                <w:rStyle w:val="Accentuation"/>
              </w:rPr>
            </w:pPr>
            <w:r w:rsidRPr="083D287A" w:rsidR="0025604D">
              <w:rPr>
                <w:rStyle w:val="Accentuation"/>
              </w:rPr>
              <w:t xml:space="preserve">Groupe </w:t>
            </w:r>
            <w:r w:rsidRPr="083D287A" w:rsidR="6347D850">
              <w:rPr>
                <w:rStyle w:val="Accentuation"/>
              </w:rPr>
              <w:t>B1/B2</w:t>
            </w:r>
          </w:p>
        </w:tc>
        <w:tc>
          <w:tcPr>
            <w:tcW w:w="4531" w:type="dxa"/>
            <w:tcMar/>
          </w:tcPr>
          <w:p w:rsidRPr="002666A5" w:rsidR="002666A5" w:rsidP="002666A5" w:rsidRDefault="0025604D" w14:paraId="71CA261B" w14:textId="3D233758">
            <w:pPr>
              <w:rPr>
                <w:rStyle w:val="Accentuation"/>
              </w:rPr>
            </w:pPr>
            <w:r w:rsidRPr="083D287A" w:rsidR="0025604D">
              <w:rPr>
                <w:rStyle w:val="Accentuation"/>
              </w:rPr>
              <w:t xml:space="preserve">Groupe </w:t>
            </w:r>
            <w:r w:rsidRPr="083D287A" w:rsidR="2B8ABAE0">
              <w:rPr>
                <w:rStyle w:val="Accentuation"/>
              </w:rPr>
              <w:t>B3</w:t>
            </w:r>
          </w:p>
        </w:tc>
      </w:tr>
      <w:tr w:rsidR="002666A5" w:rsidTr="083D287A" w14:paraId="42E00A4C" w14:textId="77777777">
        <w:tc>
          <w:tcPr>
            <w:tcW w:w="4531" w:type="dxa"/>
            <w:tcMar/>
          </w:tcPr>
          <w:p w:rsidRPr="002666A5" w:rsidR="002666A5" w:rsidP="002666A5" w:rsidRDefault="0025604D" w14:paraId="64DB58B8" w14:textId="6B23EA83">
            <w:pPr>
              <w:rPr>
                <w:rStyle w:val="Accentuation"/>
              </w:rPr>
            </w:pPr>
            <w:r>
              <w:rPr>
                <w:rStyle w:val="Accentuation"/>
              </w:rPr>
              <w:t>Groupe M2</w:t>
            </w:r>
          </w:p>
        </w:tc>
        <w:tc>
          <w:tcPr>
            <w:tcW w:w="4531" w:type="dxa"/>
            <w:tcMar/>
          </w:tcPr>
          <w:p w:rsidRPr="002666A5" w:rsidR="002666A5" w:rsidP="002666A5" w:rsidRDefault="002666A5" w14:paraId="4DE770D2" w14:textId="77777777">
            <w:pPr>
              <w:rPr>
                <w:rStyle w:val="Accentuation"/>
              </w:rPr>
            </w:pPr>
          </w:p>
        </w:tc>
      </w:tr>
    </w:tbl>
    <w:p w:rsidR="002666A5" w:rsidP="002666A5" w:rsidRDefault="002666A5" w14:paraId="31DEBBB3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Pr="00603229" w:rsidR="00603229" w:rsidTr="083D287A" w14:paraId="35BA924F" w14:textId="77777777">
        <w:tc>
          <w:tcPr>
            <w:tcW w:w="9062" w:type="dxa"/>
            <w:gridSpan w:val="5"/>
            <w:shd w:val="clear" w:color="auto" w:fill="A0ACB2" w:themeFill="background2" w:themeFillShade="BF"/>
            <w:tcMar/>
          </w:tcPr>
          <w:p w:rsidRPr="00603229" w:rsidR="002666A5" w:rsidP="002666A5" w:rsidRDefault="002666A5" w14:paraId="67FB7B6A" w14:textId="379499BC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Historique des versions</w:t>
            </w:r>
          </w:p>
        </w:tc>
      </w:tr>
      <w:tr w:rsidRPr="002666A5" w:rsidR="002666A5" w:rsidTr="083D287A" w14:paraId="15A32442" w14:textId="77777777">
        <w:tc>
          <w:tcPr>
            <w:tcW w:w="1812" w:type="dxa"/>
            <w:shd w:val="clear" w:color="auto" w:fill="9FC0D5" w:themeFill="text2" w:themeFillTint="66"/>
            <w:tcMar/>
          </w:tcPr>
          <w:p w:rsidRPr="002666A5" w:rsidR="002666A5" w:rsidP="002666A5" w:rsidRDefault="002666A5" w14:paraId="518BC3C1" w14:textId="522C7835">
            <w:pPr>
              <w:rPr>
                <w:rStyle w:val="lev"/>
              </w:rPr>
            </w:pPr>
            <w:r w:rsidRPr="002666A5">
              <w:rPr>
                <w:rStyle w:val="lev"/>
              </w:rPr>
              <w:t>Version</w:t>
            </w:r>
          </w:p>
        </w:tc>
        <w:tc>
          <w:tcPr>
            <w:tcW w:w="1812" w:type="dxa"/>
            <w:shd w:val="clear" w:color="auto" w:fill="9FC0D5" w:themeFill="text2" w:themeFillTint="66"/>
            <w:tcMar/>
          </w:tcPr>
          <w:p w:rsidRPr="002666A5" w:rsidR="002666A5" w:rsidP="002666A5" w:rsidRDefault="002666A5" w14:paraId="79E1A1E5" w14:textId="2E5D0EAD">
            <w:pPr>
              <w:rPr>
                <w:rStyle w:val="lev"/>
              </w:rPr>
            </w:pPr>
            <w:r w:rsidRPr="002666A5">
              <w:rPr>
                <w:rStyle w:val="lev"/>
              </w:rPr>
              <w:t>Approuvé par</w:t>
            </w:r>
          </w:p>
        </w:tc>
        <w:tc>
          <w:tcPr>
            <w:tcW w:w="1812" w:type="dxa"/>
            <w:shd w:val="clear" w:color="auto" w:fill="9FC0D5" w:themeFill="text2" w:themeFillTint="66"/>
            <w:tcMar/>
          </w:tcPr>
          <w:p w:rsidRPr="002666A5" w:rsidR="002666A5" w:rsidP="002666A5" w:rsidRDefault="002666A5" w14:paraId="600CC5C6" w14:textId="29BD0E18">
            <w:pPr>
              <w:rPr>
                <w:rStyle w:val="lev"/>
              </w:rPr>
            </w:pPr>
            <w:r w:rsidRPr="002666A5">
              <w:rPr>
                <w:rStyle w:val="lev"/>
              </w:rPr>
              <w:t>Date de révision</w:t>
            </w:r>
          </w:p>
        </w:tc>
        <w:tc>
          <w:tcPr>
            <w:tcW w:w="1813" w:type="dxa"/>
            <w:shd w:val="clear" w:color="auto" w:fill="9FC0D5" w:themeFill="text2" w:themeFillTint="66"/>
            <w:tcMar/>
          </w:tcPr>
          <w:p w:rsidRPr="002666A5" w:rsidR="002666A5" w:rsidP="002666A5" w:rsidRDefault="002666A5" w14:paraId="650C393C" w14:textId="13BA2035">
            <w:pPr>
              <w:rPr>
                <w:rStyle w:val="lev"/>
              </w:rPr>
            </w:pPr>
            <w:r w:rsidRPr="002666A5">
              <w:rPr>
                <w:rStyle w:val="lev"/>
              </w:rPr>
              <w:t>Description du changement</w:t>
            </w:r>
          </w:p>
        </w:tc>
        <w:tc>
          <w:tcPr>
            <w:tcW w:w="1813" w:type="dxa"/>
            <w:shd w:val="clear" w:color="auto" w:fill="9FC0D5" w:themeFill="text2" w:themeFillTint="66"/>
            <w:tcMar/>
          </w:tcPr>
          <w:p w:rsidRPr="002666A5" w:rsidR="002666A5" w:rsidP="002666A5" w:rsidRDefault="002666A5" w14:paraId="20FC99C0" w14:textId="00575DA1">
            <w:pPr>
              <w:rPr>
                <w:rStyle w:val="lev"/>
              </w:rPr>
            </w:pPr>
            <w:r w:rsidRPr="002666A5">
              <w:rPr>
                <w:rStyle w:val="lev"/>
              </w:rPr>
              <w:t>Auteur</w:t>
            </w:r>
          </w:p>
        </w:tc>
      </w:tr>
      <w:tr w:rsidR="002666A5" w:rsidTr="083D287A" w14:paraId="3A453952" w14:textId="77777777">
        <w:tc>
          <w:tcPr>
            <w:tcW w:w="1812" w:type="dxa"/>
            <w:tcMar/>
          </w:tcPr>
          <w:p w:rsidRPr="002666A5" w:rsidR="002666A5" w:rsidP="002666A5" w:rsidRDefault="0025604D" w14:paraId="2EB2B2B9" w14:textId="2A558AD0">
            <w:pPr>
              <w:rPr>
                <w:rStyle w:val="Accentuation"/>
              </w:rPr>
            </w:pPr>
            <w:r>
              <w:rPr>
                <w:rStyle w:val="Accentuation"/>
              </w:rPr>
              <w:t>1.0.0</w:t>
            </w:r>
          </w:p>
        </w:tc>
        <w:tc>
          <w:tcPr>
            <w:tcW w:w="1812" w:type="dxa"/>
            <w:tcMar/>
          </w:tcPr>
          <w:p w:rsidRPr="002666A5" w:rsidR="002666A5" w:rsidP="002666A5" w:rsidRDefault="0025604D" w14:paraId="187F2645" w14:textId="450052B8">
            <w:pPr>
              <w:rPr>
                <w:rStyle w:val="Accentuation"/>
              </w:rPr>
            </w:pPr>
            <w:r w:rsidRPr="083D287A" w:rsidR="0025604D">
              <w:rPr>
                <w:rStyle w:val="Accentuation"/>
              </w:rPr>
              <w:t xml:space="preserve">Groupe </w:t>
            </w:r>
            <w:r w:rsidRPr="083D287A" w:rsidR="7B3A49E0">
              <w:rPr>
                <w:rStyle w:val="Accentuation"/>
              </w:rPr>
              <w:t>B3</w:t>
            </w:r>
          </w:p>
        </w:tc>
        <w:tc>
          <w:tcPr>
            <w:tcW w:w="1812" w:type="dxa"/>
            <w:tcMar/>
          </w:tcPr>
          <w:p w:rsidRPr="002666A5" w:rsidR="002666A5" w:rsidP="002666A5" w:rsidRDefault="0025604D" w14:paraId="60EBEE58" w14:textId="3A70B080">
            <w:pPr>
              <w:rPr>
                <w:rStyle w:val="Accentuation"/>
              </w:rPr>
            </w:pPr>
            <w:r>
              <w:rPr>
                <w:rStyle w:val="Accentuation"/>
              </w:rPr>
              <w:t>04/12/2023</w:t>
            </w:r>
          </w:p>
        </w:tc>
        <w:tc>
          <w:tcPr>
            <w:tcW w:w="1813" w:type="dxa"/>
            <w:tcMar/>
          </w:tcPr>
          <w:p w:rsidRPr="002666A5" w:rsidR="002666A5" w:rsidP="002666A5" w:rsidRDefault="0025604D" w14:paraId="56239888" w14:textId="244B493C">
            <w:pPr>
              <w:rPr>
                <w:rStyle w:val="Accentuation"/>
              </w:rPr>
            </w:pPr>
            <w:r>
              <w:rPr>
                <w:rStyle w:val="Accentuation"/>
              </w:rPr>
              <w:t>Création</w:t>
            </w:r>
          </w:p>
        </w:tc>
        <w:tc>
          <w:tcPr>
            <w:tcW w:w="1813" w:type="dxa"/>
            <w:tcMar/>
          </w:tcPr>
          <w:p w:rsidRPr="002666A5" w:rsidR="002666A5" w:rsidP="002666A5" w:rsidRDefault="0025604D" w14:paraId="2E9F8F32" w14:textId="4F012527">
            <w:pPr>
              <w:rPr>
                <w:rStyle w:val="Accentuation"/>
              </w:rPr>
            </w:pPr>
            <w:r w:rsidRPr="083D287A" w:rsidR="0025604D">
              <w:rPr>
                <w:rStyle w:val="Accentuation"/>
              </w:rPr>
              <w:t xml:space="preserve">Groupe </w:t>
            </w:r>
            <w:r w:rsidRPr="083D287A" w:rsidR="64625D00">
              <w:rPr>
                <w:rStyle w:val="Accentuation"/>
              </w:rPr>
              <w:t>B3</w:t>
            </w:r>
          </w:p>
        </w:tc>
      </w:tr>
      <w:tr w:rsidR="002666A5" w:rsidTr="083D287A" w14:paraId="75EEE6D5" w14:textId="77777777">
        <w:tc>
          <w:tcPr>
            <w:tcW w:w="1812" w:type="dxa"/>
            <w:tcMar/>
          </w:tcPr>
          <w:p w:rsidRPr="002666A5" w:rsidR="002666A5" w:rsidP="002666A5" w:rsidRDefault="002666A5" w14:paraId="0CB4D58F" w14:textId="5B36952B">
            <w:pPr>
              <w:rPr>
                <w:rStyle w:val="Accentuation"/>
              </w:rPr>
            </w:pPr>
            <w:r w:rsidRPr="083D287A" w:rsidR="4ECEC1C5">
              <w:rPr>
                <w:rStyle w:val="Accentuation"/>
              </w:rPr>
              <w:t>1.1.0</w:t>
            </w:r>
          </w:p>
        </w:tc>
        <w:tc>
          <w:tcPr>
            <w:tcW w:w="1812" w:type="dxa"/>
            <w:tcMar/>
          </w:tcPr>
          <w:p w:rsidRPr="002666A5" w:rsidR="002666A5" w:rsidP="002666A5" w:rsidRDefault="002666A5" w14:paraId="10718F77" w14:textId="030383C5">
            <w:pPr>
              <w:rPr>
                <w:rStyle w:val="Accentuation"/>
              </w:rPr>
            </w:pPr>
            <w:r w:rsidRPr="083D287A" w:rsidR="4ECEC1C5">
              <w:rPr>
                <w:rStyle w:val="Accentuation"/>
              </w:rPr>
              <w:t>Groupe B3</w:t>
            </w:r>
          </w:p>
        </w:tc>
        <w:tc>
          <w:tcPr>
            <w:tcW w:w="1812" w:type="dxa"/>
            <w:tcMar/>
          </w:tcPr>
          <w:p w:rsidRPr="002666A5" w:rsidR="002666A5" w:rsidP="002666A5" w:rsidRDefault="002666A5" w14:paraId="6F998AC4" w14:textId="30701B01">
            <w:pPr>
              <w:rPr>
                <w:rStyle w:val="Accentuation"/>
              </w:rPr>
            </w:pPr>
            <w:r w:rsidRPr="083D287A" w:rsidR="74EAD739">
              <w:rPr>
                <w:rStyle w:val="Accentuation"/>
              </w:rPr>
              <w:t>17/01/2024</w:t>
            </w:r>
          </w:p>
        </w:tc>
        <w:tc>
          <w:tcPr>
            <w:tcW w:w="1813" w:type="dxa"/>
            <w:tcMar/>
          </w:tcPr>
          <w:p w:rsidRPr="002666A5" w:rsidR="002666A5" w:rsidP="002666A5" w:rsidRDefault="002666A5" w14:paraId="706D666E" w14:textId="004F8BE7">
            <w:pPr>
              <w:rPr>
                <w:rStyle w:val="Accentuation"/>
              </w:rPr>
            </w:pPr>
            <w:r w:rsidRPr="083D287A" w:rsidR="74EAD739">
              <w:rPr>
                <w:rStyle w:val="Accentuation"/>
              </w:rPr>
              <w:t>Maj</w:t>
            </w:r>
          </w:p>
        </w:tc>
        <w:tc>
          <w:tcPr>
            <w:tcW w:w="1813" w:type="dxa"/>
            <w:tcMar/>
          </w:tcPr>
          <w:p w:rsidRPr="002666A5" w:rsidR="002666A5" w:rsidP="002666A5" w:rsidRDefault="002666A5" w14:paraId="2FFF7316" w14:textId="51C18DC5">
            <w:pPr>
              <w:rPr>
                <w:rStyle w:val="Accentuation"/>
              </w:rPr>
            </w:pPr>
            <w:r w:rsidRPr="083D287A" w:rsidR="74EAD739">
              <w:rPr>
                <w:rStyle w:val="Accentuation"/>
              </w:rPr>
              <w:t>Groupe B3</w:t>
            </w:r>
          </w:p>
        </w:tc>
      </w:tr>
      <w:tr w:rsidR="002666A5" w:rsidTr="083D287A" w14:paraId="2E06BB4D" w14:textId="77777777">
        <w:tc>
          <w:tcPr>
            <w:tcW w:w="1812" w:type="dxa"/>
            <w:tcMar/>
          </w:tcPr>
          <w:p w:rsidRPr="002666A5" w:rsidR="002666A5" w:rsidP="002666A5" w:rsidRDefault="002666A5" w14:paraId="691A8365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  <w:tcMar/>
          </w:tcPr>
          <w:p w:rsidRPr="002666A5" w:rsidR="002666A5" w:rsidP="002666A5" w:rsidRDefault="002666A5" w14:paraId="392FAA02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  <w:tcMar/>
          </w:tcPr>
          <w:p w:rsidRPr="002666A5" w:rsidR="002666A5" w:rsidP="002666A5" w:rsidRDefault="002666A5" w14:paraId="7499F347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  <w:tcMar/>
          </w:tcPr>
          <w:p w:rsidRPr="002666A5" w:rsidR="002666A5" w:rsidP="002666A5" w:rsidRDefault="002666A5" w14:paraId="5116E1DA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  <w:tcMar/>
          </w:tcPr>
          <w:p w:rsidRPr="002666A5" w:rsidR="002666A5" w:rsidP="002666A5" w:rsidRDefault="002666A5" w14:paraId="75E35A29" w14:textId="77777777">
            <w:pPr>
              <w:rPr>
                <w:rStyle w:val="Accentuation"/>
              </w:rPr>
            </w:pPr>
          </w:p>
        </w:tc>
      </w:tr>
    </w:tbl>
    <w:p w:rsidR="002666A5" w:rsidP="002666A5" w:rsidRDefault="002666A5" w14:paraId="43F97B17" w14:textId="77777777"/>
    <w:p w:rsidR="00603229" w:rsidP="00603229" w:rsidRDefault="00603229" w14:paraId="1A65CB6B" w14:textId="21E8C47B">
      <w:pPr>
        <w:pStyle w:val="Citationintense"/>
        <w:ind w:left="0"/>
        <w:jc w:val="left"/>
      </w:pPr>
      <w:r>
        <w:t xml:space="preserve">NOTES COMPLEMENTAIRES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3229" w:rsidTr="00603229" w14:paraId="5B3C61B8" w14:textId="77777777">
        <w:tc>
          <w:tcPr>
            <w:tcW w:w="9062" w:type="dxa"/>
          </w:tcPr>
          <w:p w:rsidR="00603229" w:rsidP="002666A5" w:rsidRDefault="00603229" w14:paraId="0FE8D8F8" w14:textId="77777777"/>
          <w:p w:rsidR="00603229" w:rsidP="002666A5" w:rsidRDefault="00603229" w14:paraId="7417A883" w14:textId="77777777"/>
          <w:p w:rsidR="00603229" w:rsidP="002666A5" w:rsidRDefault="00603229" w14:paraId="44279B40" w14:textId="77777777"/>
          <w:p w:rsidR="00603229" w:rsidP="002666A5" w:rsidRDefault="00603229" w14:paraId="2D6819D0" w14:textId="77777777"/>
          <w:p w:rsidR="00603229" w:rsidP="002666A5" w:rsidRDefault="00603229" w14:paraId="282BB412" w14:textId="77777777"/>
          <w:p w:rsidR="00603229" w:rsidP="002666A5" w:rsidRDefault="00603229" w14:paraId="552E53E8" w14:textId="77777777"/>
          <w:p w:rsidR="00603229" w:rsidP="002666A5" w:rsidRDefault="00603229" w14:paraId="0EB46539" w14:textId="77777777"/>
          <w:p w:rsidR="00603229" w:rsidP="002666A5" w:rsidRDefault="00603229" w14:paraId="2CACC156" w14:textId="77777777"/>
          <w:p w:rsidR="00603229" w:rsidP="002666A5" w:rsidRDefault="00603229" w14:paraId="604803F1" w14:textId="77777777"/>
          <w:p w:rsidR="00603229" w:rsidP="002666A5" w:rsidRDefault="00603229" w14:paraId="40FD5C3E" w14:textId="77777777"/>
          <w:p w:rsidR="00603229" w:rsidP="002666A5" w:rsidRDefault="00603229" w14:paraId="07E4451F" w14:textId="77777777"/>
        </w:tc>
      </w:tr>
    </w:tbl>
    <w:p w:rsidR="00603229" w:rsidP="00603229" w:rsidRDefault="0025604D" w14:paraId="65225C6E" w14:textId="06845481">
      <w:pPr>
        <w:pStyle w:val="Titre1"/>
        <w:numPr>
          <w:ilvl w:val="0"/>
          <w:numId w:val="1"/>
        </w:numPr>
        <w:jc w:val="left"/>
      </w:pPr>
      <w:r>
        <w:t xml:space="preserve">A PROPOS DE L’INFRA LABO </w:t>
      </w:r>
    </w:p>
    <w:p w:rsidR="0025604D" w:rsidP="0025604D" w:rsidRDefault="0025604D" w14:paraId="79A54E3A" w14:textId="75E52103">
      <w:r>
        <w:t xml:space="preserve">Pour commencer à manipuler, le groupe ASRBD propose de mettre en place l’infra dans sa version minimaliste mais fonctionnelle. </w:t>
      </w:r>
    </w:p>
    <w:p w:rsidR="0025604D" w:rsidP="00FE4A71" w:rsidRDefault="0025604D" w14:paraId="575397BB" w14:textId="54C1B910">
      <w:r>
        <w:t xml:space="preserve">A mesure de l’avancée du projet, nous chercherons à améliorer l’infra pour l’amener progressivement à sa version finale. </w:t>
      </w:r>
    </w:p>
    <w:p w:rsidR="004F202A" w:rsidP="00FE4A71" w:rsidRDefault="004F202A" w14:paraId="7CCAD9D7" w14:textId="77777777"/>
    <w:p w:rsidR="00603229" w:rsidP="00FE4A71" w:rsidRDefault="0025604D" w14:paraId="19C15A50" w14:textId="1E23F6A5">
      <w:pPr>
        <w:pStyle w:val="Titre2"/>
      </w:pPr>
      <w:r>
        <w:t xml:space="preserve">SCHEMA </w:t>
      </w:r>
      <w:r w:rsidR="00FE4A71">
        <w:t>LOGIQUE</w:t>
      </w:r>
    </w:p>
    <w:p w:rsidRPr="004F202A" w:rsidR="004F202A" w:rsidP="004F202A" w:rsidRDefault="004F202A" w14:paraId="55945E57" w14:textId="77777777"/>
    <w:p w:rsidR="0025604D" w:rsidP="00FE4A71" w:rsidRDefault="00FE4A71" w14:paraId="0842598F" w14:noSpellErr="1" w14:textId="3D24FAA8">
      <w:pPr>
        <w:jc w:val="center"/>
      </w:pPr>
    </w:p>
    <w:p w:rsidR="00803A01" w:rsidP="083D287A" w:rsidRDefault="00803A01" w14:paraId="4C5C1424" w14:textId="193A6852">
      <w:pPr>
        <w:pStyle w:val="Normal"/>
        <w:jc w:val="center"/>
      </w:pPr>
      <w:r w:rsidR="37585CA6">
        <w:drawing>
          <wp:inline wp14:editId="1F5C562D" wp14:anchorId="1816AA41">
            <wp:extent cx="4572000" cy="2838459"/>
            <wp:effectExtent l="0" t="0" r="0" b="0"/>
            <wp:docPr id="1354448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74ef468f3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28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D287A" w:rsidP="083D287A" w:rsidRDefault="083D287A" w14:paraId="0C39047A" w14:textId="1AE7C2A2">
      <w:pPr>
        <w:pStyle w:val="Normal"/>
      </w:pPr>
    </w:p>
    <w:p w:rsidR="083D287A" w:rsidRDefault="083D287A" w14:paraId="5CCCD6C9" w14:textId="29921361">
      <w:r>
        <w:br w:type="page"/>
      </w:r>
    </w:p>
    <w:p w:rsidR="004F202A" w:rsidP="004F202A" w:rsidRDefault="001E595F" w14:paraId="2B8224E7" w14:textId="04D4E31B">
      <w:pPr>
        <w:pStyle w:val="Titre1"/>
        <w:numPr>
          <w:ilvl w:val="0"/>
          <w:numId w:val="1"/>
        </w:num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1073D4" wp14:editId="6841FDA9">
            <wp:simplePos x="0" y="0"/>
            <wp:positionH relativeFrom="leftMargin">
              <wp:posOffset>626110</wp:posOffset>
            </wp:positionH>
            <wp:positionV relativeFrom="paragraph">
              <wp:posOffset>6350</wp:posOffset>
            </wp:positionV>
            <wp:extent cx="273685" cy="273685"/>
            <wp:effectExtent l="0" t="0" r="0" b="0"/>
            <wp:wrapNone/>
            <wp:docPr id="208893560" name="Image 208893560" descr="Une image contenant Graphique, clipart, graphis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6525" name="Image 4" descr="Une image contenant Graphique, clipart, graphisme, capture d’écr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60A2FA" wp14:editId="6CF0ADA1">
            <wp:simplePos x="0" y="0"/>
            <wp:positionH relativeFrom="leftMargin">
              <wp:posOffset>594995</wp:posOffset>
            </wp:positionH>
            <wp:positionV relativeFrom="paragraph">
              <wp:posOffset>321310</wp:posOffset>
            </wp:positionV>
            <wp:extent cx="304800" cy="304800"/>
            <wp:effectExtent l="0" t="0" r="0" b="0"/>
            <wp:wrapNone/>
            <wp:docPr id="347392706" name="Image 347392706" descr="Une image contenant cercle, camér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54721" name="Image 5" descr="Une image contenant cercle, caméra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752">
        <w:t>ADRESSAGE IP</w:t>
      </w:r>
    </w:p>
    <w:p w:rsidR="008D0B9F" w:rsidP="00D00752" w:rsidRDefault="00D00752" w14:paraId="6A5DFEA6" w14:textId="02AD0D44">
      <w:r>
        <w:t>Le réseau que vous utiliserez pour le</w:t>
      </w:r>
      <w:r w:rsidR="001E595F">
        <w:t xml:space="preserve"> Vlan-S</w:t>
      </w:r>
      <w:r>
        <w:t>erveur est le suivant :</w:t>
      </w:r>
    </w:p>
    <w:p w:rsidR="00D00752" w:rsidP="00D00752" w:rsidRDefault="00D00752" w14:paraId="42683531" w14:textId="230E147C">
      <w:r>
        <w:rPr>
          <w:noProof/>
        </w:rPr>
        <w:drawing>
          <wp:inline distT="0" distB="0" distL="0" distR="0" wp14:anchorId="07756423" wp14:editId="107FD1DB">
            <wp:extent cx="5760720" cy="1218565"/>
            <wp:effectExtent l="0" t="0" r="0" b="635"/>
            <wp:docPr id="786377233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77233" name="Image 1" descr="Une image contenant texte, Police, capture d’écran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52" w:rsidP="00D00752" w:rsidRDefault="00D00752" w14:paraId="7494B70F" w14:textId="0AECB4FE"/>
    <w:p w:rsidR="001E595F" w:rsidP="001E595F" w:rsidRDefault="001E595F" w14:paraId="6B08FA39" w14:textId="6876F2F2">
      <w:pPr>
        <w:pStyle w:val="Paragraphedeliste"/>
        <w:numPr>
          <w:ilvl w:val="0"/>
          <w:numId w:val="14"/>
        </w:numPr>
      </w:pPr>
      <w:r>
        <w:t>Tâche TSTN – Compléter le tableau suivant à l’aide du schéma logique :</w:t>
      </w:r>
    </w:p>
    <w:tbl>
      <w:tblPr>
        <w:tblW w:w="0" w:type="auto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879"/>
        <w:gridCol w:w="1278"/>
        <w:gridCol w:w="146"/>
        <w:gridCol w:w="2000"/>
        <w:gridCol w:w="1184"/>
        <w:gridCol w:w="146"/>
      </w:tblGrid>
      <w:tr w:rsidRPr="001E595F" w:rsidR="001E595F" w:rsidTr="083D287A" w14:paraId="75599EA6" w14:textId="77777777">
        <w:trPr>
          <w:gridAfter w:val="1"/>
          <w:trHeight w:val="447"/>
        </w:trPr>
        <w:tc>
          <w:tcPr>
            <w:tcW w:w="0" w:type="auto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B4C6E7"/>
            <w:noWrap/>
            <w:tcMar/>
            <w:vAlign w:val="center"/>
            <w:hideMark/>
          </w:tcPr>
          <w:p w:rsidRPr="001E595F" w:rsidR="001E595F" w:rsidP="001E595F" w:rsidRDefault="001E595F" w14:paraId="1709FD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  <w:t>RESEAU LABO - 192.168.0.0/28</w:t>
            </w:r>
          </w:p>
        </w:tc>
      </w:tr>
      <w:tr w:rsidRPr="001E595F" w:rsidR="001E595F" w:rsidTr="083D287A" w14:paraId="01C27B74" w14:textId="77777777">
        <w:trPr>
          <w:trHeight w:val="300"/>
        </w:trPr>
        <w:tc>
          <w:tcPr>
            <w:tcW w:w="0" w:type="auto"/>
            <w:gridSpan w:val="6"/>
            <w:vMerge/>
            <w:tcBorders/>
            <w:tcMar/>
            <w:vAlign w:val="center"/>
            <w:hideMark/>
          </w:tcPr>
          <w:p w:rsidRPr="001E595F" w:rsidR="001E595F" w:rsidP="001E595F" w:rsidRDefault="001E595F" w14:paraId="0A2831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tcMar/>
            <w:vAlign w:val="bottom"/>
            <w:hideMark/>
          </w:tcPr>
          <w:p w:rsidRPr="001E595F" w:rsidR="001E595F" w:rsidP="001E595F" w:rsidRDefault="001E595F" w14:paraId="4303BE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</w:p>
        </w:tc>
      </w:tr>
      <w:tr w:rsidRPr="001E595F" w:rsidR="001E595F" w:rsidTr="083D287A" w14:paraId="5F55DF76" w14:textId="77777777">
        <w:trPr>
          <w:trHeight w:val="300"/>
        </w:trPr>
        <w:tc>
          <w:tcPr>
            <w:tcW w:w="0" w:type="auto"/>
            <w:gridSpan w:val="6"/>
            <w:vMerge/>
            <w:tcBorders/>
            <w:tcMar/>
            <w:vAlign w:val="center"/>
            <w:hideMark/>
          </w:tcPr>
          <w:p w:rsidRPr="001E595F" w:rsidR="001E595F" w:rsidP="001E595F" w:rsidRDefault="001E595F" w14:paraId="1D06C3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tcMar/>
            <w:vAlign w:val="bottom"/>
            <w:hideMark/>
          </w:tcPr>
          <w:p w:rsidRPr="001E595F" w:rsidR="001E595F" w:rsidP="001E595F" w:rsidRDefault="001E595F" w14:paraId="278974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1E595F" w:rsidR="001E595F" w:rsidTr="083D287A" w14:paraId="755488D6" w14:textId="77777777">
        <w:trPr>
          <w:trHeight w:val="465"/>
        </w:trPr>
        <w:tc>
          <w:tcPr>
            <w:tcW w:w="0" w:type="auto"/>
            <w:gridSpan w:val="6"/>
            <w:tcBorders>
              <w:top w:val="single" w:color="000000" w:themeColor="text1" w:sz="8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B4C6E7"/>
            <w:noWrap/>
            <w:tcMar/>
            <w:vAlign w:val="center"/>
            <w:hideMark/>
          </w:tcPr>
          <w:p w:rsidRPr="001E595F" w:rsidR="001E595F" w:rsidP="001E595F" w:rsidRDefault="001E595F" w14:paraId="7C6A98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  <w:t>INFRA MINIMALISTE</w:t>
            </w:r>
          </w:p>
        </w:tc>
        <w:tc>
          <w:tcPr>
            <w:tcW w:w="0" w:type="auto"/>
            <w:tcBorders>
              <w:left w:val="single" w:color="auto" w:sz="4" w:space="0"/>
            </w:tcBorders>
            <w:tcMar/>
            <w:vAlign w:val="center"/>
            <w:hideMark/>
          </w:tcPr>
          <w:p w:rsidRPr="001E595F" w:rsidR="001E595F" w:rsidP="001E595F" w:rsidRDefault="001E595F" w14:paraId="205B9A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1E595F" w:rsidR="001E595F" w:rsidTr="083D287A" w14:paraId="7A0D3FE4" w14:textId="77777777">
        <w:trPr>
          <w:trHeight w:val="465"/>
        </w:trPr>
        <w:tc>
          <w:tcPr>
            <w:tcW w:w="0" w:type="auto"/>
            <w:gridSpan w:val="3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B4C6E7"/>
            <w:noWrap/>
            <w:tcMar/>
            <w:vAlign w:val="center"/>
            <w:hideMark/>
          </w:tcPr>
          <w:p w:rsidRPr="001E595F" w:rsidR="001E595F" w:rsidP="001E595F" w:rsidRDefault="001E595F" w14:paraId="47125F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  <w:t>PHYSIQUE</w:t>
            </w:r>
          </w:p>
        </w:tc>
        <w:tc>
          <w:tcPr>
            <w:tcW w:w="0" w:type="auto"/>
            <w:vMerge w:val="restart"/>
            <w:tcBorders>
              <w:top w:val="single" w:color="000000" w:themeColor="text1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CB9CA"/>
            <w:noWrap/>
            <w:tcMar/>
            <w:vAlign w:val="center"/>
            <w:hideMark/>
          </w:tcPr>
          <w:p w:rsidRPr="001E595F" w:rsidR="001E595F" w:rsidP="001E595F" w:rsidRDefault="001E595F" w14:paraId="26F1D7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0" w:type="auto"/>
            <w:gridSpan w:val="2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B4C6E7"/>
            <w:noWrap/>
            <w:tcMar/>
            <w:vAlign w:val="center"/>
            <w:hideMark/>
          </w:tcPr>
          <w:p w:rsidRPr="001E595F" w:rsidR="001E595F" w:rsidP="001E595F" w:rsidRDefault="001E595F" w14:paraId="26F359C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  <w:t>VIRTUEL</w:t>
            </w:r>
          </w:p>
        </w:tc>
        <w:tc>
          <w:tcPr>
            <w:tcW w:w="0" w:type="auto"/>
            <w:tcBorders>
              <w:left w:val="single" w:color="auto" w:sz="4" w:space="0"/>
            </w:tcBorders>
            <w:tcMar/>
            <w:vAlign w:val="center"/>
            <w:hideMark/>
          </w:tcPr>
          <w:p w:rsidRPr="001E595F" w:rsidR="001E595F" w:rsidP="001E595F" w:rsidRDefault="001E595F" w14:paraId="60C82A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1E595F" w:rsidR="001E595F" w:rsidTr="083D287A" w14:paraId="2DB71FE9" w14:textId="77777777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  <w:hideMark/>
          </w:tcPr>
          <w:p w:rsidRPr="001E595F" w:rsidR="001E595F" w:rsidP="001E595F" w:rsidRDefault="001E595F" w14:paraId="69590A6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  <w:t>NOM DE L'APPAREIL</w:t>
            </w:r>
          </w:p>
        </w:tc>
        <w:tc>
          <w:tcPr>
            <w:tcW w:w="1879" w:type="dxa"/>
            <w:vMerge w:val="restar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  <w:hideMark/>
          </w:tcPr>
          <w:p w:rsidRPr="001E595F" w:rsidR="001E595F" w:rsidP="001E595F" w:rsidRDefault="001E595F" w14:paraId="17F220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  <w:t>INTERFACE/PORT</w:t>
            </w:r>
          </w:p>
        </w:tc>
        <w:tc>
          <w:tcPr>
            <w:tcW w:w="1278" w:type="dxa"/>
            <w:vMerge w:val="restar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1E595F" w:rsidR="001E595F" w:rsidP="001E595F" w:rsidRDefault="001E595F" w14:paraId="3EE37E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  <w:t xml:space="preserve">ADRESSE IP 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595F" w:rsidR="001E595F" w:rsidP="001E595F" w:rsidRDefault="001E595F" w14:paraId="387021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  <w:hideMark/>
          </w:tcPr>
          <w:p w:rsidRPr="001E595F" w:rsidR="001E595F" w:rsidP="001E595F" w:rsidRDefault="001E595F" w14:paraId="40D1E9B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  <w:t>NOM DE L'APPAREIL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1E595F" w:rsidR="001E595F" w:rsidP="001E595F" w:rsidRDefault="001E595F" w14:paraId="50001E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  <w:t xml:space="preserve">ADRESSE IP </w:t>
            </w:r>
          </w:p>
        </w:tc>
        <w:tc>
          <w:tcPr>
            <w:tcW w:w="0" w:type="auto"/>
            <w:tcBorders>
              <w:left w:val="single" w:color="auto" w:sz="4" w:space="0"/>
            </w:tcBorders>
            <w:tcMar/>
            <w:vAlign w:val="center"/>
            <w:hideMark/>
          </w:tcPr>
          <w:p w:rsidRPr="001E595F" w:rsidR="001E595F" w:rsidP="001E595F" w:rsidRDefault="001E595F" w14:paraId="2F9622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2"/>
                <w:szCs w:val="22"/>
                <w:lang w:eastAsia="fr-FR"/>
              </w:rPr>
            </w:pPr>
          </w:p>
        </w:tc>
      </w:tr>
      <w:tr w:rsidRPr="001E595F" w:rsidR="001E595F" w:rsidTr="083D287A" w14:paraId="01A0CBBE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1E595F" w:rsidR="001E595F" w:rsidP="001E595F" w:rsidRDefault="001E595F" w14:paraId="654FEE1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79" w:type="dxa"/>
            <w:vMerge/>
            <w:tcBorders/>
            <w:tcMar/>
            <w:vAlign w:val="center"/>
            <w:hideMark/>
          </w:tcPr>
          <w:p w:rsidRPr="001E595F" w:rsidR="001E595F" w:rsidP="001E595F" w:rsidRDefault="001E595F" w14:paraId="466D7D8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78" w:type="dxa"/>
            <w:vMerge/>
            <w:tcBorders/>
            <w:tcMar/>
            <w:vAlign w:val="center"/>
            <w:hideMark/>
          </w:tcPr>
          <w:p w:rsidRPr="001E595F" w:rsidR="001E595F" w:rsidP="001E595F" w:rsidRDefault="001E595F" w14:paraId="7176C04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595F" w:rsidR="001E595F" w:rsidP="001E595F" w:rsidRDefault="001E595F" w14:paraId="73BC0C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595F" w:rsidR="001E595F" w:rsidP="001E595F" w:rsidRDefault="001E595F" w14:paraId="10301CE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595F" w:rsidR="001E595F" w:rsidP="001E595F" w:rsidRDefault="001E595F" w14:paraId="20D2397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tcMar/>
            <w:vAlign w:val="bottom"/>
            <w:hideMark/>
          </w:tcPr>
          <w:p w:rsidRPr="001E595F" w:rsidR="001E595F" w:rsidP="001E595F" w:rsidRDefault="001E595F" w14:paraId="3BF358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Pr="001E595F" w:rsidR="001E595F" w:rsidTr="083D287A" w14:paraId="57F88BEB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10B4F3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R1</w:t>
            </w:r>
          </w:p>
        </w:tc>
        <w:tc>
          <w:tcPr>
            <w:tcW w:w="1879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08EEF1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278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51AD42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595F" w:rsidR="001E595F" w:rsidP="001E595F" w:rsidRDefault="001E595F" w14:paraId="7ED096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233B94F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SRV-ANSIBLE</w:t>
            </w:r>
          </w:p>
        </w:tc>
        <w:tc>
          <w:tcPr>
            <w:tcW w:w="0" w:type="auto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3FCD788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tcMar/>
            <w:vAlign w:val="center"/>
            <w:hideMark/>
          </w:tcPr>
          <w:p w:rsidRPr="001E595F" w:rsidR="001E595F" w:rsidP="001E595F" w:rsidRDefault="001E595F" w14:paraId="4896B0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1E595F" w:rsidR="001E595F" w:rsidTr="083D287A" w14:paraId="003230B8" w14:textId="77777777">
        <w:trPr>
          <w:trHeight w:val="300"/>
        </w:trPr>
        <w:tc>
          <w:tcPr>
            <w:tcW w:w="0" w:type="auto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751C8F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HOTE1</w:t>
            </w:r>
          </w:p>
        </w:tc>
        <w:tc>
          <w:tcPr>
            <w:tcW w:w="18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63C11A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0216C01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595F" w:rsidR="001E595F" w:rsidP="001E595F" w:rsidRDefault="001E595F" w14:paraId="3DD4E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2C4C4B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1E595F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SRV-WEB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05E9B1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tcMar/>
            <w:vAlign w:val="center"/>
            <w:hideMark/>
          </w:tcPr>
          <w:p w:rsidRPr="001E595F" w:rsidR="001E595F" w:rsidP="001E595F" w:rsidRDefault="001E595F" w14:paraId="71590C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1E595F" w:rsidR="001E595F" w:rsidTr="083D287A" w14:paraId="3C90EE5A" w14:textId="77777777">
        <w:trPr>
          <w:trHeight w:val="300"/>
        </w:trPr>
        <w:tc>
          <w:tcPr>
            <w:tcW w:w="0" w:type="auto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2083AC4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76750AC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032BDE4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595F" w:rsidR="001E595F" w:rsidP="001E595F" w:rsidRDefault="001E595F" w14:paraId="44FBC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0A18B515" w14:textId="7D90C50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83D287A" w:rsidR="0E1F8CBC">
              <w:rPr>
                <w:rFonts w:ascii="Calibri" w:hAnsi="Calibri" w:eastAsia="Times New Roman" w:cs="Calibri"/>
                <w:color w:val="000000" w:themeColor="text1" w:themeTint="FF" w:themeShade="FF"/>
                <w:sz w:val="22"/>
                <w:szCs w:val="22"/>
                <w:lang w:eastAsia="fr-FR"/>
              </w:rPr>
              <w:t>SRV-MGMT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70E799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tcMar/>
            <w:vAlign w:val="center"/>
            <w:hideMark/>
          </w:tcPr>
          <w:p w:rsidRPr="001E595F" w:rsidR="001E595F" w:rsidP="001E595F" w:rsidRDefault="001E595F" w14:paraId="7FF030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1E595F" w:rsidR="001E595F" w:rsidTr="083D287A" w14:paraId="0AC9B7F0" w14:textId="77777777">
        <w:trPr>
          <w:trHeight w:val="300"/>
        </w:trPr>
        <w:tc>
          <w:tcPr>
            <w:tcW w:w="0" w:type="auto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1F14C3D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7AAA047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67794E1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1E595F" w:rsidR="001E595F" w:rsidP="001E595F" w:rsidRDefault="001E595F" w14:paraId="33B6EA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0B5BB29E" w14:noSpellErr="1" w14:textId="39EAA00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1E595F" w:rsidR="001E595F" w:rsidP="001E595F" w:rsidRDefault="001E595F" w14:paraId="57E0049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tcMar/>
            <w:vAlign w:val="center"/>
            <w:hideMark/>
          </w:tcPr>
          <w:p w:rsidRPr="001E595F" w:rsidR="001E595F" w:rsidP="001E595F" w:rsidRDefault="001E595F" w14:paraId="481C8F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E595F" w:rsidP="001E595F" w:rsidRDefault="001E595F" w14:paraId="7C5816F3" w14:textId="77777777"/>
    <w:p w:rsidR="001E595F" w:rsidRDefault="001E595F" w14:paraId="7AE26EB1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</w:rPr>
      </w:pPr>
      <w:r>
        <w:br w:type="page"/>
      </w:r>
    </w:p>
    <w:p w:rsidR="001E595F" w:rsidP="001E595F" w:rsidRDefault="001E595F" w14:paraId="25FF1D29" w14:textId="20DB1CC7">
      <w:pPr>
        <w:pStyle w:val="Titre1"/>
        <w:numPr>
          <w:ilvl w:val="0"/>
          <w:numId w:val="1"/>
        </w:num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ABD1D5" wp14:editId="249DCCBF">
            <wp:simplePos x="0" y="0"/>
            <wp:positionH relativeFrom="leftMargin">
              <wp:posOffset>626110</wp:posOffset>
            </wp:positionH>
            <wp:positionV relativeFrom="paragraph">
              <wp:posOffset>6350</wp:posOffset>
            </wp:positionV>
            <wp:extent cx="273685" cy="273685"/>
            <wp:effectExtent l="0" t="0" r="0" b="0"/>
            <wp:wrapNone/>
            <wp:docPr id="482373778" name="Image 482373778" descr="Une image contenant Graphique, clipart, graphis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6525" name="Image 4" descr="Une image contenant Graphique, clipart, graphisme, capture d’écr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CONFIGURATION DES SERVEURS</w:t>
      </w:r>
    </w:p>
    <w:p w:rsidR="001E595F" w:rsidP="00170E8F" w:rsidRDefault="00170E8F" w14:paraId="1226D83B" w14:textId="457AA7C5">
      <w:pPr>
        <w:pStyle w:val="Paragraphedeliste"/>
        <w:numPr>
          <w:ilvl w:val="0"/>
          <w:numId w:val="14"/>
        </w:numPr>
      </w:pPr>
      <w:r>
        <w:t xml:space="preserve">Tâche TSTN – Configurer les serveurs à l’aide du tableau des contraintes suivant : </w:t>
      </w:r>
    </w:p>
    <w:tbl>
      <w:tblPr>
        <w:tblW w:w="963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680"/>
        <w:gridCol w:w="146"/>
      </w:tblGrid>
      <w:tr w:rsidRPr="004B6885" w:rsidR="004B6885" w:rsidTr="083D287A" w14:paraId="2B04182E" w14:textId="77777777">
        <w:trPr>
          <w:gridAfter w:val="1"/>
          <w:wAfter w:w="36" w:type="dxa"/>
          <w:trHeight w:val="447"/>
        </w:trPr>
        <w:tc>
          <w:tcPr>
            <w:tcW w:w="9600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/>
            <w:tcMar/>
            <w:vAlign w:val="center"/>
            <w:hideMark/>
          </w:tcPr>
          <w:p w:rsidRPr="004B6885" w:rsidR="004B6885" w:rsidP="004B6885" w:rsidRDefault="004B6885" w14:paraId="1772D2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fr-FR"/>
              </w:rPr>
            </w:pPr>
            <w:r w:rsidRPr="004B6885"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fr-FR"/>
              </w:rPr>
              <w:t>CONTRAINTES D'INSTALLATION DES SERVEURS</w:t>
            </w:r>
            <w:r w:rsidRPr="004B6885"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fr-FR"/>
              </w:rPr>
              <w:br/>
            </w:r>
            <w:r w:rsidRPr="004B688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04/12/23 v1.0.0</w:t>
            </w:r>
          </w:p>
        </w:tc>
      </w:tr>
      <w:tr w:rsidRPr="004B6885" w:rsidR="004B6885" w:rsidTr="083D287A" w14:paraId="77D76B74" w14:textId="77777777">
        <w:trPr>
          <w:trHeight w:val="300"/>
        </w:trPr>
        <w:tc>
          <w:tcPr>
            <w:tcW w:w="9600" w:type="dxa"/>
            <w:gridSpan w:val="2"/>
            <w:vMerge/>
            <w:tcBorders/>
            <w:tcMar/>
            <w:vAlign w:val="center"/>
            <w:hideMark/>
          </w:tcPr>
          <w:p w:rsidRPr="004B6885" w:rsidR="004B6885" w:rsidP="004B6885" w:rsidRDefault="004B6885" w14:paraId="572075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4B6885" w:rsidR="004B6885" w:rsidP="004B6885" w:rsidRDefault="004B6885" w14:paraId="1359D1E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fr-FR"/>
              </w:rPr>
            </w:pPr>
          </w:p>
        </w:tc>
      </w:tr>
      <w:tr w:rsidRPr="004B6885" w:rsidR="004B6885" w:rsidTr="083D287A" w14:paraId="7B1D2A49" w14:textId="77777777">
        <w:trPr>
          <w:trHeight w:val="300"/>
        </w:trPr>
        <w:tc>
          <w:tcPr>
            <w:tcW w:w="9600" w:type="dxa"/>
            <w:gridSpan w:val="2"/>
            <w:vMerge/>
            <w:tcBorders/>
            <w:tcMar/>
            <w:vAlign w:val="center"/>
            <w:hideMark/>
          </w:tcPr>
          <w:p w:rsidRPr="004B6885" w:rsidR="004B6885" w:rsidP="004B6885" w:rsidRDefault="004B6885" w14:paraId="1E4232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4B6885" w:rsidR="004B6885" w:rsidP="004B6885" w:rsidRDefault="004B6885" w14:paraId="6CA117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4B6885" w:rsidR="004B6885" w:rsidTr="083D287A" w14:paraId="0129D060" w14:textId="77777777">
        <w:trPr>
          <w:trHeight w:val="300"/>
        </w:trPr>
        <w:tc>
          <w:tcPr>
            <w:tcW w:w="9600" w:type="dxa"/>
            <w:gridSpan w:val="2"/>
            <w:vMerge/>
            <w:tcBorders/>
            <w:tcMar/>
            <w:vAlign w:val="center"/>
            <w:hideMark/>
          </w:tcPr>
          <w:p w:rsidRPr="004B6885" w:rsidR="004B6885" w:rsidP="004B6885" w:rsidRDefault="004B6885" w14:paraId="28EC2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  <w:hideMark/>
          </w:tcPr>
          <w:p w:rsidRPr="004B6885" w:rsidR="004B6885" w:rsidP="004B6885" w:rsidRDefault="004B6885" w14:paraId="0737C2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4B6885" w:rsidR="004B6885" w:rsidTr="083D287A" w14:paraId="23E74B5F" w14:textId="77777777">
        <w:trPr>
          <w:trHeight w:val="300"/>
        </w:trPr>
        <w:tc>
          <w:tcPr>
            <w:tcW w:w="1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4B6885" w:rsidR="004B6885" w:rsidP="004B6885" w:rsidRDefault="004B6885" w14:paraId="3C2B960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B6885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  <w:t>Serveur</w:t>
            </w:r>
          </w:p>
        </w:tc>
        <w:tc>
          <w:tcPr>
            <w:tcW w:w="7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4B6885" w:rsidR="004B6885" w:rsidP="004B6885" w:rsidRDefault="004B6885" w14:paraId="6F26F88F" w14:textId="534B807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B6885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fr-FR"/>
              </w:rPr>
              <w:t xml:space="preserve">Contraintes </w:t>
            </w:r>
          </w:p>
        </w:tc>
        <w:tc>
          <w:tcPr>
            <w:tcW w:w="36" w:type="dxa"/>
            <w:tcMar/>
            <w:vAlign w:val="center"/>
            <w:hideMark/>
          </w:tcPr>
          <w:p w:rsidRPr="004B6885" w:rsidR="004B6885" w:rsidP="004B6885" w:rsidRDefault="004B6885" w14:paraId="451A7A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4B6885" w:rsidR="004B6885" w:rsidTr="083D287A" w14:paraId="32A2341C" w14:textId="77777777">
        <w:trPr>
          <w:trHeight w:val="285"/>
        </w:trPr>
        <w:tc>
          <w:tcPr>
            <w:tcW w:w="1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4B6885" w:rsidR="004B6885" w:rsidP="004B6885" w:rsidRDefault="004B6885" w14:paraId="7B4337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4B6885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HOTE1</w:t>
            </w:r>
          </w:p>
        </w:tc>
        <w:tc>
          <w:tcPr>
            <w:tcW w:w="7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4B6885" w:rsidR="004B6885" w:rsidP="004B6885" w:rsidRDefault="004B6885" w14:paraId="5CA203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4B6885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- Installer PROXMOX hyperviseur type 1</w:t>
            </w:r>
          </w:p>
        </w:tc>
        <w:tc>
          <w:tcPr>
            <w:tcW w:w="36" w:type="dxa"/>
            <w:tcMar/>
            <w:vAlign w:val="center"/>
            <w:hideMark/>
          </w:tcPr>
          <w:p w:rsidRPr="004B6885" w:rsidR="004B6885" w:rsidP="004B6885" w:rsidRDefault="004B6885" w14:paraId="4E767C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4B6885" w:rsidR="004B6885" w:rsidTr="083D287A" w14:paraId="5D66A4D6" w14:textId="77777777">
        <w:trPr>
          <w:trHeight w:val="300"/>
        </w:trPr>
        <w:tc>
          <w:tcPr>
            <w:tcW w:w="1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4B6885" w:rsidR="004B6885" w:rsidP="004B6885" w:rsidRDefault="004B6885" w14:paraId="13B5E4A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4B6885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SRV-ANSIBLE</w:t>
            </w:r>
          </w:p>
        </w:tc>
        <w:tc>
          <w:tcPr>
            <w:tcW w:w="7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4B6885" w:rsidR="004B6885" w:rsidP="004B6885" w:rsidRDefault="004B6885" w14:paraId="441088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4B6885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- Installer le package ANSIBLE sur un OS UNIX</w:t>
            </w:r>
          </w:p>
        </w:tc>
        <w:tc>
          <w:tcPr>
            <w:tcW w:w="36" w:type="dxa"/>
            <w:tcMar/>
            <w:vAlign w:val="center"/>
            <w:hideMark/>
          </w:tcPr>
          <w:p w:rsidRPr="004B6885" w:rsidR="004B6885" w:rsidP="004B6885" w:rsidRDefault="004B6885" w14:paraId="494E56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4B6885" w:rsidR="004B6885" w:rsidTr="083D287A" w14:paraId="081F1E58" w14:textId="77777777">
        <w:trPr>
          <w:trHeight w:val="300"/>
        </w:trPr>
        <w:tc>
          <w:tcPr>
            <w:tcW w:w="1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4B6885" w:rsidR="004B6885" w:rsidP="004B6885" w:rsidRDefault="004B6885" w14:paraId="45CE96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4B6885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SRV-WEB</w:t>
            </w:r>
          </w:p>
        </w:tc>
        <w:tc>
          <w:tcPr>
            <w:tcW w:w="7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4B6885" w:rsidR="004B6885" w:rsidP="004B6885" w:rsidRDefault="004B6885" w14:paraId="215FA2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  <w:r w:rsidRPr="004B6885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  <w:t>- Installer un OS UNIX</w:t>
            </w:r>
          </w:p>
        </w:tc>
        <w:tc>
          <w:tcPr>
            <w:tcW w:w="36" w:type="dxa"/>
            <w:tcMar/>
            <w:vAlign w:val="center"/>
            <w:hideMark/>
          </w:tcPr>
          <w:p w:rsidRPr="004B6885" w:rsidR="004B6885" w:rsidP="004B6885" w:rsidRDefault="004B6885" w14:paraId="6CD6D1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4B6885" w:rsidR="004B6885" w:rsidTr="083D287A" w14:paraId="6B1E448F" w14:textId="77777777">
        <w:trPr>
          <w:trHeight w:val="300"/>
        </w:trPr>
        <w:tc>
          <w:tcPr>
            <w:tcW w:w="1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="083D287A" w:rsidP="083D287A" w:rsidRDefault="083D287A" w14:noSpellErr="1" w14:paraId="50EAB33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sz w:val="22"/>
                <w:szCs w:val="22"/>
                <w:lang w:eastAsia="fr-FR"/>
              </w:rPr>
            </w:pPr>
            <w:r w:rsidRPr="083D287A" w:rsidR="083D287A">
              <w:rPr>
                <w:rFonts w:ascii="Calibri" w:hAnsi="Calibri" w:eastAsia="Times New Roman" w:cs="Calibri"/>
                <w:color w:val="000000" w:themeColor="text1" w:themeTint="FF" w:themeShade="FF"/>
                <w:sz w:val="22"/>
                <w:szCs w:val="22"/>
                <w:lang w:eastAsia="fr-FR"/>
              </w:rPr>
              <w:t>SRV-MGMT</w:t>
            </w:r>
          </w:p>
        </w:tc>
        <w:tc>
          <w:tcPr>
            <w:tcW w:w="7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="083D287A" w:rsidP="083D287A" w:rsidRDefault="083D287A" w14:noSpellErr="1" w14:paraId="7FE4150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sz w:val="22"/>
                <w:szCs w:val="22"/>
                <w:lang w:eastAsia="fr-FR"/>
              </w:rPr>
            </w:pPr>
            <w:r w:rsidRPr="083D287A" w:rsidR="083D287A">
              <w:rPr>
                <w:rFonts w:ascii="Calibri" w:hAnsi="Calibri" w:eastAsia="Times New Roman" w:cs="Calibri"/>
                <w:color w:val="000000" w:themeColor="text1" w:themeTint="FF" w:themeShade="FF"/>
                <w:sz w:val="22"/>
                <w:szCs w:val="22"/>
                <w:lang w:eastAsia="fr-FR"/>
              </w:rPr>
              <w:t>- Installer client W10 pro</w:t>
            </w:r>
          </w:p>
        </w:tc>
        <w:tc>
          <w:tcPr>
            <w:tcW w:w="36" w:type="dxa"/>
            <w:tcMar/>
            <w:vAlign w:val="center"/>
            <w:hideMark/>
          </w:tcPr>
          <w:p w:rsidRPr="004B6885" w:rsidR="004B6885" w:rsidP="004B6885" w:rsidRDefault="004B6885" w14:paraId="0560BC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Pr="004B6885" w:rsidR="004B6885" w:rsidTr="083D287A" w14:paraId="5758CEF5" w14:textId="77777777">
        <w:trPr>
          <w:trHeight w:val="300"/>
        </w:trPr>
        <w:tc>
          <w:tcPr>
            <w:tcW w:w="1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4B6885" w:rsidR="004B6885" w:rsidP="004B6885" w:rsidRDefault="004B6885" w14:paraId="0339047C" w14:noSpellErr="1" w14:textId="4A44850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4B6885" w:rsidR="004B6885" w:rsidP="004B6885" w:rsidRDefault="004B6885" w14:paraId="3D6DB721" w14:noSpellErr="1" w14:textId="1358F3A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36" w:type="dxa"/>
            <w:tcMar/>
            <w:vAlign w:val="center"/>
            <w:hideMark/>
          </w:tcPr>
          <w:p w:rsidRPr="004B6885" w:rsidR="004B6885" w:rsidP="004B6885" w:rsidRDefault="004B6885" w14:paraId="35173B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Pr="001E595F" w:rsidR="00170E8F" w:rsidP="00170E8F" w:rsidRDefault="00170E8F" w14:paraId="212D0F76" w14:textId="77777777"/>
    <w:p w:rsidR="004B6885" w:rsidP="001E595F" w:rsidRDefault="00170E8F" w14:paraId="6E7B4388" w14:textId="09DAA641">
      <w:r>
        <w:t xml:space="preserve">Pour chaque serveur, vérifier sur la doc officielle les prérequis en termes de ressources. </w:t>
      </w:r>
      <w:r w:rsidR="004B6885">
        <w:t xml:space="preserve">Se baser sur les noms et les </w:t>
      </w:r>
      <w:proofErr w:type="spellStart"/>
      <w:r w:rsidR="004B6885">
        <w:t>IPs</w:t>
      </w:r>
      <w:proofErr w:type="spellEnd"/>
      <w:r w:rsidR="004B6885">
        <w:t xml:space="preserve"> indiqués dans le tableau remplis dans la partie 2. </w:t>
      </w:r>
    </w:p>
    <w:p w:rsidR="004B6885" w:rsidP="001E595F" w:rsidRDefault="004B6885" w14:paraId="4BE113E3" w14:textId="126828E1">
      <w:r>
        <w:t xml:space="preserve">Les éléments à configurer sont : </w:t>
      </w:r>
    </w:p>
    <w:p w:rsidR="004B6885" w:rsidP="004B6885" w:rsidRDefault="004B6885" w14:paraId="109C1139" w14:textId="2443757B">
      <w:pPr>
        <w:pStyle w:val="Paragraphedeliste"/>
        <w:numPr>
          <w:ilvl w:val="0"/>
          <w:numId w:val="16"/>
        </w:numPr>
      </w:pPr>
      <w:r>
        <w:t xml:space="preserve">Installer le serveur </w:t>
      </w:r>
    </w:p>
    <w:p w:rsidR="004B6885" w:rsidP="004B6885" w:rsidRDefault="004B6885" w14:paraId="10259E01" w14:textId="543B2921">
      <w:pPr>
        <w:pStyle w:val="Paragraphedeliste"/>
        <w:numPr>
          <w:ilvl w:val="0"/>
          <w:numId w:val="16"/>
        </w:numPr>
      </w:pPr>
      <w:r>
        <w:t xml:space="preserve">Configurer un utilisateur admin </w:t>
      </w:r>
    </w:p>
    <w:p w:rsidR="004B6885" w:rsidP="004B6885" w:rsidRDefault="004B6885" w14:paraId="26C04251" w14:textId="057C68C3">
      <w:pPr>
        <w:pStyle w:val="Paragraphedeliste"/>
        <w:numPr>
          <w:ilvl w:val="0"/>
          <w:numId w:val="16"/>
        </w:numPr>
      </w:pPr>
      <w:r>
        <w:t xml:space="preserve">Changer le nom </w:t>
      </w:r>
    </w:p>
    <w:p w:rsidR="004B6885" w:rsidP="004B6885" w:rsidRDefault="004B6885" w14:paraId="70478AD0" w14:textId="4E3B362B">
      <w:pPr>
        <w:pStyle w:val="Paragraphedeliste"/>
        <w:numPr>
          <w:ilvl w:val="0"/>
          <w:numId w:val="16"/>
        </w:numPr>
      </w:pPr>
      <w:r>
        <w:t>Changer l’IP (</w:t>
      </w:r>
      <w:proofErr w:type="spellStart"/>
      <w:r>
        <w:t>ip</w:t>
      </w:r>
      <w:proofErr w:type="spellEnd"/>
      <w:r>
        <w:t xml:space="preserve"> fixe)</w:t>
      </w:r>
    </w:p>
    <w:p w:rsidR="00BE3691" w:rsidP="00BE3691" w:rsidRDefault="00BE3691" w14:paraId="1DDDA895" w14:textId="10A13E0E">
      <w:r w:rsidR="00BE3691">
        <w:rPr/>
        <w:t xml:space="preserve">Les SRV ANSIBLE, WEB et MGMT sont des </w:t>
      </w:r>
      <w:r w:rsidR="00BE3691">
        <w:rPr/>
        <w:t>VMs</w:t>
      </w:r>
      <w:r w:rsidR="00BE3691">
        <w:rPr/>
        <w:t xml:space="preserve">, à créer sur le SERVEUR HOTE via </w:t>
      </w:r>
      <w:r w:rsidR="00BE3691">
        <w:rPr/>
        <w:t>proxmox</w:t>
      </w:r>
      <w:r w:rsidR="00BE3691">
        <w:rPr/>
        <w:t> !</w:t>
      </w:r>
    </w:p>
    <w:p w:rsidR="00170E8F" w:rsidP="001E595F" w:rsidRDefault="00170E8F" w14:paraId="008DB67E" w14:textId="2ED1A1FE">
      <w:r>
        <w:t>Nous retourner dans votre livrable un tableau descriptif des machines (</w:t>
      </w:r>
      <w:r w:rsidR="004B6885">
        <w:t>inclure</w:t>
      </w:r>
      <w:r>
        <w:t xml:space="preserve"> les ressources). </w:t>
      </w:r>
    </w:p>
    <w:p w:rsidR="004B6885" w:rsidP="001E595F" w:rsidRDefault="004B6885" w14:paraId="41EB0C08" w14:textId="77777777"/>
    <w:p w:rsidR="004B6885" w:rsidRDefault="004B6885" w14:paraId="4B48C112" w14:textId="77777777">
      <w:pPr>
        <w:rPr>
          <w:rFonts w:asciiTheme="majorHAnsi" w:hAnsiTheme="majorHAnsi" w:eastAsiaTheme="majorEastAsia" w:cstheme="majorBidi"/>
          <w:noProof/>
          <w:color w:val="1481AB" w:themeColor="accent1" w:themeShade="BF"/>
          <w:sz w:val="40"/>
          <w:szCs w:val="40"/>
        </w:rPr>
      </w:pPr>
      <w:r>
        <w:rPr>
          <w:noProof/>
        </w:rPr>
        <w:br w:type="page"/>
      </w:r>
    </w:p>
    <w:p w:rsidR="004B6885" w:rsidP="004B6885" w:rsidRDefault="004B6885" w14:paraId="5A44A086" w14:textId="4CA6C5FD">
      <w:pPr>
        <w:pStyle w:val="Titre1"/>
        <w:numPr>
          <w:ilvl w:val="0"/>
          <w:numId w:val="1"/>
        </w:num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895142A" wp14:editId="35065580">
            <wp:simplePos x="0" y="0"/>
            <wp:positionH relativeFrom="leftMargin">
              <wp:align>right</wp:align>
            </wp:positionH>
            <wp:positionV relativeFrom="paragraph">
              <wp:posOffset>325351</wp:posOffset>
            </wp:positionV>
            <wp:extent cx="304800" cy="304800"/>
            <wp:effectExtent l="0" t="0" r="0" b="0"/>
            <wp:wrapNone/>
            <wp:docPr id="1483249901" name="Image 1483249901" descr="Une image contenant cercle, camér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54721" name="Image 5" descr="Une image contenant cercle, caméra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5CF157D" wp14:editId="0978275E">
            <wp:simplePos x="0" y="0"/>
            <wp:positionH relativeFrom="leftMargin">
              <wp:posOffset>626110</wp:posOffset>
            </wp:positionH>
            <wp:positionV relativeFrom="paragraph">
              <wp:posOffset>6350</wp:posOffset>
            </wp:positionV>
            <wp:extent cx="273685" cy="273685"/>
            <wp:effectExtent l="0" t="0" r="0" b="0"/>
            <wp:wrapNone/>
            <wp:docPr id="1247811778" name="Image 1247811778" descr="Une image contenant Graphique, clipart, graphis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6525" name="Image 4" descr="Une image contenant Graphique, clipart, graphisme, capture d’écr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CONFIGURATION DU SWITCH</w:t>
      </w:r>
    </w:p>
    <w:p w:rsidR="004B6885" w:rsidP="004B6885" w:rsidRDefault="004B6885" w14:paraId="42CD550D" w14:textId="636BE1D4">
      <w:pPr>
        <w:pStyle w:val="Paragraphedeliste"/>
        <w:numPr>
          <w:ilvl w:val="0"/>
          <w:numId w:val="14"/>
        </w:numPr>
      </w:pPr>
      <w:r>
        <w:t xml:space="preserve">Tâche TSTN – Configurer le switch de la manière suivante : </w:t>
      </w:r>
    </w:p>
    <w:p w:rsidR="004B6885" w:rsidP="004B6885" w:rsidRDefault="004B6885" w14:paraId="65A4A5EF" w14:textId="2DD5CAC8">
      <w:pPr>
        <w:pStyle w:val="Paragraphedeliste"/>
        <w:numPr>
          <w:ilvl w:val="1"/>
          <w:numId w:val="16"/>
        </w:numPr>
      </w:pPr>
      <w:r>
        <w:t>Configuration d’un compte admin</w:t>
      </w:r>
    </w:p>
    <w:p w:rsidR="004B6885" w:rsidP="004B6885" w:rsidRDefault="004B6885" w14:paraId="580357E1" w14:textId="0EBDEA7B">
      <w:pPr>
        <w:pStyle w:val="Paragraphedeliste"/>
        <w:numPr>
          <w:ilvl w:val="1"/>
          <w:numId w:val="16"/>
        </w:numPr>
      </w:pPr>
      <w:r>
        <w:t>Changer le nom</w:t>
      </w:r>
    </w:p>
    <w:p w:rsidR="004B6885" w:rsidP="004B6885" w:rsidRDefault="004B6885" w14:paraId="715DD8EE" w14:textId="3DA40291">
      <w:pPr>
        <w:pStyle w:val="Paragraphedeliste"/>
        <w:numPr>
          <w:ilvl w:val="1"/>
          <w:numId w:val="16"/>
        </w:numPr>
      </w:pPr>
      <w:r>
        <w:t xml:space="preserve">Ouverture des ports utilisés </w:t>
      </w:r>
    </w:p>
    <w:p w:rsidR="004B6885" w:rsidP="004B6885" w:rsidRDefault="004B6885" w14:paraId="27C12C6B" w14:textId="21D6C43E">
      <w:pPr>
        <w:pStyle w:val="Paragraphedeliste"/>
        <w:numPr>
          <w:ilvl w:val="1"/>
          <w:numId w:val="16"/>
        </w:numPr>
      </w:pPr>
      <w:r>
        <w:t>Création d’un Vlan sur le port du serveur HOTE, pas de fonction DHCP</w:t>
      </w:r>
    </w:p>
    <w:p w:rsidRPr="00E858BF" w:rsidR="004B6885" w:rsidP="004B6885" w:rsidRDefault="004B6885" w14:paraId="3A22B69C" w14:textId="299C227F">
      <w:r>
        <w:t xml:space="preserve">Nous retourner les screens de la configuration logique du switch. </w:t>
      </w:r>
    </w:p>
    <w:sectPr w:rsidRPr="00E858BF" w:rsidR="004B6885">
      <w:headerReference w:type="default" r:id="rId12"/>
      <w:footerReference w:type="defaul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52A7" w:rsidP="00603229" w:rsidRDefault="000E52A7" w14:paraId="456996F7" w14:textId="77777777">
      <w:pPr>
        <w:spacing w:after="0" w:line="240" w:lineRule="auto"/>
      </w:pPr>
      <w:r>
        <w:separator/>
      </w:r>
    </w:p>
  </w:endnote>
  <w:endnote w:type="continuationSeparator" w:id="0">
    <w:p w:rsidR="000E52A7" w:rsidP="00603229" w:rsidRDefault="000E52A7" w14:paraId="433F44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3229" w:rsidRDefault="00603229" w14:paraId="73073C73" w14:textId="77777777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Page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:rsidR="00603229" w:rsidRDefault="00603229" w14:paraId="1F7FBCAE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52A7" w:rsidP="00603229" w:rsidRDefault="000E52A7" w14:paraId="108D045A" w14:textId="77777777">
      <w:pPr>
        <w:spacing w:after="0" w:line="240" w:lineRule="auto"/>
      </w:pPr>
      <w:r>
        <w:separator/>
      </w:r>
    </w:p>
  </w:footnote>
  <w:footnote w:type="continuationSeparator" w:id="0">
    <w:p w:rsidR="000E52A7" w:rsidP="00603229" w:rsidRDefault="000E52A7" w14:paraId="6EA20F4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3229" w:rsidRDefault="00603229" w14:paraId="56DFB863" w14:textId="03EC3087">
    <w:pPr>
      <w:pStyle w:val="En-tte"/>
    </w:pPr>
    <w:r>
      <w:t>Projet Labo</w:t>
    </w:r>
    <w:r>
      <w:ptab w:alignment="center" w:relativeTo="margin" w:leader="none"/>
    </w:r>
    <w:r>
      <w:ptab w:alignment="right" w:relativeTo="margin" w:leader="none"/>
    </w:r>
    <w:r w:rsidR="0025604D">
      <w:t xml:space="preserve">ARCHITECTURE </w:t>
    </w:r>
    <w:r w:rsidR="00D00752">
      <w:t>RESEAU ET ADRESSAGE IP</w:t>
    </w:r>
  </w:p>
  <w:p w:rsidR="00603229" w:rsidRDefault="00603229" w14:paraId="771B9C62" w14:textId="5294C460">
    <w:pPr>
      <w:pStyle w:val="En-tte"/>
    </w:pPr>
    <w:r w:rsidR="083D287A">
      <w:rPr/>
      <w:t>IPI – Année 2023/2024</w:t>
    </w:r>
    <w:r>
      <w:tab/>
    </w:r>
    <w:r>
      <w:tab/>
    </w:r>
    <w:r w:rsidR="083D287A">
      <w:rPr/>
      <w:t>Version 1.</w:t>
    </w:r>
    <w:r w:rsidR="083D287A">
      <w:rPr/>
      <w:t>1</w:t>
    </w:r>
    <w:r w:rsidR="083D287A">
      <w:rPr/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1CF"/>
    <w:multiLevelType w:val="hybridMultilevel"/>
    <w:tmpl w:val="301875E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23A4"/>
    <w:multiLevelType w:val="hybridMultilevel"/>
    <w:tmpl w:val="7444C206"/>
    <w:lvl w:ilvl="0" w:tplc="B94E63E2">
      <w:start w:val="3"/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36273F"/>
    <w:multiLevelType w:val="hybridMultilevel"/>
    <w:tmpl w:val="E81E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73150"/>
    <w:multiLevelType w:val="hybridMultilevel"/>
    <w:tmpl w:val="196EE85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872F3"/>
    <w:multiLevelType w:val="hybridMultilevel"/>
    <w:tmpl w:val="64021B28"/>
    <w:lvl w:ilvl="0" w:tplc="83061762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C6315F"/>
    <w:multiLevelType w:val="hybridMultilevel"/>
    <w:tmpl w:val="E81E50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F2897"/>
    <w:multiLevelType w:val="hybridMultilevel"/>
    <w:tmpl w:val="E81E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02F62"/>
    <w:multiLevelType w:val="hybridMultilevel"/>
    <w:tmpl w:val="E81E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F4543"/>
    <w:multiLevelType w:val="hybridMultilevel"/>
    <w:tmpl w:val="57584346"/>
    <w:lvl w:ilvl="0" w:tplc="57F4AE12">
      <w:start w:val="1"/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442D3E"/>
    <w:multiLevelType w:val="hybridMultilevel"/>
    <w:tmpl w:val="E10AE7B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F070FF"/>
    <w:multiLevelType w:val="hybridMultilevel"/>
    <w:tmpl w:val="E81E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65BF0"/>
    <w:multiLevelType w:val="hybridMultilevel"/>
    <w:tmpl w:val="16B8FA62"/>
    <w:lvl w:ilvl="0" w:tplc="F62A3734">
      <w:start w:val="3"/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0B138B"/>
    <w:multiLevelType w:val="hybridMultilevel"/>
    <w:tmpl w:val="F1EC7F7C"/>
    <w:lvl w:ilvl="0" w:tplc="F6E8A78A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4601E9C"/>
    <w:multiLevelType w:val="hybridMultilevel"/>
    <w:tmpl w:val="76646B64"/>
    <w:lvl w:ilvl="0" w:tplc="7660B684">
      <w:start w:val="2"/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FF33967"/>
    <w:multiLevelType w:val="hybridMultilevel"/>
    <w:tmpl w:val="B306878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E65719A"/>
    <w:multiLevelType w:val="hybridMultilevel"/>
    <w:tmpl w:val="C0949DF6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C965AFF"/>
    <w:multiLevelType w:val="hybridMultilevel"/>
    <w:tmpl w:val="C7B030E2"/>
    <w:lvl w:ilvl="0" w:tplc="0886382E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5023137">
    <w:abstractNumId w:val="5"/>
  </w:num>
  <w:num w:numId="2" w16cid:durableId="544802401">
    <w:abstractNumId w:val="15"/>
  </w:num>
  <w:num w:numId="3" w16cid:durableId="242840783">
    <w:abstractNumId w:val="16"/>
  </w:num>
  <w:num w:numId="4" w16cid:durableId="1996448103">
    <w:abstractNumId w:val="12"/>
  </w:num>
  <w:num w:numId="5" w16cid:durableId="1386641106">
    <w:abstractNumId w:val="0"/>
  </w:num>
  <w:num w:numId="6" w16cid:durableId="2053571305">
    <w:abstractNumId w:val="14"/>
  </w:num>
  <w:num w:numId="7" w16cid:durableId="1253466200">
    <w:abstractNumId w:val="2"/>
  </w:num>
  <w:num w:numId="8" w16cid:durableId="1647390230">
    <w:abstractNumId w:val="13"/>
  </w:num>
  <w:num w:numId="9" w16cid:durableId="25254049">
    <w:abstractNumId w:val="7"/>
  </w:num>
  <w:num w:numId="10" w16cid:durableId="1758676495">
    <w:abstractNumId w:val="11"/>
  </w:num>
  <w:num w:numId="11" w16cid:durableId="1822916473">
    <w:abstractNumId w:val="8"/>
  </w:num>
  <w:num w:numId="12" w16cid:durableId="2120179284">
    <w:abstractNumId w:val="3"/>
  </w:num>
  <w:num w:numId="13" w16cid:durableId="1057893840">
    <w:abstractNumId w:val="9"/>
  </w:num>
  <w:num w:numId="14" w16cid:durableId="685250179">
    <w:abstractNumId w:val="4"/>
  </w:num>
  <w:num w:numId="15" w16cid:durableId="649016251">
    <w:abstractNumId w:val="10"/>
  </w:num>
  <w:num w:numId="16" w16cid:durableId="1230000892">
    <w:abstractNumId w:val="1"/>
  </w:num>
  <w:num w:numId="17" w16cid:durableId="135183814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5"/>
    <w:rsid w:val="000E52A7"/>
    <w:rsid w:val="00170E8F"/>
    <w:rsid w:val="001E595F"/>
    <w:rsid w:val="0025604D"/>
    <w:rsid w:val="002666A5"/>
    <w:rsid w:val="004B6885"/>
    <w:rsid w:val="004F202A"/>
    <w:rsid w:val="0060191F"/>
    <w:rsid w:val="00603229"/>
    <w:rsid w:val="0061470A"/>
    <w:rsid w:val="006C2F02"/>
    <w:rsid w:val="00803A01"/>
    <w:rsid w:val="008D0B9F"/>
    <w:rsid w:val="00B829E1"/>
    <w:rsid w:val="00BE3691"/>
    <w:rsid w:val="00C732E2"/>
    <w:rsid w:val="00D00752"/>
    <w:rsid w:val="00E858BF"/>
    <w:rsid w:val="00FE4A71"/>
    <w:rsid w:val="083D287A"/>
    <w:rsid w:val="0E1F8CBC"/>
    <w:rsid w:val="197E8A6B"/>
    <w:rsid w:val="1F5C562D"/>
    <w:rsid w:val="2AD42904"/>
    <w:rsid w:val="2B8ABAE0"/>
    <w:rsid w:val="37585CA6"/>
    <w:rsid w:val="4ECEC1C5"/>
    <w:rsid w:val="51864676"/>
    <w:rsid w:val="6347D850"/>
    <w:rsid w:val="64625D00"/>
    <w:rsid w:val="64A9A8C9"/>
    <w:rsid w:val="74EAD739"/>
    <w:rsid w:val="7B3A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ED3B6"/>
  <w15:chartTrackingRefBased/>
  <w15:docId w15:val="{865718B4-3203-415B-BC48-7EC9C8DF7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6A5"/>
  </w:style>
  <w:style w:type="paragraph" w:styleId="Titre1">
    <w:name w:val="heading 1"/>
    <w:basedOn w:val="Normal"/>
    <w:next w:val="Normal"/>
    <w:link w:val="Titre1Car"/>
    <w:uiPriority w:val="9"/>
    <w:qFormat/>
    <w:rsid w:val="002666A5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66A5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66A5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66A5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66A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66A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66A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66A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66A5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666A5"/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2666A5"/>
    <w:rPr>
      <w:rFonts w:asciiTheme="majorHAnsi" w:hAnsiTheme="majorHAnsi" w:eastAsiaTheme="majorEastAsia" w:cstheme="majorBidi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2666A5"/>
    <w:rPr>
      <w:rFonts w:asciiTheme="majorHAnsi" w:hAnsiTheme="majorHAnsi" w:eastAsiaTheme="majorEastAsia" w:cstheme="majorBidi"/>
      <w:sz w:val="32"/>
      <w:szCs w:val="32"/>
    </w:rPr>
  </w:style>
  <w:style w:type="character" w:styleId="Titre4Car" w:customStyle="1">
    <w:name w:val="Titre 4 Car"/>
    <w:basedOn w:val="Policepardfaut"/>
    <w:link w:val="Titre4"/>
    <w:uiPriority w:val="9"/>
    <w:semiHidden/>
    <w:rsid w:val="002666A5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itre5Car" w:customStyle="1">
    <w:name w:val="Titre 5 Car"/>
    <w:basedOn w:val="Policepardfaut"/>
    <w:link w:val="Titre5"/>
    <w:uiPriority w:val="9"/>
    <w:semiHidden/>
    <w:rsid w:val="002666A5"/>
    <w:rPr>
      <w:rFonts w:asciiTheme="majorHAnsi" w:hAnsiTheme="majorHAnsi" w:eastAsiaTheme="majorEastAsia" w:cstheme="majorBidi"/>
      <w:sz w:val="28"/>
      <w:szCs w:val="28"/>
    </w:rPr>
  </w:style>
  <w:style w:type="character" w:styleId="Titre6Car" w:customStyle="1">
    <w:name w:val="Titre 6 Car"/>
    <w:basedOn w:val="Policepardfaut"/>
    <w:link w:val="Titre6"/>
    <w:uiPriority w:val="9"/>
    <w:semiHidden/>
    <w:rsid w:val="002666A5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itre7Car" w:customStyle="1">
    <w:name w:val="Titre 7 Car"/>
    <w:basedOn w:val="Policepardfaut"/>
    <w:link w:val="Titre7"/>
    <w:uiPriority w:val="9"/>
    <w:semiHidden/>
    <w:rsid w:val="002666A5"/>
    <w:rPr>
      <w:rFonts w:asciiTheme="majorHAnsi" w:hAnsiTheme="majorHAnsi" w:eastAsiaTheme="majorEastAsia" w:cstheme="majorBidi"/>
      <w:sz w:val="24"/>
      <w:szCs w:val="24"/>
    </w:rPr>
  </w:style>
  <w:style w:type="character" w:styleId="Titre8Car" w:customStyle="1">
    <w:name w:val="Titre 8 Car"/>
    <w:basedOn w:val="Policepardfaut"/>
    <w:link w:val="Titre8"/>
    <w:uiPriority w:val="9"/>
    <w:semiHidden/>
    <w:rsid w:val="002666A5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itre9Car" w:customStyle="1">
    <w:name w:val="Titre 9 Car"/>
    <w:basedOn w:val="Policepardfaut"/>
    <w:link w:val="Titre9"/>
    <w:uiPriority w:val="9"/>
    <w:semiHidden/>
    <w:rsid w:val="002666A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666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666A5"/>
    <w:pPr>
      <w:pBdr>
        <w:top w:val="single" w:color="27CED7" w:themeColor="accent3" w:sz="6" w:space="8"/>
        <w:bottom w:val="single" w:color="27CED7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335B74" w:themeColor="text2"/>
      <w:spacing w:val="30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2666A5"/>
    <w:rPr>
      <w:rFonts w:asciiTheme="majorHAnsi" w:hAnsiTheme="majorHAnsi" w:eastAsiaTheme="majorEastAsia" w:cstheme="majorBidi"/>
      <w:caps/>
      <w:color w:val="335B7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66A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2666A5"/>
    <w:rPr>
      <w:color w:val="335B7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666A5"/>
    <w:rPr>
      <w:b/>
      <w:bCs/>
    </w:rPr>
  </w:style>
  <w:style w:type="character" w:styleId="Accentuation">
    <w:name w:val="Emphasis"/>
    <w:basedOn w:val="Policepardfaut"/>
    <w:uiPriority w:val="20"/>
    <w:qFormat/>
    <w:rsid w:val="002666A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666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666A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styleId="CitationCar" w:customStyle="1">
    <w:name w:val="Citation Car"/>
    <w:basedOn w:val="Policepardfaut"/>
    <w:link w:val="Citation"/>
    <w:uiPriority w:val="29"/>
    <w:rsid w:val="002666A5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66A5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2666A5"/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666A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666A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666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666A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666A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66A5"/>
    <w:pPr>
      <w:outlineLvl w:val="9"/>
    </w:pPr>
  </w:style>
  <w:style w:type="table" w:styleId="Grilledutableau">
    <w:name w:val="Table Grid"/>
    <w:basedOn w:val="TableauNormal"/>
    <w:uiPriority w:val="39"/>
    <w:rsid w:val="002666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2666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03229"/>
  </w:style>
  <w:style w:type="paragraph" w:styleId="Pieddepage">
    <w:name w:val="footer"/>
    <w:basedOn w:val="Normal"/>
    <w:link w:val="Pieddepag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03229"/>
  </w:style>
  <w:style w:type="character" w:styleId="font251" w:customStyle="1">
    <w:name w:val="font251"/>
    <w:basedOn w:val="Policepardfaut"/>
    <w:rsid w:val="00803A01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48"/>
      <w:szCs w:val="48"/>
      <w:u w:val="none"/>
      <w:effect w:val="none"/>
    </w:rPr>
  </w:style>
  <w:style w:type="character" w:styleId="font261" w:customStyle="1">
    <w:name w:val="font261"/>
    <w:basedOn w:val="Policepardfaut"/>
    <w:rsid w:val="00803A01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styleId="font271" w:customStyle="1">
    <w:name w:val="font271"/>
    <w:basedOn w:val="Policepardfaut"/>
    <w:rsid w:val="004B6885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character" w:styleId="font281" w:customStyle="1">
    <w:name w:val="font281"/>
    <w:basedOn w:val="Policepardfaut"/>
    <w:rsid w:val="004B6885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jpe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image" Target="/media/image4.png" Id="Rf5074ef468f34b1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D47C8D9B-916E-4791-A742-EC1B8789F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CAAA7B-45ED-425B-8185-55FF08610FF2}"/>
</file>

<file path=customXml/itemProps3.xml><?xml version="1.0" encoding="utf-8"?>
<ds:datastoreItem xmlns:ds="http://schemas.openxmlformats.org/officeDocument/2006/customXml" ds:itemID="{387308D5-7963-4C79-97D3-FDDD01E52BEE}"/>
</file>

<file path=customXml/itemProps4.xml><?xml version="1.0" encoding="utf-8"?>
<ds:datastoreItem xmlns:ds="http://schemas.openxmlformats.org/officeDocument/2006/customXml" ds:itemID="{9AFF14ED-3529-47B3-A1A0-74028B3BA0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COMBES Anaïs</dc:creator>
  <cp:keywords/>
  <dc:description/>
  <cp:lastModifiedBy>COMBES Anaïs</cp:lastModifiedBy>
  <cp:revision>5</cp:revision>
  <dcterms:created xsi:type="dcterms:W3CDTF">2023-10-08T15:38:00Z</dcterms:created>
  <dcterms:modified xsi:type="dcterms:W3CDTF">2024-01-17T13:14:41Z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  <property fmtid="{D5CDD505-2E9C-101B-9397-08002B2CF9AE}" pid="3" name="MediaServiceImageTags">
    <vt:lpwstr/>
  </property>
</Properties>
</file>