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13B" w14:textId="77777777" w:rsidR="00ED4305" w:rsidRDefault="00ED4305" w:rsidP="00ED4305">
      <w:pPr>
        <w:pStyle w:val="Heading2"/>
      </w:pPr>
      <w:bookmarkStart w:id="0" w:name="_Toc215006734"/>
      <w:bookmarkStart w:id="1" w:name="_Toc216006304"/>
      <w:bookmarkStart w:id="2" w:name="_Toc216979712"/>
      <w:r w:rsidRPr="008E78BE">
        <w:t>Requirements</w:t>
      </w:r>
      <w:bookmarkEnd w:id="0"/>
      <w:bookmarkEnd w:id="1"/>
      <w:bookmarkEnd w:id="2"/>
    </w:p>
    <w:p w14:paraId="086402B4" w14:textId="77777777" w:rsidR="00ED4305" w:rsidRDefault="00ED4305" w:rsidP="00ED4305">
      <w:pPr>
        <w:pStyle w:val="Heading3"/>
        <w:ind w:firstLine="720"/>
      </w:pPr>
      <w:bookmarkStart w:id="3" w:name="_Toc215006735"/>
      <w:bookmarkStart w:id="4" w:name="_Toc216006305"/>
      <w:bookmarkStart w:id="5" w:name="_Toc216979713"/>
      <w:r>
        <w:t>Critical Requirements</w:t>
      </w:r>
      <w:bookmarkStart w:id="6" w:name="_Hlk211881080"/>
      <w:bookmarkEnd w:id="3"/>
      <w:bookmarkEnd w:id="4"/>
      <w:bookmarkEnd w:id="5"/>
    </w:p>
    <w:p w14:paraId="7FC864B1" w14:textId="77777777" w:rsidR="00ED4305" w:rsidRDefault="00ED4305" w:rsidP="00ED4305">
      <w:pPr>
        <w:pStyle w:val="Heading4"/>
        <w:ind w:left="720" w:firstLine="720"/>
      </w:pPr>
      <w:bookmarkStart w:id="7" w:name="_Toc215006736"/>
      <w:bookmarkStart w:id="8" w:name="_Toc216979714"/>
      <w:r>
        <w:t>1. The controller shall support full operation with one hand.</w:t>
      </w:r>
      <w:bookmarkEnd w:id="7"/>
      <w:bookmarkEnd w:id="8"/>
    </w:p>
    <w:p w14:paraId="45CBC812" w14:textId="3080497A" w:rsidR="00ED4305" w:rsidRDefault="00ED4305" w:rsidP="00ED4305">
      <w:pPr>
        <w:ind w:left="1440"/>
      </w:pPr>
      <w:r>
        <w:t>This is the core purpose of this project as the controller is meant for individuals who may not have full use of both hands. If the controller cannot be comfortable and intuitive when used with one hand of either orientation, then the device has failed its primary objective.</w:t>
      </w:r>
    </w:p>
    <w:p w14:paraId="35C7386D" w14:textId="77777777" w:rsidR="00ED4305" w:rsidRDefault="00ED4305" w:rsidP="00ED4305">
      <w:pPr>
        <w:ind w:left="1440"/>
      </w:pPr>
      <w:r>
        <w:t>To validate this requirement, I will ask various classmates and friends to simulate using the device with one hand and having them complete tasks as to receive their feedback.</w:t>
      </w:r>
    </w:p>
    <w:p w14:paraId="10D5EE09" w14:textId="77777777" w:rsidR="00E3101B" w:rsidRDefault="00E3101B" w:rsidP="00ED4305">
      <w:pPr>
        <w:ind w:left="1440"/>
      </w:pPr>
    </w:p>
    <w:p w14:paraId="4EE277A3" w14:textId="1C5C0F2C" w:rsidR="00E3101B" w:rsidRDefault="000A6A2C" w:rsidP="00E3101B">
      <w:pPr>
        <w:pStyle w:val="Heading4"/>
        <w:ind w:left="720" w:firstLine="720"/>
      </w:pPr>
      <w:bookmarkStart w:id="9" w:name="_Toc216979715"/>
      <w:r>
        <w:t>2</w:t>
      </w:r>
      <w:r w:rsidR="00E3101B">
        <w:t>. The controller shall be highly customizable.</w:t>
      </w:r>
      <w:bookmarkEnd w:id="9"/>
    </w:p>
    <w:p w14:paraId="4265CC47" w14:textId="5C72193C" w:rsidR="00E3101B" w:rsidRDefault="00E3101B" w:rsidP="00822D8A">
      <w:pPr>
        <w:ind w:left="1440"/>
      </w:pPr>
      <w:r>
        <w:t>This</w:t>
      </w:r>
      <w:r w:rsidR="000A6A2C">
        <w:t xml:space="preserve"> is important for expanding on the use cases of the controller and allow those he need slight adjustments to have easy access to how the controller works for them.</w:t>
      </w:r>
    </w:p>
    <w:p w14:paraId="0EC566C5" w14:textId="3002918B" w:rsidR="0014742C" w:rsidRPr="0014742C" w:rsidRDefault="000A6A2C" w:rsidP="0014742C">
      <w:pPr>
        <w:ind w:left="1440"/>
      </w:pPr>
      <w:r>
        <w:t>For validation, settings could be tested live to make sure that they are working on the fly and as intended.</w:t>
      </w:r>
      <w:r w:rsidR="0014742C">
        <w:tab/>
      </w:r>
      <w:r w:rsidR="0014742C">
        <w:tab/>
      </w:r>
      <w:r w:rsidR="0014742C">
        <w:tab/>
      </w:r>
    </w:p>
    <w:p w14:paraId="36CC77ED" w14:textId="77777777" w:rsidR="00ED4305" w:rsidRDefault="00ED4305" w:rsidP="00ED4305">
      <w:pPr>
        <w:ind w:left="1440"/>
      </w:pPr>
    </w:p>
    <w:p w14:paraId="5D21A021" w14:textId="3250ABEC" w:rsidR="00ED4305" w:rsidRDefault="000A6A2C" w:rsidP="00ED4305">
      <w:pPr>
        <w:pStyle w:val="Heading4"/>
        <w:ind w:left="720" w:firstLine="720"/>
      </w:pPr>
      <w:bookmarkStart w:id="10" w:name="_Toc215006737"/>
      <w:bookmarkStart w:id="11" w:name="_Toc216979716"/>
      <w:r>
        <w:t>3</w:t>
      </w:r>
      <w:r w:rsidR="00ED4305">
        <w:t>. The system shall include a</w:t>
      </w:r>
      <w:r>
        <w:t>n overlay for configuration</w:t>
      </w:r>
      <w:r w:rsidR="0014742C">
        <w:t xml:space="preserve"> and troubleshooting</w:t>
      </w:r>
      <w:r w:rsidR="00ED4305">
        <w:t>.</w:t>
      </w:r>
      <w:bookmarkEnd w:id="10"/>
      <w:bookmarkEnd w:id="11"/>
    </w:p>
    <w:p w14:paraId="6E08F471" w14:textId="3122D4DA" w:rsidR="00ED4305" w:rsidRDefault="000A6A2C" w:rsidP="00ED4305">
      <w:pPr>
        <w:ind w:left="1440"/>
      </w:pPr>
      <w:r>
        <w:t xml:space="preserve">An overlay like this </w:t>
      </w:r>
      <w:r w:rsidR="00ED4305">
        <w:t>is necessary to allow users to customize the functionality of the controller, including but not limited to key bind mapping, managing profiles, and changing settings. These things allow the controller to have critical flexibility for many use cases.</w:t>
      </w:r>
    </w:p>
    <w:p w14:paraId="689686D0" w14:textId="3956D53E" w:rsidR="00ED4305" w:rsidRDefault="00ED4305" w:rsidP="00ED4305">
      <w:pPr>
        <w:ind w:left="1440"/>
      </w:pPr>
      <w:r>
        <w:t xml:space="preserve">To validate this requirement, the </w:t>
      </w:r>
      <w:r w:rsidR="000A6A2C">
        <w:t>overlay</w:t>
      </w:r>
      <w:r>
        <w:t xml:space="preserve"> should be opened on multiple systems to test whether it has full functionality in changing settings on a variety of devices.</w:t>
      </w:r>
    </w:p>
    <w:p w14:paraId="0E1AB006" w14:textId="77777777" w:rsidR="0014742C" w:rsidRDefault="0014742C" w:rsidP="0014742C">
      <w:pPr>
        <w:ind w:left="1440"/>
      </w:pPr>
    </w:p>
    <w:p w14:paraId="30DF8323" w14:textId="7F8D17BF" w:rsidR="0014742C" w:rsidRDefault="0014742C" w:rsidP="0014742C">
      <w:pPr>
        <w:pStyle w:val="Heading5"/>
      </w:pPr>
      <w:r>
        <w:tab/>
      </w:r>
      <w:r>
        <w:tab/>
      </w:r>
      <w:r>
        <w:tab/>
        <w:t>3a. The controller shall have an inbuilt digital keyboard.</w:t>
      </w:r>
    </w:p>
    <w:p w14:paraId="62D508AC" w14:textId="658F91FB" w:rsidR="0014742C" w:rsidRDefault="00167F43" w:rsidP="00167F43">
      <w:pPr>
        <w:ind w:left="2160"/>
      </w:pPr>
      <w:r>
        <w:t>To allow for better general use, a digital keyboard will be built into the system overlay so that you could easily type using the joysticks and buttons.</w:t>
      </w:r>
    </w:p>
    <w:p w14:paraId="21BAAC4B" w14:textId="64E9CAD1" w:rsidR="0014742C" w:rsidRDefault="0014742C" w:rsidP="0014742C">
      <w:pPr>
        <w:pStyle w:val="Heading5"/>
        <w:ind w:left="2160"/>
      </w:pPr>
      <w:r>
        <w:lastRenderedPageBreak/>
        <w:t xml:space="preserve">3b. The controller shall monitor </w:t>
      </w:r>
      <w:r w:rsidR="00167F43">
        <w:t>input</w:t>
      </w:r>
      <w:r>
        <w:t xml:space="preserve"> and subtly change settings and suggest changes based on input history.</w:t>
      </w:r>
    </w:p>
    <w:p w14:paraId="3C2C6490" w14:textId="0B2BF5A5" w:rsidR="0014742C" w:rsidRDefault="00167F43" w:rsidP="00595232">
      <w:pPr>
        <w:ind w:left="2160"/>
      </w:pPr>
      <w:r>
        <w:t>To take further advantage of the onboard settings and adaptability, the controller will monitor the inputs of the user and suggest changes based on a usage heatmap, and input history.</w:t>
      </w:r>
    </w:p>
    <w:p w14:paraId="71BECBD3" w14:textId="77777777" w:rsidR="00ED4305" w:rsidRDefault="00ED4305" w:rsidP="00ED4305">
      <w:pPr>
        <w:ind w:left="1440"/>
      </w:pPr>
    </w:p>
    <w:p w14:paraId="3F9E5DEE" w14:textId="63327502" w:rsidR="00ED4305" w:rsidRDefault="000A6A2C" w:rsidP="00ED4305">
      <w:pPr>
        <w:pStyle w:val="Heading4"/>
        <w:ind w:left="1440"/>
      </w:pPr>
      <w:bookmarkStart w:id="12" w:name="_Toc215006738"/>
      <w:bookmarkStart w:id="13" w:name="_Toc216979717"/>
      <w:r>
        <w:t>4</w:t>
      </w:r>
      <w:r w:rsidR="00ED4305">
        <w:t>. The controller shall support various platforms including Windows, Xbox, and PlayStation.</w:t>
      </w:r>
      <w:bookmarkEnd w:id="12"/>
      <w:bookmarkEnd w:id="13"/>
    </w:p>
    <w:p w14:paraId="39864C1A" w14:textId="77777777" w:rsidR="00ED4305" w:rsidRDefault="00ED4305" w:rsidP="00ED4305">
      <w:pPr>
        <w:ind w:left="1440"/>
      </w:pPr>
      <w:r>
        <w:t>The ultimate goal of this project is to be as versatile as possible without the use of third-party software. And to accomplish this, the controller will need to be natively compatible with various common systems in order to maximize usability and prevent it from being limited to a single ecosystem.</w:t>
      </w:r>
    </w:p>
    <w:p w14:paraId="702256B6" w14:textId="2BC53E3C" w:rsidR="00ED4305" w:rsidRDefault="00ED4305" w:rsidP="00ED4305">
      <w:pPr>
        <w:ind w:left="1440"/>
      </w:pPr>
      <w:r>
        <w:t xml:space="preserve">To verify this, the controller should be able to connect and communicate with a variety of systems and </w:t>
      </w:r>
      <w:r w:rsidR="00595232">
        <w:t>test</w:t>
      </w:r>
      <w:r>
        <w:t xml:space="preserve"> its functionality as an input device.</w:t>
      </w:r>
    </w:p>
    <w:bookmarkEnd w:id="6"/>
    <w:p w14:paraId="70657914" w14:textId="77777777" w:rsidR="00ED4305" w:rsidRDefault="00ED4305" w:rsidP="00ED4305"/>
    <w:p w14:paraId="7FE2E2EE" w14:textId="77777777" w:rsidR="00ED4305" w:rsidRDefault="00ED4305" w:rsidP="00ED4305">
      <w:pPr>
        <w:pStyle w:val="Heading3"/>
        <w:ind w:firstLine="720"/>
      </w:pPr>
      <w:bookmarkStart w:id="14" w:name="_Toc215006739"/>
      <w:bookmarkStart w:id="15" w:name="_Toc216006306"/>
      <w:bookmarkStart w:id="16" w:name="_Toc216979718"/>
      <w:r>
        <w:t>D</w:t>
      </w:r>
      <w:r w:rsidRPr="007E506A">
        <w:t xml:space="preserve">esign and </w:t>
      </w:r>
      <w:r>
        <w:t>U</w:t>
      </w:r>
      <w:r w:rsidRPr="007E506A">
        <w:t xml:space="preserve">ser </w:t>
      </w:r>
      <w:r>
        <w:t>I</w:t>
      </w:r>
      <w:r w:rsidRPr="007E506A">
        <w:t>nterface</w:t>
      </w:r>
      <w:bookmarkEnd w:id="14"/>
      <w:bookmarkEnd w:id="15"/>
      <w:bookmarkEnd w:id="16"/>
    </w:p>
    <w:p w14:paraId="3E28CF9A" w14:textId="0C055C80" w:rsidR="00ED4305" w:rsidRDefault="00595232" w:rsidP="00ED4305">
      <w:pPr>
        <w:pStyle w:val="Heading4"/>
        <w:ind w:left="1440"/>
      </w:pPr>
      <w:bookmarkStart w:id="17" w:name="_Toc215006740"/>
      <w:bookmarkStart w:id="18" w:name="_Toc216979719"/>
      <w:r>
        <w:t>5</w:t>
      </w:r>
      <w:r w:rsidR="00ED4305">
        <w:t>. The controller shall include a modular backplate for left- or right-handed use.</w:t>
      </w:r>
      <w:bookmarkEnd w:id="17"/>
      <w:bookmarkEnd w:id="18"/>
    </w:p>
    <w:p w14:paraId="3EB12CA0" w14:textId="77777777" w:rsidR="00ED4305" w:rsidRDefault="00ED4305" w:rsidP="00ED4305">
      <w:pPr>
        <w:ind w:left="1440"/>
      </w:pPr>
      <w:r>
        <w:t>To support a wider range of users, the controller will be designed with this feature in mind to ensure the controller can comfortably fit a variety of hand sizes on either orientation. The backplate must be attached securely and align with internal components to allow both functionality and comfort.</w:t>
      </w:r>
    </w:p>
    <w:p w14:paraId="2E09BC42" w14:textId="77777777" w:rsidR="00ED4305" w:rsidRDefault="00ED4305" w:rsidP="00ED4305">
      <w:pPr>
        <w:ind w:left="1440"/>
      </w:pPr>
    </w:p>
    <w:p w14:paraId="46880A6A" w14:textId="3C3F8B1F" w:rsidR="00ED4305" w:rsidRDefault="00595232" w:rsidP="00903362">
      <w:pPr>
        <w:pStyle w:val="Heading5"/>
        <w:ind w:left="2160"/>
      </w:pPr>
      <w:r>
        <w:t>5</w:t>
      </w:r>
      <w:r w:rsidR="00ED4305">
        <w:t xml:space="preserve">a. </w:t>
      </w:r>
      <w:r w:rsidR="00ED4305" w:rsidRPr="00C07C7A">
        <w:t xml:space="preserve">The </w:t>
      </w:r>
      <w:r w:rsidR="00ED4305" w:rsidRPr="008E78BE">
        <w:t>controller</w:t>
      </w:r>
      <w:r w:rsidR="00ED4305" w:rsidRPr="00C07C7A">
        <w:t xml:space="preserve"> shall have a symmetrical layout to accommodate left- or right-handed use.</w:t>
      </w:r>
    </w:p>
    <w:p w14:paraId="6C046790" w14:textId="77777777" w:rsidR="00ED4305" w:rsidRPr="00C07C7A" w:rsidRDefault="00ED4305" w:rsidP="00ED4305">
      <w:pPr>
        <w:ind w:left="2160"/>
      </w:pPr>
      <w:r>
        <w:t>In order to accommodate an ambidextrous design, buttons, triggers, and analog sticks will have to be designed in a symmetric fashion.</w:t>
      </w:r>
    </w:p>
    <w:p w14:paraId="0005DE1A" w14:textId="77777777" w:rsidR="00ED4305" w:rsidRDefault="00ED4305" w:rsidP="00ED4305">
      <w:pPr>
        <w:ind w:left="1440" w:firstLine="720"/>
      </w:pPr>
    </w:p>
    <w:p w14:paraId="3D90D76D" w14:textId="725C448F" w:rsidR="007F2DBA" w:rsidRDefault="00595232" w:rsidP="007F2DBA">
      <w:pPr>
        <w:pStyle w:val="Heading4"/>
        <w:ind w:left="1440"/>
      </w:pPr>
      <w:bookmarkStart w:id="19" w:name="_Toc215006744"/>
      <w:bookmarkStart w:id="20" w:name="_Toc216979720"/>
      <w:r>
        <w:t>6</w:t>
      </w:r>
      <w:r w:rsidR="007F2DBA">
        <w:t xml:space="preserve">. </w:t>
      </w:r>
      <w:r w:rsidR="007F2DBA" w:rsidRPr="00C07C7A">
        <w:t>The controller shall include tactile markers to help distinguish similar-feeling buttons.</w:t>
      </w:r>
      <w:bookmarkEnd w:id="19"/>
      <w:bookmarkEnd w:id="20"/>
    </w:p>
    <w:p w14:paraId="78A555F9" w14:textId="74E58BFE" w:rsidR="007F2DBA" w:rsidRDefault="00595232" w:rsidP="007F2DBA">
      <w:pPr>
        <w:ind w:left="1440"/>
      </w:pPr>
      <w:r>
        <w:t xml:space="preserve">This is a feature that is small but can have a considerable difference for ease of use and </w:t>
      </w:r>
      <w:r w:rsidR="007F2DBA">
        <w:t>would decrease the likelihood of making input errors.</w:t>
      </w:r>
    </w:p>
    <w:p w14:paraId="62B9CFF9" w14:textId="79E02871" w:rsidR="007F2DBA" w:rsidRDefault="007F2DBA" w:rsidP="007F2DBA"/>
    <w:p w14:paraId="4CBFC64A" w14:textId="3623D436" w:rsidR="007F2DBA" w:rsidRDefault="00595232" w:rsidP="007F2DBA">
      <w:pPr>
        <w:pStyle w:val="Heading4"/>
        <w:ind w:left="1440"/>
      </w:pPr>
      <w:bookmarkStart w:id="21" w:name="_Toc215006743"/>
      <w:bookmarkStart w:id="22" w:name="_Toc216979721"/>
      <w:r>
        <w:t>7</w:t>
      </w:r>
      <w:r w:rsidR="007F2DBA">
        <w:t>. The controller shall allow switching between different user-made profiles for different scenarios.</w:t>
      </w:r>
      <w:bookmarkEnd w:id="21"/>
      <w:bookmarkEnd w:id="22"/>
    </w:p>
    <w:p w14:paraId="7426D2F5" w14:textId="77777777" w:rsidR="007F2DBA" w:rsidRDefault="007F2DBA" w:rsidP="007F2DBA">
      <w:pPr>
        <w:ind w:left="1440"/>
      </w:pPr>
      <w:r>
        <w:t>In order to support even more use cases, users will be able to create, save, and switch between different key profiles that may be used in different contexts.</w:t>
      </w:r>
    </w:p>
    <w:p w14:paraId="1077E530" w14:textId="0C3C2A04" w:rsidR="007F2DBA" w:rsidRDefault="007F2DBA" w:rsidP="007F2DBA">
      <w:pPr>
        <w:pStyle w:val="Heading5"/>
        <w:ind w:left="2160"/>
      </w:pPr>
      <w:r>
        <w:t xml:space="preserve">7a. The </w:t>
      </w:r>
      <w:r w:rsidR="00595232">
        <w:t>controller</w:t>
      </w:r>
      <w:r>
        <w:t xml:space="preserve"> automatically </w:t>
      </w:r>
      <w:r w:rsidR="00595232">
        <w:t>switches</w:t>
      </w:r>
      <w:r>
        <w:t xml:space="preserve"> between profiles when switching contexts.</w:t>
      </w:r>
    </w:p>
    <w:p w14:paraId="3B49FFDF" w14:textId="03E09083" w:rsidR="00ED4305" w:rsidRPr="006650C3" w:rsidRDefault="007F2DBA" w:rsidP="00BF42CC">
      <w:pPr>
        <w:ind w:left="2160"/>
      </w:pPr>
      <w:r>
        <w:t>To make the controller more usable, the controller will automatically detect applications and switch to the appropriate profile rather than forcing the user to do it manually.</w:t>
      </w:r>
    </w:p>
    <w:p w14:paraId="20E9D678" w14:textId="77777777" w:rsidR="00ED4305" w:rsidRDefault="00ED4305" w:rsidP="00ED4305">
      <w:pPr>
        <w:ind w:left="1440" w:firstLine="720"/>
      </w:pPr>
    </w:p>
    <w:p w14:paraId="45D585DF" w14:textId="65312044" w:rsidR="00ED4305" w:rsidRDefault="00595232" w:rsidP="00ED4305">
      <w:pPr>
        <w:pStyle w:val="Heading4"/>
        <w:ind w:left="1440"/>
      </w:pPr>
      <w:bookmarkStart w:id="23" w:name="_Toc215006742"/>
      <w:bookmarkStart w:id="24" w:name="_Toc216979722"/>
      <w:r>
        <w:t>8</w:t>
      </w:r>
      <w:r w:rsidR="00ED4305">
        <w:t xml:space="preserve">. All physical buttons and combinations shall be remappable via the </w:t>
      </w:r>
      <w:r w:rsidR="0014742C">
        <w:t>system overlay</w:t>
      </w:r>
      <w:r w:rsidR="00ED4305">
        <w:t>.</w:t>
      </w:r>
      <w:bookmarkEnd w:id="23"/>
      <w:bookmarkEnd w:id="24"/>
    </w:p>
    <w:p w14:paraId="2B7D9268" w14:textId="77777777" w:rsidR="00ED4305" w:rsidRDefault="00ED4305" w:rsidP="00ED4305">
      <w:pPr>
        <w:ind w:left="1440"/>
      </w:pPr>
      <w:r>
        <w:t>To allow the most amount of usability, users should be able to remap any physical button or joystick in order to adapt to individual needs and specific uses.</w:t>
      </w:r>
    </w:p>
    <w:p w14:paraId="445C8DD0" w14:textId="7905A772" w:rsidR="00BF42CC" w:rsidRDefault="00595232" w:rsidP="00BF42CC">
      <w:pPr>
        <w:pStyle w:val="Heading5"/>
        <w:ind w:left="2160"/>
      </w:pPr>
      <w:r>
        <w:t>8</w:t>
      </w:r>
      <w:r w:rsidR="00BF42CC">
        <w:t>a. Buttons shall have settings to change base functionality.</w:t>
      </w:r>
    </w:p>
    <w:p w14:paraId="672780BA" w14:textId="684942A7" w:rsidR="00BF42CC" w:rsidRDefault="00016889" w:rsidP="00BF42CC">
      <w:pPr>
        <w:ind w:left="2160"/>
      </w:pPr>
      <w:r>
        <w:t xml:space="preserve">Buttons will have various settings to help get the desired functionality of the user, for example some settings would be </w:t>
      </w:r>
      <w:r w:rsidR="00BF42CC">
        <w:t xml:space="preserve">Hold for rapid press, hold for toggle, </w:t>
      </w:r>
      <w:r>
        <w:t xml:space="preserve">adjust </w:t>
      </w:r>
      <w:r w:rsidR="00BF42CC">
        <w:t xml:space="preserve">button bounce strength, </w:t>
      </w:r>
      <w:r>
        <w:t xml:space="preserve">and have the ability to adjust </w:t>
      </w:r>
      <w:r w:rsidR="00BF42CC">
        <w:t>timings.</w:t>
      </w:r>
    </w:p>
    <w:p w14:paraId="0BA3583A" w14:textId="77777777" w:rsidR="0014742C" w:rsidRDefault="0014742C" w:rsidP="0014742C">
      <w:pPr>
        <w:ind w:left="1440" w:firstLine="720"/>
      </w:pPr>
    </w:p>
    <w:p w14:paraId="4A2514FF" w14:textId="31370F47" w:rsidR="0014742C" w:rsidRDefault="00595232" w:rsidP="0014742C">
      <w:pPr>
        <w:pStyle w:val="Heading4"/>
        <w:ind w:left="1440"/>
      </w:pPr>
      <w:bookmarkStart w:id="25" w:name="_Toc216979723"/>
      <w:r>
        <w:t>9</w:t>
      </w:r>
      <w:r w:rsidR="0014742C">
        <w:t>. The controller should be able to have any of the io functionality disabled.</w:t>
      </w:r>
      <w:bookmarkEnd w:id="25"/>
    </w:p>
    <w:p w14:paraId="721A87E3" w14:textId="1830BFF0" w:rsidR="00262A6F" w:rsidRPr="00262A6F" w:rsidRDefault="00262A6F" w:rsidP="00262A6F">
      <w:pPr>
        <w:ind w:left="1440"/>
      </w:pPr>
      <w:r>
        <w:t xml:space="preserve">For better customization and comfort any of the io interfaces, haptics, gyro, or features can be disabled to allow </w:t>
      </w:r>
      <w:proofErr w:type="spellStart"/>
      <w:r>
        <w:t>fr</w:t>
      </w:r>
      <w:proofErr w:type="spellEnd"/>
      <w:r>
        <w:t xml:space="preserve"> less error in making inputs.</w:t>
      </w:r>
    </w:p>
    <w:p w14:paraId="5762EE3D" w14:textId="77777777" w:rsidR="00262A6F" w:rsidRPr="00BF42CC" w:rsidRDefault="00262A6F" w:rsidP="00BF42CC"/>
    <w:p w14:paraId="549D9100" w14:textId="2E17FD61" w:rsidR="00BF42CC" w:rsidRDefault="00262A6F" w:rsidP="00262A6F">
      <w:pPr>
        <w:pStyle w:val="Heading4"/>
        <w:ind w:left="720" w:firstLine="720"/>
      </w:pPr>
      <w:bookmarkStart w:id="26" w:name="_Toc216979724"/>
      <w:r>
        <w:t>10</w:t>
      </w:r>
      <w:r w:rsidR="00BF42CC">
        <w:t>. The controller shall support integrated chorded input.</w:t>
      </w:r>
      <w:bookmarkEnd w:id="26"/>
    </w:p>
    <w:p w14:paraId="3BD084F7" w14:textId="79768D17" w:rsidR="00BF42CC" w:rsidRDefault="00BF42CC" w:rsidP="00BF42CC">
      <w:pPr>
        <w:ind w:left="1440"/>
      </w:pPr>
      <w:r>
        <w:t xml:space="preserve">As the controller will undoubtedly have limited physical buttons due to </w:t>
      </w:r>
      <w:r w:rsidR="00262A6F">
        <w:t>size constraints</w:t>
      </w:r>
      <w:r>
        <w:t>, this will allow for much more input versatility which is crucial for one handed support.</w:t>
      </w:r>
    </w:p>
    <w:p w14:paraId="4989DB03" w14:textId="77777777" w:rsidR="00BF42CC" w:rsidRDefault="00BF42CC" w:rsidP="00BF42CC">
      <w:pPr>
        <w:ind w:left="1440"/>
      </w:pPr>
    </w:p>
    <w:p w14:paraId="48A3CF6A" w14:textId="2761C977" w:rsidR="00BF42CC" w:rsidRDefault="00262A6F" w:rsidP="00BF42CC">
      <w:pPr>
        <w:pStyle w:val="Heading5"/>
        <w:ind w:left="2160"/>
      </w:pPr>
      <w:r>
        <w:lastRenderedPageBreak/>
        <w:t>10</w:t>
      </w:r>
      <w:r w:rsidR="00BF42CC">
        <w:t>a. The controller shall include a button to either toggle or enable chorded input when pressed.</w:t>
      </w:r>
    </w:p>
    <w:p w14:paraId="4F5900BB" w14:textId="238A7CDA" w:rsidR="00BF42CC" w:rsidRPr="006650C3" w:rsidRDefault="00BF42CC" w:rsidP="00BF42CC">
      <w:pPr>
        <w:ind w:left="2160"/>
      </w:pPr>
      <w:r>
        <w:t xml:space="preserve">This feature will allow the user to more easily use chorded input alongside standard input, maximizing the number of usable buttons. Choosing between toggle and hold would be done within the </w:t>
      </w:r>
      <w:r w:rsidR="00595232">
        <w:t>system overlay.</w:t>
      </w:r>
    </w:p>
    <w:p w14:paraId="62880D38" w14:textId="77777777" w:rsidR="00BF42CC" w:rsidRDefault="00BF42CC" w:rsidP="00595232"/>
    <w:p w14:paraId="186FF610" w14:textId="4192DE56" w:rsidR="00BF42CC" w:rsidRDefault="00262A6F" w:rsidP="00BF42CC">
      <w:pPr>
        <w:pStyle w:val="Heading4"/>
        <w:ind w:left="720" w:firstLine="720"/>
      </w:pPr>
      <w:bookmarkStart w:id="27" w:name="_Toc215006745"/>
      <w:bookmarkStart w:id="28" w:name="_Toc216979726"/>
      <w:r>
        <w:t>11</w:t>
      </w:r>
      <w:r w:rsidR="00BF42CC">
        <w:t xml:space="preserve">. </w:t>
      </w:r>
      <w:r w:rsidR="00BF42CC" w:rsidRPr="00C07C7A">
        <w:t xml:space="preserve">The controller shall </w:t>
      </w:r>
      <w:r w:rsidR="00BF42CC">
        <w:t>have custom macro support</w:t>
      </w:r>
      <w:r w:rsidR="00BF42CC" w:rsidRPr="00C07C7A">
        <w:t>.</w:t>
      </w:r>
      <w:bookmarkEnd w:id="27"/>
      <w:bookmarkEnd w:id="28"/>
    </w:p>
    <w:p w14:paraId="1A3F79B0" w14:textId="2AF36A61" w:rsidR="00BF42CC" w:rsidRDefault="00BF42CC" w:rsidP="00BF42CC">
      <w:pPr>
        <w:ind w:left="1440"/>
      </w:pPr>
      <w:r>
        <w:t>To make more advanced sequences of button presses more usable</w:t>
      </w:r>
      <w:r w:rsidR="00595232">
        <w:t>,</w:t>
      </w:r>
      <w:r>
        <w:t xml:space="preserve"> macros can be </w:t>
      </w:r>
      <w:r w:rsidR="00595232">
        <w:t>recorded and edited within the system overlay. These macros can be bound to different buttons or gestures for easy activation.</w:t>
      </w:r>
    </w:p>
    <w:p w14:paraId="50184D91" w14:textId="77777777" w:rsidR="00AE5824" w:rsidRDefault="00AE5824" w:rsidP="00BF42CC">
      <w:pPr>
        <w:ind w:left="1440"/>
      </w:pPr>
    </w:p>
    <w:p w14:paraId="5FEEEE9D" w14:textId="280D1C7A" w:rsidR="00AE5824" w:rsidRDefault="00AE5824" w:rsidP="00AE5824">
      <w:pPr>
        <w:pStyle w:val="Heading4"/>
        <w:ind w:left="1440"/>
      </w:pPr>
      <w:r>
        <w:t>12. The controller shall support gestures using the on-board gyro and accelerometer.</w:t>
      </w:r>
    </w:p>
    <w:p w14:paraId="085556C5" w14:textId="66EC482A" w:rsidR="00AE5824" w:rsidRDefault="00AE5824" w:rsidP="00AE5824">
      <w:pPr>
        <w:ind w:left="1440"/>
      </w:pPr>
      <w:r>
        <w:t>To add another layer of input and accessibility, the movement of the controller should be considered and allow for gestures and movement to be a viable option of control over the system.</w:t>
      </w:r>
    </w:p>
    <w:p w14:paraId="43ECEA33" w14:textId="77777777" w:rsidR="00AE5824" w:rsidRDefault="00AE5824" w:rsidP="00AE5824">
      <w:pPr>
        <w:ind w:left="1440"/>
      </w:pPr>
    </w:p>
    <w:p w14:paraId="4EBEB690" w14:textId="0D3F67FA" w:rsidR="00AE5824" w:rsidRDefault="00AE5824" w:rsidP="00AE5824">
      <w:pPr>
        <w:pStyle w:val="Heading5"/>
        <w:ind w:left="1440" w:firstLine="720"/>
      </w:pPr>
      <w:r>
        <w:t xml:space="preserve">12a </w:t>
      </w:r>
      <w:proofErr w:type="gramStart"/>
      <w:r>
        <w:t>The</w:t>
      </w:r>
      <w:proofErr w:type="gramEnd"/>
      <w:r>
        <w:t xml:space="preserve"> controller shall allow the gyroscope to be used as a mouse.</w:t>
      </w:r>
    </w:p>
    <w:p w14:paraId="30CA69E8" w14:textId="2692DC72" w:rsidR="00AE5824" w:rsidRDefault="00AE5824" w:rsidP="00AE5824">
      <w:pPr>
        <w:ind w:left="2160"/>
      </w:pPr>
      <w:r>
        <w:t>The movement of the gyroscope and orientation of the controller could be used to move the mouse for general use. A button should be added to allow for orientation pausing to allow for readjustment and movement not related to mouse input.</w:t>
      </w:r>
    </w:p>
    <w:p w14:paraId="3F950F70" w14:textId="77777777" w:rsidR="00CA76E9" w:rsidRDefault="00CA76E9" w:rsidP="00AE5824">
      <w:pPr>
        <w:ind w:left="2160"/>
      </w:pPr>
    </w:p>
    <w:p w14:paraId="61A6F355" w14:textId="2E369FAE" w:rsidR="00CA76E9" w:rsidRDefault="00CA76E9" w:rsidP="001B6FA0">
      <w:pPr>
        <w:pStyle w:val="Heading5"/>
        <w:ind w:left="2160"/>
      </w:pPr>
      <w:r>
        <w:t xml:space="preserve">12b </w:t>
      </w:r>
      <w:proofErr w:type="gramStart"/>
      <w:r>
        <w:t>The</w:t>
      </w:r>
      <w:proofErr w:type="gramEnd"/>
      <w:r>
        <w:t xml:space="preserve"> controller shall allow gestures to be mixed and matched in the settings.</w:t>
      </w:r>
    </w:p>
    <w:p w14:paraId="030FB919" w14:textId="524CF56F" w:rsidR="00CA76E9" w:rsidRPr="00AE5824" w:rsidRDefault="00CA76E9" w:rsidP="00CA76E9">
      <w:pPr>
        <w:ind w:left="2160"/>
      </w:pPr>
      <w:r>
        <w:t>Gestures will be supported with deep settings support to allow for some gestures while ignoring other. You should also be able to change the sensitivity, speed, and tremor/haptic filters.</w:t>
      </w:r>
    </w:p>
    <w:p w14:paraId="48EA6095" w14:textId="77777777" w:rsidR="00BF42CC" w:rsidRPr="00812660" w:rsidRDefault="00BF42CC" w:rsidP="00ED4305">
      <w:pPr>
        <w:ind w:left="1440"/>
      </w:pPr>
    </w:p>
    <w:p w14:paraId="068D2821" w14:textId="77777777" w:rsidR="00ED4305" w:rsidRPr="00680497" w:rsidRDefault="00ED4305" w:rsidP="00ED4305"/>
    <w:p w14:paraId="704933C1" w14:textId="77777777" w:rsidR="00ED4305" w:rsidRDefault="00ED4305" w:rsidP="00ED4305">
      <w:pPr>
        <w:pStyle w:val="Heading3"/>
        <w:ind w:firstLine="720"/>
      </w:pPr>
      <w:bookmarkStart w:id="29" w:name="_Toc215006747"/>
      <w:bookmarkStart w:id="30" w:name="_Toc216006307"/>
      <w:bookmarkStart w:id="31" w:name="_Toc216979727"/>
      <w:r>
        <w:lastRenderedPageBreak/>
        <w:t>F</w:t>
      </w:r>
      <w:r w:rsidRPr="007E506A">
        <w:t xml:space="preserve">unctionalities and </w:t>
      </w:r>
      <w:r>
        <w:t>O</w:t>
      </w:r>
      <w:r w:rsidRPr="007E506A">
        <w:t xml:space="preserve">perational </w:t>
      </w:r>
      <w:r>
        <w:t>C</w:t>
      </w:r>
      <w:r w:rsidRPr="007E506A">
        <w:t>onditions</w:t>
      </w:r>
      <w:bookmarkEnd w:id="29"/>
      <w:bookmarkEnd w:id="30"/>
      <w:bookmarkEnd w:id="31"/>
    </w:p>
    <w:p w14:paraId="4353750A" w14:textId="5885F68A" w:rsidR="00ED4305" w:rsidRDefault="00AE5824" w:rsidP="00ED4305">
      <w:pPr>
        <w:pStyle w:val="Heading4"/>
        <w:ind w:left="1440"/>
      </w:pPr>
      <w:bookmarkStart w:id="32" w:name="_Toc215006748"/>
      <w:bookmarkStart w:id="33" w:name="_Toc216979728"/>
      <w:r>
        <w:t>1</w:t>
      </w:r>
      <w:r w:rsidR="00CA76E9">
        <w:t>3</w:t>
      </w:r>
      <w:r w:rsidR="00ED4305">
        <w:t>. The controller shall include a rechargeable battery enabling USB-C charging.</w:t>
      </w:r>
      <w:bookmarkEnd w:id="32"/>
      <w:bookmarkEnd w:id="33"/>
    </w:p>
    <w:p w14:paraId="73BDD945" w14:textId="77777777" w:rsidR="00ED4305" w:rsidRDefault="00ED4305" w:rsidP="00ED4305">
      <w:pPr>
        <w:ind w:left="1440"/>
      </w:pPr>
      <w:r>
        <w:t>In order to support wireless functionality, a rechargeable battery will be essential for long term use and universal compatibility with USB-C cables for charging.</w:t>
      </w:r>
    </w:p>
    <w:p w14:paraId="554527B2" w14:textId="77777777" w:rsidR="00ED4305" w:rsidRDefault="00ED4305" w:rsidP="00ED4305"/>
    <w:p w14:paraId="5910CCC7" w14:textId="662D057A" w:rsidR="00ED4305" w:rsidRDefault="00ED4305" w:rsidP="00ED4305">
      <w:pPr>
        <w:pStyle w:val="Heading5"/>
        <w:ind w:left="1440" w:firstLine="720"/>
      </w:pPr>
      <w:r>
        <w:t>1</w:t>
      </w:r>
      <w:r w:rsidR="00CA76E9">
        <w:t>3</w:t>
      </w:r>
      <w:r>
        <w:t xml:space="preserve">a. The </w:t>
      </w:r>
      <w:r w:rsidRPr="008E78BE">
        <w:t>controller</w:t>
      </w:r>
      <w:r>
        <w:t xml:space="preserve"> shall include a battery level indicator via LEDs.</w:t>
      </w:r>
    </w:p>
    <w:p w14:paraId="748CC475" w14:textId="77777777" w:rsidR="00ED4305" w:rsidRDefault="00ED4305" w:rsidP="00ED4305">
      <w:pPr>
        <w:ind w:left="2160"/>
      </w:pPr>
      <w:r>
        <w:t>A visual indicator of the battery level ensures that users will know when the device will need to be charged. This will additionally show when the device is on or off.</w:t>
      </w:r>
    </w:p>
    <w:p w14:paraId="5759B85C" w14:textId="77777777" w:rsidR="00ED4305" w:rsidRDefault="00ED4305" w:rsidP="00ED4305">
      <w:pPr>
        <w:ind w:left="2160"/>
      </w:pPr>
    </w:p>
    <w:p w14:paraId="28028501" w14:textId="45DCD90A" w:rsidR="00ED4305" w:rsidRDefault="00ED4305" w:rsidP="00ED4305">
      <w:pPr>
        <w:pStyle w:val="Heading5"/>
        <w:ind w:left="2160"/>
      </w:pPr>
      <w:r>
        <w:t>1</w:t>
      </w:r>
      <w:r w:rsidR="00CA76E9">
        <w:t>3</w:t>
      </w:r>
      <w:r>
        <w:t>b. The controller shall enter sleep mode after a time to save battery life.</w:t>
      </w:r>
    </w:p>
    <w:p w14:paraId="03B53A34" w14:textId="77777777" w:rsidR="00ED4305" w:rsidRDefault="00ED4305" w:rsidP="00ED4305">
      <w:pPr>
        <w:ind w:left="2160"/>
      </w:pPr>
      <w:r>
        <w:t>To conserve battery life and health, the controller will automatically detect inactivity and enter a low power mode and wait for the user to come back. After further inactivity the controller will then shut off.</w:t>
      </w:r>
    </w:p>
    <w:p w14:paraId="5A869144" w14:textId="77777777" w:rsidR="00ED4305" w:rsidRDefault="00ED4305" w:rsidP="00ED4305">
      <w:pPr>
        <w:ind w:left="2160"/>
      </w:pPr>
    </w:p>
    <w:p w14:paraId="777FB644" w14:textId="5F76FA7F" w:rsidR="00ED4305" w:rsidRDefault="00ED4305" w:rsidP="00ED4305">
      <w:pPr>
        <w:pStyle w:val="Heading5"/>
        <w:ind w:left="2160"/>
      </w:pPr>
      <w:r>
        <w:t>1</w:t>
      </w:r>
      <w:r w:rsidR="00CA76E9">
        <w:t>3</w:t>
      </w:r>
      <w:r>
        <w:t>c. The controller shall last more than 8 hours of constant use, and at least 24 hours in sleep mode.</w:t>
      </w:r>
    </w:p>
    <w:p w14:paraId="7980435D" w14:textId="77777777" w:rsidR="00ED4305" w:rsidRDefault="00ED4305" w:rsidP="00ED4305">
      <w:pPr>
        <w:ind w:left="2160"/>
      </w:pPr>
      <w:r>
        <w:t>Battery life numbers to aim for to ensure a long use time.</w:t>
      </w:r>
    </w:p>
    <w:p w14:paraId="48A53FF2" w14:textId="77777777" w:rsidR="00ED4305" w:rsidRDefault="00ED4305" w:rsidP="00ED4305">
      <w:pPr>
        <w:ind w:left="2160"/>
      </w:pPr>
      <w:r>
        <w:t>While using, 500mAh Battery / 10mA draw average = 50 hours</w:t>
      </w:r>
    </w:p>
    <w:p w14:paraId="0692F5D1" w14:textId="77777777" w:rsidR="00ED4305" w:rsidRDefault="00ED4305" w:rsidP="00ED4305">
      <w:pPr>
        <w:ind w:left="2160"/>
      </w:pPr>
      <w:r>
        <w:t>Sleep mode, 500mAh Battery / &lt;1mA draw average = 500 hours</w:t>
      </w:r>
    </w:p>
    <w:p w14:paraId="4EED10AB" w14:textId="77777777" w:rsidR="00ED4305" w:rsidRDefault="00ED4305" w:rsidP="00ED4305">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6" w:tgtFrame="_new" w:history="1">
        <w:r w:rsidRPr="00F40749">
          <w:rPr>
            <w:rStyle w:val="Hyperlink"/>
          </w:rPr>
          <w:t>https://www.st.com/en/evaluation-tools/nucleo-wb15cc.html</w:t>
        </w:r>
      </w:hyperlink>
    </w:p>
    <w:p w14:paraId="77A53D5E" w14:textId="77777777" w:rsidR="00ED4305" w:rsidRDefault="00ED4305" w:rsidP="00ED4305">
      <w:pPr>
        <w:ind w:left="2160"/>
      </w:pPr>
    </w:p>
    <w:p w14:paraId="193049C5" w14:textId="394A37A5" w:rsidR="00ED4305" w:rsidRDefault="00AE5824" w:rsidP="00ED4305">
      <w:pPr>
        <w:pStyle w:val="Heading4"/>
        <w:ind w:left="1440"/>
      </w:pPr>
      <w:bookmarkStart w:id="34" w:name="_Toc215006749"/>
      <w:bookmarkStart w:id="35" w:name="_Toc216979729"/>
      <w:r>
        <w:t>1</w:t>
      </w:r>
      <w:r w:rsidR="00CA76E9">
        <w:t>4</w:t>
      </w:r>
      <w:r w:rsidR="00ED4305">
        <w:t xml:space="preserve">. The controller shall be able to </w:t>
      </w:r>
      <w:r>
        <w:t>save,</w:t>
      </w:r>
      <w:r w:rsidR="00CF1755">
        <w:t xml:space="preserve"> </w:t>
      </w:r>
      <w:r w:rsidR="00ED4305">
        <w:t xml:space="preserve">and load created profiles </w:t>
      </w:r>
      <w:r>
        <w:t xml:space="preserve">and settings </w:t>
      </w:r>
      <w:r w:rsidR="00ED4305">
        <w:t>from local storage.</w:t>
      </w:r>
      <w:bookmarkEnd w:id="34"/>
      <w:bookmarkEnd w:id="35"/>
    </w:p>
    <w:p w14:paraId="6C8ABF8A" w14:textId="20F80791" w:rsidR="00ED4305" w:rsidRDefault="00ED4305" w:rsidP="00ED4305">
      <w:pPr>
        <w:ind w:left="1440"/>
      </w:pPr>
      <w:r>
        <w:t xml:space="preserve">To support requirement number </w:t>
      </w:r>
      <w:r w:rsidR="00AE5824">
        <w:t>7</w:t>
      </w:r>
      <w:r>
        <w:t xml:space="preserve">, the controller will need </w:t>
      </w:r>
      <w:proofErr w:type="gramStart"/>
      <w:r>
        <w:t>a</w:t>
      </w:r>
      <w:proofErr w:type="gramEnd"/>
      <w:r>
        <w:t xml:space="preserve"> internal non-volatile storage in order to store and retrieve profiles and settings.</w:t>
      </w:r>
    </w:p>
    <w:p w14:paraId="21E2FB15" w14:textId="77777777" w:rsidR="00ED4305" w:rsidRDefault="00ED4305" w:rsidP="00ED4305">
      <w:pPr>
        <w:ind w:left="1440" w:firstLine="720"/>
      </w:pPr>
    </w:p>
    <w:p w14:paraId="1BC7287A" w14:textId="13384AF4" w:rsidR="00ED4305" w:rsidRDefault="00AE5824" w:rsidP="00ED4305">
      <w:pPr>
        <w:pStyle w:val="Heading4"/>
        <w:ind w:left="1440"/>
      </w:pPr>
      <w:bookmarkStart w:id="36" w:name="_Toc215006750"/>
      <w:bookmarkStart w:id="37" w:name="_Toc216979730"/>
      <w:r>
        <w:t>1</w:t>
      </w:r>
      <w:r w:rsidR="00CA76E9">
        <w:t>5</w:t>
      </w:r>
      <w:r w:rsidR="00ED4305">
        <w:t>. The controller shall support Bluetooth for wireless connections up to 5 meters.</w:t>
      </w:r>
      <w:bookmarkEnd w:id="36"/>
      <w:bookmarkEnd w:id="37"/>
    </w:p>
    <w:p w14:paraId="42688D9D" w14:textId="77777777" w:rsidR="00ED4305" w:rsidRDefault="00ED4305" w:rsidP="00ED4305">
      <w:pPr>
        <w:ind w:left="1440"/>
      </w:pPr>
      <w:r>
        <w:t>To ensure compatibility with a wider range of devices, and for ease of use, Bluetooth functionality will be incorporated, offering wireless communication and may be essential for some with less mobility. Board uses 2.4GHz BLE.</w:t>
      </w:r>
    </w:p>
    <w:p w14:paraId="400D89D7" w14:textId="77777777" w:rsidR="00ED4305" w:rsidRDefault="00ED4305" w:rsidP="00ED4305">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7" w:tgtFrame="_new" w:history="1">
        <w:r w:rsidRPr="00F40749">
          <w:rPr>
            <w:rStyle w:val="Hyperlink"/>
          </w:rPr>
          <w:t>https://www.st.com/en/evaluation-tools/nucleo-wb15cc.html</w:t>
        </w:r>
      </w:hyperlink>
    </w:p>
    <w:p w14:paraId="626DD3B9" w14:textId="77777777" w:rsidR="00ED4305" w:rsidRDefault="00ED4305" w:rsidP="00ED4305">
      <w:pPr>
        <w:ind w:left="1440"/>
      </w:pPr>
    </w:p>
    <w:p w14:paraId="2A603926" w14:textId="4963F463" w:rsidR="00ED4305" w:rsidRDefault="00CA76E9" w:rsidP="00ED4305">
      <w:pPr>
        <w:pStyle w:val="Heading5"/>
        <w:ind w:left="2160"/>
      </w:pPr>
      <w:r>
        <w:t>15</w:t>
      </w:r>
      <w:r w:rsidR="00ED4305">
        <w:t>a. The controller shall automatically reconnect to the most recently paired device when powered on.</w:t>
      </w:r>
    </w:p>
    <w:p w14:paraId="487D3195" w14:textId="77777777" w:rsidR="00ED4305" w:rsidRDefault="00ED4305" w:rsidP="00ED4305">
      <w:pPr>
        <w:ind w:left="2160"/>
      </w:pPr>
      <w:proofErr w:type="gramStart"/>
      <w:r>
        <w:t>Also</w:t>
      </w:r>
      <w:proofErr w:type="gramEnd"/>
      <w:r>
        <w:t xml:space="preserve"> for ease of use, the controller will automatically detect and connect to the most recently paired device upon startup. This eliminated the need for users to manually reconnect every time the controller would be used streamlining the process.</w:t>
      </w:r>
    </w:p>
    <w:p w14:paraId="05E4059D" w14:textId="77777777" w:rsidR="00ED4305" w:rsidRDefault="00ED4305" w:rsidP="00ED4305">
      <w:pPr>
        <w:ind w:left="2160"/>
      </w:pPr>
    </w:p>
    <w:p w14:paraId="17B7FB67" w14:textId="2C75AD4A" w:rsidR="00ED4305" w:rsidRDefault="00CA76E9" w:rsidP="00CA76E9">
      <w:pPr>
        <w:pStyle w:val="Heading5"/>
        <w:ind w:left="2160"/>
      </w:pPr>
      <w:r>
        <w:t>15</w:t>
      </w:r>
      <w:r w:rsidR="00ED4305">
        <w:t xml:space="preserve">b. The controller shall have </w:t>
      </w:r>
      <w:proofErr w:type="spellStart"/>
      <w:r w:rsidR="00ED4305">
        <w:t>usb</w:t>
      </w:r>
      <w:proofErr w:type="spellEnd"/>
      <w:r w:rsidR="00ED4305">
        <w:t>-c compatibility when Bluetooth fails.</w:t>
      </w:r>
    </w:p>
    <w:p w14:paraId="08346E12" w14:textId="77777777" w:rsidR="00ED4305" w:rsidRDefault="00ED4305" w:rsidP="00ED4305">
      <w:pPr>
        <w:ind w:left="2160"/>
      </w:pPr>
      <w:r>
        <w:t>To account for hardware faults or for use when charging, the controller should be able to operate through USB-C connection alone, especially alongside being charged.</w:t>
      </w:r>
    </w:p>
    <w:p w14:paraId="5E6F5F3C" w14:textId="77777777" w:rsidR="00ED4305" w:rsidRDefault="00ED4305" w:rsidP="00ED4305">
      <w:pPr>
        <w:ind w:left="2880" w:firstLine="720"/>
      </w:pPr>
    </w:p>
    <w:p w14:paraId="71A57190" w14:textId="15529B70" w:rsidR="00ED4305" w:rsidRDefault="00CA76E9" w:rsidP="00ED4305">
      <w:pPr>
        <w:pStyle w:val="Heading5"/>
        <w:ind w:left="1440" w:firstLine="720"/>
      </w:pPr>
      <w:r>
        <w:t>15</w:t>
      </w:r>
      <w:r w:rsidR="00ED4305">
        <w:t>c. The controller shall have a pairing mode when holding a button.</w:t>
      </w:r>
    </w:p>
    <w:p w14:paraId="7302894F" w14:textId="153F5288" w:rsidR="00ED4305" w:rsidRDefault="00ED4305" w:rsidP="00ED4305">
      <w:pPr>
        <w:ind w:left="2160"/>
      </w:pPr>
      <w:r>
        <w:t xml:space="preserve">This is </w:t>
      </w:r>
      <w:r w:rsidR="00595232">
        <w:t>standard</w:t>
      </w:r>
      <w:r>
        <w:t xml:space="preserve"> for most controllers, as including a pairing mode via holding a button will allow the user to quickly and simply pair it to a device for </w:t>
      </w:r>
      <w:r w:rsidR="00595232">
        <w:t>Bluetooth</w:t>
      </w:r>
      <w:r>
        <w:t xml:space="preserve"> communication.</w:t>
      </w:r>
    </w:p>
    <w:p w14:paraId="435AA066" w14:textId="77777777" w:rsidR="00ED4305" w:rsidRDefault="00ED4305" w:rsidP="00ED4305">
      <w:pPr>
        <w:ind w:left="1440" w:firstLine="720"/>
      </w:pPr>
    </w:p>
    <w:p w14:paraId="06C836E9" w14:textId="5B2CFA5F" w:rsidR="00ED4305" w:rsidRDefault="00CA76E9" w:rsidP="00ED4305">
      <w:pPr>
        <w:pStyle w:val="Heading4"/>
        <w:ind w:left="720" w:firstLine="720"/>
      </w:pPr>
      <w:bookmarkStart w:id="38" w:name="_Toc215006751"/>
      <w:bookmarkStart w:id="39" w:name="_Toc216979731"/>
      <w:r>
        <w:t>16</w:t>
      </w:r>
      <w:r w:rsidR="00ED4305">
        <w:t>. The controller shall include haptic feedback.</w:t>
      </w:r>
      <w:bookmarkEnd w:id="38"/>
      <w:bookmarkEnd w:id="39"/>
    </w:p>
    <w:p w14:paraId="05914A6C" w14:textId="77777777" w:rsidR="00595232" w:rsidRDefault="00ED4305" w:rsidP="00ED4305">
      <w:pPr>
        <w:ind w:left="1440"/>
      </w:pPr>
      <w:r>
        <w:t xml:space="preserve">In order to provide more functionality and more immersive experiences similar to a standard controller, an internal vibration motor will be included. </w:t>
      </w:r>
    </w:p>
    <w:p w14:paraId="22B2B6DB" w14:textId="32E60E14" w:rsidR="00595232" w:rsidRDefault="00CA76E9" w:rsidP="00595232">
      <w:pPr>
        <w:pStyle w:val="Heading5"/>
        <w:ind w:left="1440" w:firstLine="720"/>
      </w:pPr>
      <w:r>
        <w:lastRenderedPageBreak/>
        <w:t>16</w:t>
      </w:r>
      <w:r w:rsidR="00595232">
        <w:t>c. The controller shall have a pairing mode when holding a button.</w:t>
      </w:r>
    </w:p>
    <w:p w14:paraId="49EF318E" w14:textId="7BA2F350" w:rsidR="00ED4305" w:rsidRDefault="00595232" w:rsidP="00595232">
      <w:pPr>
        <w:ind w:left="2160"/>
      </w:pPr>
      <w:r>
        <w:t>Haptic feedback will be able to be configured in the system overlay to allow for changes in haptic patterns and strength.</w:t>
      </w:r>
    </w:p>
    <w:p w14:paraId="2EDC7A45" w14:textId="77777777" w:rsidR="00BF42CC" w:rsidRDefault="00BF42CC" w:rsidP="00ED4305">
      <w:pPr>
        <w:ind w:left="1440"/>
      </w:pPr>
    </w:p>
    <w:p w14:paraId="46375179" w14:textId="10A4ADAD" w:rsidR="00BF42CC" w:rsidRDefault="00CA76E9" w:rsidP="00BF42CC">
      <w:pPr>
        <w:pStyle w:val="Heading4"/>
        <w:ind w:left="720" w:firstLine="720"/>
      </w:pPr>
      <w:bookmarkStart w:id="40" w:name="_Toc215006755"/>
      <w:bookmarkStart w:id="41" w:name="_Toc216979732"/>
      <w:r>
        <w:t>17</w:t>
      </w:r>
      <w:r w:rsidR="00BF42CC">
        <w:t>. The controller shall include a gyroscope.</w:t>
      </w:r>
      <w:bookmarkEnd w:id="40"/>
      <w:bookmarkEnd w:id="41"/>
    </w:p>
    <w:p w14:paraId="59543B74" w14:textId="09087C03" w:rsidR="00595232" w:rsidRDefault="00BF42CC" w:rsidP="00595232">
      <w:pPr>
        <w:ind w:left="1440"/>
      </w:pPr>
      <w:r>
        <w:t>To provide more functionality and another way to input data into the controller, the orientation of the device could be used to allow gesture commands to do basic tasks as another way to input.</w:t>
      </w:r>
      <w:r w:rsidR="00CA76E9">
        <w:t xml:space="preserve"> Directly related to requirement 12.</w:t>
      </w:r>
    </w:p>
    <w:p w14:paraId="784CF52A" w14:textId="77777777" w:rsidR="00ED4305" w:rsidRDefault="00ED4305" w:rsidP="00ED4305">
      <w:pPr>
        <w:ind w:left="1440" w:firstLine="720"/>
      </w:pPr>
    </w:p>
    <w:p w14:paraId="3B6651A1" w14:textId="68379D0A" w:rsidR="00ED4305" w:rsidRDefault="00CA76E9" w:rsidP="00ED4305">
      <w:pPr>
        <w:pStyle w:val="Heading4"/>
        <w:ind w:left="720" w:firstLine="720"/>
      </w:pPr>
      <w:bookmarkStart w:id="42" w:name="_Toc215006752"/>
      <w:bookmarkStart w:id="43" w:name="_Toc216979733"/>
      <w:r>
        <w:t>18</w:t>
      </w:r>
      <w:r w:rsidR="00ED4305">
        <w:t>. The controller shall survive a 2-meter fall and remain fully functional.</w:t>
      </w:r>
      <w:bookmarkEnd w:id="42"/>
      <w:bookmarkEnd w:id="43"/>
    </w:p>
    <w:p w14:paraId="5F56739D" w14:textId="77777777" w:rsidR="00ED4305" w:rsidRDefault="00ED4305" w:rsidP="00ED4305">
      <w:pPr>
        <w:ind w:left="1440"/>
      </w:pPr>
      <w:r>
        <w:t xml:space="preserve">The controller must be built to withstand accidental drops and still be completely functional. This durability requirement is essential for long term usability, particularly for those with limited grip strength. </w:t>
      </w:r>
    </w:p>
    <w:p w14:paraId="129E3DFB" w14:textId="77777777" w:rsidR="00ED4305" w:rsidRDefault="00ED4305" w:rsidP="00ED4305">
      <w:pPr>
        <w:ind w:left="1440"/>
      </w:pPr>
    </w:p>
    <w:p w14:paraId="5BBC87E5" w14:textId="0B9FEABA" w:rsidR="00ED4305" w:rsidRDefault="00CA76E9" w:rsidP="00ED4305">
      <w:pPr>
        <w:pStyle w:val="Heading5"/>
        <w:ind w:left="1440" w:firstLine="720"/>
      </w:pPr>
      <w:r>
        <w:t>18</w:t>
      </w:r>
      <w:r w:rsidR="00ED4305">
        <w:t>a. The controller will include a hand strap.</w:t>
      </w:r>
    </w:p>
    <w:p w14:paraId="6AB6417E" w14:textId="77777777" w:rsidR="00ED4305" w:rsidRPr="008C0385" w:rsidRDefault="00ED4305" w:rsidP="00ED4305">
      <w:pPr>
        <w:ind w:left="2160"/>
      </w:pPr>
      <w:r>
        <w:t>This addition will prevent the controller from reducing the risk of the controller slipping out of the user’s hand and breaking, this feature helps those with less grip strength and allows others to have a better grip over the controller.</w:t>
      </w:r>
    </w:p>
    <w:p w14:paraId="6CFB6ECA" w14:textId="77777777" w:rsidR="00ED4305" w:rsidRDefault="00ED4305" w:rsidP="00ED4305">
      <w:pPr>
        <w:pStyle w:val="Heading3"/>
        <w:ind w:left="720" w:firstLine="720"/>
      </w:pPr>
    </w:p>
    <w:p w14:paraId="04D62A6E" w14:textId="29C3E978" w:rsidR="00ED4305" w:rsidRDefault="00CA76E9" w:rsidP="00ED4305">
      <w:pPr>
        <w:pStyle w:val="Heading4"/>
        <w:ind w:left="720" w:firstLine="720"/>
      </w:pPr>
      <w:bookmarkStart w:id="44" w:name="_Toc215006753"/>
      <w:bookmarkStart w:id="45" w:name="_Toc216979734"/>
      <w:r>
        <w:t>19</w:t>
      </w:r>
      <w:r w:rsidR="00ED4305">
        <w:t>. The controller shall boot and be ready to use in under 3 seconds.</w:t>
      </w:r>
      <w:bookmarkEnd w:id="44"/>
      <w:bookmarkEnd w:id="45"/>
    </w:p>
    <w:p w14:paraId="272678EE" w14:textId="77777777" w:rsidR="00ED4305" w:rsidRDefault="00ED4305" w:rsidP="00ED4305">
      <w:pPr>
        <w:ind w:left="1440"/>
      </w:pPr>
      <w:r>
        <w:t>Quick startup is imperative for the user experience as they should not need to wait on the controller to use it. The controller must be able to load up a default profile and connect to a device upon startup and initialization. Board documentation claims full startup with BLE stack at 20-50ms.</w:t>
      </w:r>
    </w:p>
    <w:p w14:paraId="09FA1A6E" w14:textId="77777777" w:rsidR="00ED4305" w:rsidRDefault="00ED4305" w:rsidP="00ED4305">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8" w:tgtFrame="_new" w:history="1">
        <w:r w:rsidRPr="00F40749">
          <w:rPr>
            <w:rStyle w:val="Hyperlink"/>
          </w:rPr>
          <w:t>https://www.st.com/en/evaluation-tools/nucleo-wb15cc.html</w:t>
        </w:r>
      </w:hyperlink>
    </w:p>
    <w:p w14:paraId="5AD4AAE0" w14:textId="77777777" w:rsidR="00ED4305" w:rsidRDefault="00ED4305" w:rsidP="00ED4305">
      <w:pPr>
        <w:ind w:left="1440"/>
      </w:pPr>
    </w:p>
    <w:p w14:paraId="2BAC4711" w14:textId="54C9E6D7" w:rsidR="00ED4305" w:rsidRDefault="00CA76E9" w:rsidP="00ED4305">
      <w:pPr>
        <w:pStyle w:val="Heading4"/>
        <w:ind w:left="1440"/>
      </w:pPr>
      <w:bookmarkStart w:id="46" w:name="_Toc215006754"/>
      <w:bookmarkStart w:id="47" w:name="_Toc216979735"/>
      <w:r>
        <w:lastRenderedPageBreak/>
        <w:t>20</w:t>
      </w:r>
      <w:r w:rsidR="00ED4305">
        <w:t>. The controller should have less than 15ms response time for a wired connection, and less than 45ms response time for a Bluetooth connection.</w:t>
      </w:r>
      <w:bookmarkEnd w:id="46"/>
      <w:bookmarkEnd w:id="47"/>
    </w:p>
    <w:p w14:paraId="0B2F1C0A" w14:textId="77777777" w:rsidR="00ED4305" w:rsidRDefault="00ED4305" w:rsidP="00ED4305">
      <w:pPr>
        <w:ind w:left="1440"/>
      </w:pPr>
      <w:r>
        <w:t>For a streamlined user experience, we don’t want to have too much delay after you press a button. These numbers are based off of these sources explaining what input lag should be expected from a controller for optimal performance.</w:t>
      </w:r>
    </w:p>
    <w:p w14:paraId="29535C57" w14:textId="77777777" w:rsidR="00ED4305" w:rsidRDefault="00ED4305" w:rsidP="00ED4305">
      <w:pPr>
        <w:ind w:left="1440"/>
      </w:pPr>
    </w:p>
    <w:p w14:paraId="7E0A2BA0" w14:textId="77777777" w:rsidR="00ED4305" w:rsidRPr="00A6743F" w:rsidRDefault="00ED4305" w:rsidP="00ED4305">
      <w:pPr>
        <w:ind w:left="2160"/>
      </w:pPr>
      <w:r w:rsidRPr="00A6743F">
        <w:t xml:space="preserve">Intel. (n.d.). </w:t>
      </w:r>
      <w:r w:rsidRPr="00A6743F">
        <w:rPr>
          <w:i/>
          <w:iCs/>
        </w:rPr>
        <w:t>How to fix input lag</w:t>
      </w:r>
      <w:r w:rsidRPr="00A6743F">
        <w:t>.</w:t>
      </w:r>
      <w:r>
        <w:t xml:space="preserve"> </w:t>
      </w:r>
      <w:hyperlink r:id="rId9" w:history="1">
        <w:r w:rsidRPr="00A6743F">
          <w:rPr>
            <w:rStyle w:val="Hyperlink"/>
          </w:rPr>
          <w:t>https://www.intel.com/content/www/us/en/gaming/resources/how-to-fix-input-lag.html</w:t>
        </w:r>
      </w:hyperlink>
    </w:p>
    <w:p w14:paraId="50805338" w14:textId="44A1E6D7" w:rsidR="00A6743F" w:rsidRDefault="00ED4305" w:rsidP="00BF42CC">
      <w:pPr>
        <w:ind w:left="2160"/>
      </w:pPr>
      <w:r w:rsidRPr="00A6743F">
        <w:t xml:space="preserve">Ableton. (n.d.). </w:t>
      </w:r>
      <w:r w:rsidRPr="00A6743F">
        <w:rPr>
          <w:i/>
          <w:iCs/>
        </w:rPr>
        <w:t>Bluetooth headphones and latency in Note</w:t>
      </w:r>
      <w:r w:rsidRPr="00A6743F">
        <w:t>.</w:t>
      </w:r>
      <w:r>
        <w:t xml:space="preserve"> </w:t>
      </w:r>
      <w:hyperlink r:id="rId10" w:history="1">
        <w:r w:rsidRPr="00A6743F">
          <w:rPr>
            <w:rStyle w:val="Hyperlink"/>
          </w:rPr>
          <w:t>https://help.ableton.com/hc/en-us/articles/6130134332188-Bluetooth-Headphones-and-Latency-in-Note</w:t>
        </w:r>
      </w:hyperlink>
    </w:p>
    <w:p w14:paraId="2AE3A21F" w14:textId="482B550F" w:rsidR="005B3C9B" w:rsidRDefault="005B3C9B" w:rsidP="007F2DBA"/>
    <w:p w14:paraId="7A26B1D4" w14:textId="77777777" w:rsidR="003F0C4D" w:rsidRPr="003F0C4D" w:rsidRDefault="003F0C4D" w:rsidP="003F0C4D"/>
    <w:sectPr w:rsidR="003F0C4D" w:rsidRPr="003F0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04A4"/>
    <w:multiLevelType w:val="hybridMultilevel"/>
    <w:tmpl w:val="6D826E14"/>
    <w:lvl w:ilvl="0" w:tplc="A6220B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126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9C"/>
    <w:rsid w:val="000049C1"/>
    <w:rsid w:val="00016889"/>
    <w:rsid w:val="00035FC3"/>
    <w:rsid w:val="000405C2"/>
    <w:rsid w:val="000479EF"/>
    <w:rsid w:val="000650F7"/>
    <w:rsid w:val="00075388"/>
    <w:rsid w:val="00080A88"/>
    <w:rsid w:val="00082ECA"/>
    <w:rsid w:val="000A4748"/>
    <w:rsid w:val="000A6A2C"/>
    <w:rsid w:val="000B34FC"/>
    <w:rsid w:val="000B6D76"/>
    <w:rsid w:val="000C5434"/>
    <w:rsid w:val="000C5D5B"/>
    <w:rsid w:val="000E712F"/>
    <w:rsid w:val="00116D37"/>
    <w:rsid w:val="00125F1F"/>
    <w:rsid w:val="001347DE"/>
    <w:rsid w:val="00135D01"/>
    <w:rsid w:val="0014742C"/>
    <w:rsid w:val="00157176"/>
    <w:rsid w:val="00160B2E"/>
    <w:rsid w:val="001622A8"/>
    <w:rsid w:val="001622A9"/>
    <w:rsid w:val="0016239E"/>
    <w:rsid w:val="00167F43"/>
    <w:rsid w:val="00172686"/>
    <w:rsid w:val="001730B7"/>
    <w:rsid w:val="00180392"/>
    <w:rsid w:val="001B4490"/>
    <w:rsid w:val="001B6FA0"/>
    <w:rsid w:val="001D3318"/>
    <w:rsid w:val="001F1324"/>
    <w:rsid w:val="0020335C"/>
    <w:rsid w:val="00204F59"/>
    <w:rsid w:val="002412B3"/>
    <w:rsid w:val="0025330A"/>
    <w:rsid w:val="00261E39"/>
    <w:rsid w:val="00262A6F"/>
    <w:rsid w:val="002660A3"/>
    <w:rsid w:val="00266741"/>
    <w:rsid w:val="0028187F"/>
    <w:rsid w:val="002D2B25"/>
    <w:rsid w:val="002D4C39"/>
    <w:rsid w:val="002D6E14"/>
    <w:rsid w:val="002D77C7"/>
    <w:rsid w:val="002E2BCF"/>
    <w:rsid w:val="002E3652"/>
    <w:rsid w:val="002E4010"/>
    <w:rsid w:val="002E5F6D"/>
    <w:rsid w:val="002E726F"/>
    <w:rsid w:val="00304CF4"/>
    <w:rsid w:val="00313665"/>
    <w:rsid w:val="00317154"/>
    <w:rsid w:val="00320A3D"/>
    <w:rsid w:val="00354DD9"/>
    <w:rsid w:val="0039371F"/>
    <w:rsid w:val="003B260B"/>
    <w:rsid w:val="003B39D8"/>
    <w:rsid w:val="003C3D60"/>
    <w:rsid w:val="003E0849"/>
    <w:rsid w:val="003E28BE"/>
    <w:rsid w:val="003F0C4D"/>
    <w:rsid w:val="00432926"/>
    <w:rsid w:val="00445ACA"/>
    <w:rsid w:val="00446FA1"/>
    <w:rsid w:val="00447C29"/>
    <w:rsid w:val="00455A39"/>
    <w:rsid w:val="00470C00"/>
    <w:rsid w:val="00495235"/>
    <w:rsid w:val="004A038C"/>
    <w:rsid w:val="004B553C"/>
    <w:rsid w:val="004D01C1"/>
    <w:rsid w:val="004D4346"/>
    <w:rsid w:val="005076F8"/>
    <w:rsid w:val="00531913"/>
    <w:rsid w:val="00537327"/>
    <w:rsid w:val="0053767D"/>
    <w:rsid w:val="00541DC2"/>
    <w:rsid w:val="00552B61"/>
    <w:rsid w:val="00591803"/>
    <w:rsid w:val="00595232"/>
    <w:rsid w:val="005A6D17"/>
    <w:rsid w:val="005B3C9B"/>
    <w:rsid w:val="005F5C1F"/>
    <w:rsid w:val="00603308"/>
    <w:rsid w:val="006039C4"/>
    <w:rsid w:val="006066CE"/>
    <w:rsid w:val="00610350"/>
    <w:rsid w:val="006263CF"/>
    <w:rsid w:val="00655591"/>
    <w:rsid w:val="006650C3"/>
    <w:rsid w:val="006751EC"/>
    <w:rsid w:val="00680497"/>
    <w:rsid w:val="006911EA"/>
    <w:rsid w:val="00694050"/>
    <w:rsid w:val="006A0B5F"/>
    <w:rsid w:val="006A3F72"/>
    <w:rsid w:val="006A53FD"/>
    <w:rsid w:val="006E334E"/>
    <w:rsid w:val="00714DC9"/>
    <w:rsid w:val="00725847"/>
    <w:rsid w:val="00736BC9"/>
    <w:rsid w:val="007502F4"/>
    <w:rsid w:val="00781117"/>
    <w:rsid w:val="007A2C30"/>
    <w:rsid w:val="007B16BA"/>
    <w:rsid w:val="007C1F5C"/>
    <w:rsid w:val="007D0853"/>
    <w:rsid w:val="007E506A"/>
    <w:rsid w:val="007F2DBA"/>
    <w:rsid w:val="007F57B8"/>
    <w:rsid w:val="008021EE"/>
    <w:rsid w:val="00810979"/>
    <w:rsid w:val="00812660"/>
    <w:rsid w:val="00813799"/>
    <w:rsid w:val="00822D8A"/>
    <w:rsid w:val="0082646B"/>
    <w:rsid w:val="0083330E"/>
    <w:rsid w:val="00835895"/>
    <w:rsid w:val="008506B2"/>
    <w:rsid w:val="0086350B"/>
    <w:rsid w:val="008655A5"/>
    <w:rsid w:val="0087233B"/>
    <w:rsid w:val="00874C15"/>
    <w:rsid w:val="008761D8"/>
    <w:rsid w:val="00884D20"/>
    <w:rsid w:val="008C0385"/>
    <w:rsid w:val="008C090D"/>
    <w:rsid w:val="008C1DFA"/>
    <w:rsid w:val="008C3656"/>
    <w:rsid w:val="008F5D9C"/>
    <w:rsid w:val="00903362"/>
    <w:rsid w:val="009169C6"/>
    <w:rsid w:val="009251C8"/>
    <w:rsid w:val="00942A65"/>
    <w:rsid w:val="009771B4"/>
    <w:rsid w:val="00984874"/>
    <w:rsid w:val="00994BEB"/>
    <w:rsid w:val="009B275A"/>
    <w:rsid w:val="009C4998"/>
    <w:rsid w:val="009D2EDC"/>
    <w:rsid w:val="009D37B0"/>
    <w:rsid w:val="009F5341"/>
    <w:rsid w:val="009F780A"/>
    <w:rsid w:val="00A17EEA"/>
    <w:rsid w:val="00A22964"/>
    <w:rsid w:val="00A2618E"/>
    <w:rsid w:val="00A43744"/>
    <w:rsid w:val="00A6743F"/>
    <w:rsid w:val="00A714D9"/>
    <w:rsid w:val="00A91FF3"/>
    <w:rsid w:val="00A92CBB"/>
    <w:rsid w:val="00AA0ABB"/>
    <w:rsid w:val="00AB3CAF"/>
    <w:rsid w:val="00AE15DC"/>
    <w:rsid w:val="00AE1ED6"/>
    <w:rsid w:val="00AE5824"/>
    <w:rsid w:val="00B03719"/>
    <w:rsid w:val="00B07180"/>
    <w:rsid w:val="00B1070F"/>
    <w:rsid w:val="00B11EB8"/>
    <w:rsid w:val="00B24822"/>
    <w:rsid w:val="00B40C14"/>
    <w:rsid w:val="00B41BF9"/>
    <w:rsid w:val="00B65656"/>
    <w:rsid w:val="00B7327A"/>
    <w:rsid w:val="00B76589"/>
    <w:rsid w:val="00B87E4C"/>
    <w:rsid w:val="00B91938"/>
    <w:rsid w:val="00B9345F"/>
    <w:rsid w:val="00BB38AC"/>
    <w:rsid w:val="00BD3964"/>
    <w:rsid w:val="00BD731A"/>
    <w:rsid w:val="00BE206B"/>
    <w:rsid w:val="00BF42CC"/>
    <w:rsid w:val="00C017B4"/>
    <w:rsid w:val="00C07C7A"/>
    <w:rsid w:val="00C10B6F"/>
    <w:rsid w:val="00C12A1F"/>
    <w:rsid w:val="00C31FB1"/>
    <w:rsid w:val="00C369C7"/>
    <w:rsid w:val="00C4688C"/>
    <w:rsid w:val="00C57BA6"/>
    <w:rsid w:val="00C62329"/>
    <w:rsid w:val="00C727D9"/>
    <w:rsid w:val="00C7372D"/>
    <w:rsid w:val="00C75CF6"/>
    <w:rsid w:val="00C77AC2"/>
    <w:rsid w:val="00C81581"/>
    <w:rsid w:val="00C84F81"/>
    <w:rsid w:val="00C85C38"/>
    <w:rsid w:val="00C96133"/>
    <w:rsid w:val="00CA76E9"/>
    <w:rsid w:val="00CC2F68"/>
    <w:rsid w:val="00CD0AC6"/>
    <w:rsid w:val="00CD28EA"/>
    <w:rsid w:val="00CD507E"/>
    <w:rsid w:val="00CE298F"/>
    <w:rsid w:val="00CF0933"/>
    <w:rsid w:val="00CF1755"/>
    <w:rsid w:val="00CF334E"/>
    <w:rsid w:val="00D0502C"/>
    <w:rsid w:val="00D25114"/>
    <w:rsid w:val="00D25C49"/>
    <w:rsid w:val="00D365BC"/>
    <w:rsid w:val="00D37461"/>
    <w:rsid w:val="00D42F6C"/>
    <w:rsid w:val="00D5475E"/>
    <w:rsid w:val="00D91079"/>
    <w:rsid w:val="00D92B24"/>
    <w:rsid w:val="00DB6661"/>
    <w:rsid w:val="00DB7706"/>
    <w:rsid w:val="00DE0B6F"/>
    <w:rsid w:val="00DF55E8"/>
    <w:rsid w:val="00E003F9"/>
    <w:rsid w:val="00E10D47"/>
    <w:rsid w:val="00E3101B"/>
    <w:rsid w:val="00E513C8"/>
    <w:rsid w:val="00E53A81"/>
    <w:rsid w:val="00E63CC6"/>
    <w:rsid w:val="00E75B9F"/>
    <w:rsid w:val="00E77A07"/>
    <w:rsid w:val="00E8474E"/>
    <w:rsid w:val="00E90C62"/>
    <w:rsid w:val="00EA3A3B"/>
    <w:rsid w:val="00EB40F8"/>
    <w:rsid w:val="00EC4B60"/>
    <w:rsid w:val="00ED4305"/>
    <w:rsid w:val="00ED5D06"/>
    <w:rsid w:val="00EF1555"/>
    <w:rsid w:val="00EF7CAF"/>
    <w:rsid w:val="00F1573A"/>
    <w:rsid w:val="00F25819"/>
    <w:rsid w:val="00F27D3A"/>
    <w:rsid w:val="00F30D80"/>
    <w:rsid w:val="00F40749"/>
    <w:rsid w:val="00F7347D"/>
    <w:rsid w:val="00F8065C"/>
    <w:rsid w:val="00FC3B34"/>
    <w:rsid w:val="00FD061B"/>
    <w:rsid w:val="00FE4183"/>
    <w:rsid w:val="00FE7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19A8"/>
  <w15:chartTrackingRefBased/>
  <w15:docId w15:val="{4AB5CAE9-9ACE-446E-B89E-82FE03DF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06A"/>
  </w:style>
  <w:style w:type="paragraph" w:styleId="Heading1">
    <w:name w:val="heading 1"/>
    <w:basedOn w:val="Normal"/>
    <w:next w:val="Normal"/>
    <w:link w:val="Heading1Char"/>
    <w:uiPriority w:val="9"/>
    <w:qFormat/>
    <w:rsid w:val="008F5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5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5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5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5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5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5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D9C"/>
    <w:rPr>
      <w:rFonts w:eastAsiaTheme="majorEastAsia" w:cstheme="majorBidi"/>
      <w:color w:val="272727" w:themeColor="text1" w:themeTint="D8"/>
    </w:rPr>
  </w:style>
  <w:style w:type="paragraph" w:styleId="Title">
    <w:name w:val="Title"/>
    <w:basedOn w:val="Normal"/>
    <w:next w:val="Normal"/>
    <w:link w:val="TitleChar"/>
    <w:uiPriority w:val="10"/>
    <w:qFormat/>
    <w:rsid w:val="008F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D9C"/>
    <w:pPr>
      <w:spacing w:before="160"/>
      <w:jc w:val="center"/>
    </w:pPr>
    <w:rPr>
      <w:i/>
      <w:iCs/>
      <w:color w:val="404040" w:themeColor="text1" w:themeTint="BF"/>
    </w:rPr>
  </w:style>
  <w:style w:type="character" w:customStyle="1" w:styleId="QuoteChar">
    <w:name w:val="Quote Char"/>
    <w:basedOn w:val="DefaultParagraphFont"/>
    <w:link w:val="Quote"/>
    <w:uiPriority w:val="29"/>
    <w:rsid w:val="008F5D9C"/>
    <w:rPr>
      <w:i/>
      <w:iCs/>
      <w:color w:val="404040" w:themeColor="text1" w:themeTint="BF"/>
    </w:rPr>
  </w:style>
  <w:style w:type="paragraph" w:styleId="ListParagraph">
    <w:name w:val="List Paragraph"/>
    <w:basedOn w:val="Normal"/>
    <w:uiPriority w:val="34"/>
    <w:qFormat/>
    <w:rsid w:val="008F5D9C"/>
    <w:pPr>
      <w:ind w:left="720"/>
      <w:contextualSpacing/>
    </w:pPr>
  </w:style>
  <w:style w:type="character" w:styleId="IntenseEmphasis">
    <w:name w:val="Intense Emphasis"/>
    <w:basedOn w:val="DefaultParagraphFont"/>
    <w:uiPriority w:val="21"/>
    <w:qFormat/>
    <w:rsid w:val="008F5D9C"/>
    <w:rPr>
      <w:i/>
      <w:iCs/>
      <w:color w:val="0F4761" w:themeColor="accent1" w:themeShade="BF"/>
    </w:rPr>
  </w:style>
  <w:style w:type="paragraph" w:styleId="IntenseQuote">
    <w:name w:val="Intense Quote"/>
    <w:basedOn w:val="Normal"/>
    <w:next w:val="Normal"/>
    <w:link w:val="IntenseQuoteChar"/>
    <w:uiPriority w:val="30"/>
    <w:qFormat/>
    <w:rsid w:val="008F5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D9C"/>
    <w:rPr>
      <w:i/>
      <w:iCs/>
      <w:color w:val="0F4761" w:themeColor="accent1" w:themeShade="BF"/>
    </w:rPr>
  </w:style>
  <w:style w:type="character" w:styleId="IntenseReference">
    <w:name w:val="Intense Reference"/>
    <w:basedOn w:val="DefaultParagraphFont"/>
    <w:uiPriority w:val="32"/>
    <w:qFormat/>
    <w:rsid w:val="008F5D9C"/>
    <w:rPr>
      <w:b/>
      <w:bCs/>
      <w:smallCaps/>
      <w:color w:val="0F4761" w:themeColor="accent1" w:themeShade="BF"/>
      <w:spacing w:val="5"/>
    </w:rPr>
  </w:style>
  <w:style w:type="paragraph" w:styleId="TOCHeading">
    <w:name w:val="TOC Heading"/>
    <w:basedOn w:val="Heading1"/>
    <w:next w:val="Normal"/>
    <w:uiPriority w:val="39"/>
    <w:unhideWhenUsed/>
    <w:qFormat/>
    <w:rsid w:val="00CF093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F0933"/>
    <w:pPr>
      <w:spacing w:after="100"/>
    </w:pPr>
  </w:style>
  <w:style w:type="paragraph" w:styleId="TOC2">
    <w:name w:val="toc 2"/>
    <w:basedOn w:val="Normal"/>
    <w:next w:val="Normal"/>
    <w:autoRedefine/>
    <w:uiPriority w:val="39"/>
    <w:unhideWhenUsed/>
    <w:rsid w:val="00CF0933"/>
    <w:pPr>
      <w:spacing w:after="100"/>
      <w:ind w:left="240"/>
    </w:pPr>
  </w:style>
  <w:style w:type="paragraph" w:styleId="TOC3">
    <w:name w:val="toc 3"/>
    <w:basedOn w:val="Normal"/>
    <w:next w:val="Normal"/>
    <w:autoRedefine/>
    <w:uiPriority w:val="39"/>
    <w:unhideWhenUsed/>
    <w:rsid w:val="00CF0933"/>
    <w:pPr>
      <w:spacing w:after="100"/>
      <w:ind w:left="480"/>
    </w:pPr>
  </w:style>
  <w:style w:type="character" w:styleId="Hyperlink">
    <w:name w:val="Hyperlink"/>
    <w:basedOn w:val="DefaultParagraphFont"/>
    <w:uiPriority w:val="99"/>
    <w:unhideWhenUsed/>
    <w:rsid w:val="00CF0933"/>
    <w:rPr>
      <w:color w:val="467886" w:themeColor="hyperlink"/>
      <w:u w:val="single"/>
    </w:rPr>
  </w:style>
  <w:style w:type="paragraph" w:styleId="TOC4">
    <w:name w:val="toc 4"/>
    <w:basedOn w:val="Normal"/>
    <w:next w:val="Normal"/>
    <w:autoRedefine/>
    <w:uiPriority w:val="39"/>
    <w:unhideWhenUsed/>
    <w:rsid w:val="00F8065C"/>
    <w:pPr>
      <w:spacing w:after="100"/>
      <w:ind w:left="720"/>
    </w:pPr>
  </w:style>
  <w:style w:type="table" w:styleId="TableGrid">
    <w:name w:val="Table Grid"/>
    <w:basedOn w:val="TableNormal"/>
    <w:uiPriority w:val="39"/>
    <w:rsid w:val="003F0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0B6F"/>
    <w:rPr>
      <w:color w:val="605E5C"/>
      <w:shd w:val="clear" w:color="auto" w:fill="E1DFDD"/>
    </w:rPr>
  </w:style>
  <w:style w:type="character" w:styleId="FollowedHyperlink">
    <w:name w:val="FollowedHyperlink"/>
    <w:basedOn w:val="DefaultParagraphFont"/>
    <w:uiPriority w:val="99"/>
    <w:semiHidden/>
    <w:unhideWhenUsed/>
    <w:rsid w:val="00C10B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com/en/evaluation-tools/nucleo-wb15cc.html?utm_source=chatgpt.com" TargetMode="External"/><Relationship Id="rId3" Type="http://schemas.openxmlformats.org/officeDocument/2006/relationships/styles" Target="styles.xml"/><Relationship Id="rId7" Type="http://schemas.openxmlformats.org/officeDocument/2006/relationships/hyperlink" Target="https://www.st.com/en/evaluation-tools/nucleo-wb15cc.html?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t.com/en/evaluation-tools/nucleo-wb15cc.html?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elp.ableton.com/hc/en-us/articles/6130134332188-Bluetooth-Headphones-and-Latency-in-Note" TargetMode="External"/><Relationship Id="rId4" Type="http://schemas.openxmlformats.org/officeDocument/2006/relationships/settings" Target="settings.xml"/><Relationship Id="rId9" Type="http://schemas.openxmlformats.org/officeDocument/2006/relationships/hyperlink" Target="https://www.intel.com/content/www/us/en/gaming/resources/how-to-fix-input-la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91D07-DA47-4935-BD5E-EDCF8135E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6978</TotalTime>
  <Pages>8</Pages>
  <Words>1955</Words>
  <Characters>10171</Characters>
  <Application>Microsoft Office Word</Application>
  <DocSecurity>0</DocSecurity>
  <Lines>274</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33</cp:revision>
  <dcterms:created xsi:type="dcterms:W3CDTF">2025-10-21T02:21:00Z</dcterms:created>
  <dcterms:modified xsi:type="dcterms:W3CDTF">2026-03-21T04:24:00Z</dcterms:modified>
</cp:coreProperties>
</file>