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17" w:rsidRDefault="002E7CA2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:rsidR="00FA1017" w:rsidRDefault="002E7CA2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:rsidR="00FA1017" w:rsidRDefault="002E7C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:rsidR="00FA1017" w:rsidRDefault="00FA10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1017" w:rsidRDefault="00FA10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1017" w:rsidRDefault="00FA10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A1017" w:rsidRDefault="00FA10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A1017" w:rsidRDefault="002E7C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2"/>
        </w:rPr>
      </w:pPr>
      <w:r>
        <w:rPr>
          <w:rFonts w:ascii="Times New Roman" w:eastAsia="Times New Roman" w:hAnsi="Times New Roman" w:cs="Times New Roman"/>
          <w:bCs/>
          <w:sz w:val="36"/>
          <w:szCs w:val="32"/>
        </w:rPr>
        <w:t>Отчет</w:t>
      </w:r>
    </w:p>
    <w:p w:rsidR="00FA1017" w:rsidRDefault="002E7C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6"/>
          <w:szCs w:val="32"/>
        </w:rPr>
        <w:t>по производственной практике</w:t>
      </w:r>
    </w:p>
    <w:p w:rsidR="00FA1017" w:rsidRDefault="00FA1017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FA1017" w:rsidRDefault="00FA101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A1017" w:rsidRDefault="00FA101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A1017" w:rsidRDefault="002E7CA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Модуль (код и наименование):</w:t>
      </w:r>
    </w:p>
    <w:p w:rsidR="00FA1017" w:rsidRDefault="002E7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ПМ.03 Сопровождение и продвижение программного обеспечения отраслевой направленности </w:t>
      </w:r>
    </w:p>
    <w:p w:rsidR="00FA1017" w:rsidRDefault="00FA10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A1017" w:rsidRDefault="002E7CA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Индекс и наименование практики:</w:t>
      </w:r>
    </w:p>
    <w:p w:rsidR="00FA1017" w:rsidRDefault="002E7CA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ПП.03.01 Производственная практика (по профилю специальности)</w:t>
      </w:r>
    </w:p>
    <w:p w:rsidR="00FA1017" w:rsidRDefault="00FA1017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FA1017" w:rsidRDefault="00FA10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A1017" w:rsidRDefault="00FA1017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A1017" w:rsidRDefault="00FA1017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A1017" w:rsidRDefault="00FA1017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A1017" w:rsidRDefault="00B74A09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Выполнил студент: Лапин Станислав</w:t>
      </w:r>
    </w:p>
    <w:p w:rsidR="00FA1017" w:rsidRDefault="002E7CA2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:rsidR="00FA1017" w:rsidRDefault="002E7CA2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:rsidR="00FA1017" w:rsidRDefault="002E7CA2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F27482">
        <w:rPr>
          <w:rFonts w:ascii="Times New Roman" w:eastAsia="Times New Roman" w:hAnsi="Times New Roman" w:cs="Times New Roman"/>
          <w:sz w:val="28"/>
          <w:szCs w:val="28"/>
        </w:rPr>
        <w:t>омер зачётной книжки:</w:t>
      </w:r>
    </w:p>
    <w:p w:rsidR="00FA1017" w:rsidRDefault="002E7CA2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3 Группа С7120 Б</w:t>
      </w:r>
    </w:p>
    <w:p w:rsidR="00FA1017" w:rsidRDefault="00FA101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FA1017" w:rsidRDefault="00FA101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FA1017" w:rsidRDefault="002E7CA2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Пискаев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Д.Е.</w:t>
      </w:r>
    </w:p>
    <w:p w:rsidR="00FA1017" w:rsidRDefault="002E7CA2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Оценка:_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:rsidR="00FA1017" w:rsidRDefault="002E7CA2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Дата_________</w:t>
      </w:r>
    </w:p>
    <w:p w:rsidR="00FA1017" w:rsidRDefault="002E7CA2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:rsidR="00FA1017" w:rsidRDefault="00FA1017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FA1017" w:rsidRDefault="00FA1017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FA1017" w:rsidRDefault="00FA1017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FA1017" w:rsidRDefault="00FA10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1017" w:rsidRDefault="00FA10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1017" w:rsidRDefault="00FA10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1017" w:rsidRDefault="002E7C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FA1017" w:rsidRDefault="002E7C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FA1017" w:rsidRDefault="002E7CA2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_RefHeading___Toc864_1717036599"/>
      <w:bookmarkEnd w:id="0"/>
      <w:r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sdt>
      <w:sdtPr>
        <w:id w:val="-1818568973"/>
        <w:docPartObj>
          <w:docPartGallery w:val="Table of Contents"/>
          <w:docPartUnique/>
        </w:docPartObj>
      </w:sdtPr>
      <w:sdtEndPr/>
      <w:sdtContent>
        <w:p w:rsidR="00FA1017" w:rsidRDefault="002E7CA2">
          <w:pPr>
            <w:pStyle w:val="11"/>
            <w:tabs>
              <w:tab w:val="clear" w:pos="9345"/>
              <w:tab w:val="right" w:leader="dot" w:pos="9355"/>
            </w:tabs>
          </w:pPr>
          <w:r>
            <w:fldChar w:fldCharType="begin"/>
          </w:r>
          <w:r>
            <w:rPr>
              <w:rStyle w:val="aa"/>
              <w:rFonts w:ascii="Times New Roman" w:hAnsi="Times New Roman"/>
              <w:sz w:val="28"/>
              <w:szCs w:val="28"/>
            </w:rPr>
            <w:instrText xml:space="preserve"> TOC \f \o "1-9" \h</w:instrText>
          </w:r>
          <w:r>
            <w:rPr>
              <w:rStyle w:val="aa"/>
              <w:rFonts w:ascii="Times New Roman" w:hAnsi="Times New Roman"/>
              <w:sz w:val="28"/>
              <w:szCs w:val="28"/>
            </w:rPr>
            <w:fldChar w:fldCharType="separate"/>
          </w:r>
          <w:hyperlink w:anchor="__RefHeading___Toc740_1717036599">
            <w:r>
              <w:rPr>
                <w:rStyle w:val="aa"/>
                <w:rFonts w:ascii="Times New Roman" w:hAnsi="Times New Roman"/>
                <w:sz w:val="28"/>
                <w:szCs w:val="28"/>
              </w:rPr>
              <w:t>ВВЕДЕНИЕ</w:t>
            </w:r>
            <w:r>
              <w:rPr>
                <w:rStyle w:val="aa"/>
                <w:rFonts w:ascii="Times New Roman" w:hAnsi="Times New Roman"/>
                <w:sz w:val="28"/>
                <w:szCs w:val="28"/>
              </w:rPr>
              <w:tab/>
              <w:t>3</w:t>
            </w:r>
          </w:hyperlink>
        </w:p>
        <w:p w:rsidR="00FA1017" w:rsidRDefault="00882EC5">
          <w:pPr>
            <w:pStyle w:val="11"/>
            <w:tabs>
              <w:tab w:val="clear" w:pos="9345"/>
              <w:tab w:val="right" w:leader="dot" w:pos="9355"/>
            </w:tabs>
          </w:pPr>
          <w:hyperlink w:anchor="__RefHeading___Toc742_1717036599">
            <w:r w:rsidR="002E7CA2">
              <w:rPr>
                <w:rStyle w:val="aa"/>
                <w:rFonts w:ascii="Times New Roman" w:hAnsi="Times New Roman"/>
                <w:sz w:val="28"/>
                <w:szCs w:val="28"/>
              </w:rPr>
              <w:t>Глава 1 Описание предприятия</w:t>
            </w:r>
            <w:r w:rsidR="002E7CA2">
              <w:rPr>
                <w:rStyle w:val="aa"/>
                <w:rFonts w:ascii="Times New Roman" w:hAnsi="Times New Roman"/>
                <w:sz w:val="28"/>
                <w:szCs w:val="28"/>
              </w:rPr>
              <w:tab/>
              <w:t>4</w:t>
            </w:r>
          </w:hyperlink>
        </w:p>
        <w:p w:rsidR="00FA1017" w:rsidRDefault="00882EC5">
          <w:pPr>
            <w:pStyle w:val="11"/>
            <w:tabs>
              <w:tab w:val="clear" w:pos="9345"/>
              <w:tab w:val="right" w:leader="dot" w:pos="9355"/>
            </w:tabs>
          </w:pPr>
          <w:hyperlink w:anchor="__RefHeading___Toc744_1717036599">
            <w:r w:rsidR="002E7CA2">
              <w:rPr>
                <w:rStyle w:val="aa"/>
                <w:rFonts w:ascii="Times New Roman" w:hAnsi="Times New Roman"/>
                <w:sz w:val="28"/>
                <w:szCs w:val="28"/>
              </w:rPr>
              <w:t>Глава 2 Описание программного обеспечения предприятия</w:t>
            </w:r>
            <w:r w:rsidR="002E7CA2">
              <w:rPr>
                <w:rStyle w:val="aa"/>
                <w:rFonts w:ascii="Times New Roman" w:hAnsi="Times New Roman"/>
                <w:sz w:val="28"/>
                <w:szCs w:val="28"/>
              </w:rPr>
              <w:tab/>
              <w:t>6</w:t>
            </w:r>
          </w:hyperlink>
        </w:p>
        <w:p w:rsidR="00FA1017" w:rsidRDefault="00882EC5">
          <w:pPr>
            <w:pStyle w:val="11"/>
            <w:tabs>
              <w:tab w:val="clear" w:pos="9345"/>
              <w:tab w:val="right" w:leader="dot" w:pos="9355"/>
            </w:tabs>
          </w:pPr>
          <w:hyperlink w:anchor="__RefHeading___Toc746_1717036599">
            <w:r w:rsidR="002E7CA2">
              <w:rPr>
                <w:rStyle w:val="aa"/>
                <w:rFonts w:ascii="Times New Roman" w:hAnsi="Times New Roman"/>
                <w:sz w:val="28"/>
                <w:szCs w:val="28"/>
              </w:rPr>
              <w:t>Глава 3 Описание программного продукта используемого на предприятии</w:t>
            </w:r>
            <w:r w:rsidR="002E7CA2">
              <w:rPr>
                <w:rStyle w:val="aa"/>
                <w:rFonts w:ascii="Times New Roman" w:hAnsi="Times New Roman"/>
                <w:sz w:val="28"/>
                <w:szCs w:val="28"/>
              </w:rPr>
              <w:tab/>
              <w:t>7</w:t>
            </w:r>
          </w:hyperlink>
        </w:p>
        <w:p w:rsidR="00FA1017" w:rsidRDefault="00882EC5">
          <w:pPr>
            <w:pStyle w:val="23"/>
            <w:tabs>
              <w:tab w:val="clear" w:pos="9072"/>
              <w:tab w:val="right" w:leader="dot" w:pos="9355"/>
            </w:tabs>
          </w:pPr>
          <w:hyperlink w:anchor="__RefHeading___Toc748_1717036599">
            <w:r w:rsidR="002E7CA2">
              <w:rPr>
                <w:rStyle w:val="aa"/>
                <w:rFonts w:ascii="Times New Roman" w:hAnsi="Times New Roman"/>
              </w:rPr>
              <w:t>3.1 Векторная и растровая графика</w:t>
            </w:r>
            <w:r w:rsidR="002E7CA2">
              <w:rPr>
                <w:rStyle w:val="aa"/>
                <w:rFonts w:ascii="Times New Roman" w:hAnsi="Times New Roman"/>
              </w:rPr>
              <w:tab/>
              <w:t>7</w:t>
            </w:r>
          </w:hyperlink>
        </w:p>
        <w:p w:rsidR="00FA1017" w:rsidRDefault="00882EC5">
          <w:pPr>
            <w:pStyle w:val="23"/>
            <w:tabs>
              <w:tab w:val="clear" w:pos="9072"/>
              <w:tab w:val="right" w:leader="dot" w:pos="9355"/>
            </w:tabs>
          </w:pPr>
          <w:hyperlink w:anchor="__RefHeading___Toc750_1717036599">
            <w:r w:rsidR="002E7CA2">
              <w:rPr>
                <w:rStyle w:val="aa"/>
                <w:rFonts w:ascii="Times New Roman" w:hAnsi="Times New Roman"/>
              </w:rPr>
              <w:t>3.2 Возможности программы</w:t>
            </w:r>
            <w:r w:rsidR="002E7CA2">
              <w:rPr>
                <w:rStyle w:val="aa"/>
                <w:rFonts w:ascii="Times New Roman" w:hAnsi="Times New Roman"/>
              </w:rPr>
              <w:tab/>
              <w:t>8</w:t>
            </w:r>
          </w:hyperlink>
        </w:p>
        <w:p w:rsidR="00FA1017" w:rsidRDefault="00882EC5">
          <w:pPr>
            <w:pStyle w:val="23"/>
            <w:tabs>
              <w:tab w:val="clear" w:pos="9072"/>
              <w:tab w:val="right" w:leader="dot" w:pos="9355"/>
            </w:tabs>
          </w:pPr>
          <w:hyperlink w:anchor="__RefHeading___Toc752_1717036599">
            <w:r w:rsidR="002E7CA2">
              <w:rPr>
                <w:rStyle w:val="aa"/>
                <w:rFonts w:ascii="Times New Roman" w:hAnsi="Times New Roman"/>
              </w:rPr>
              <w:t>3.3 Преимущества и недостатки</w:t>
            </w:r>
            <w:r w:rsidR="002E7CA2">
              <w:rPr>
                <w:rStyle w:val="aa"/>
                <w:rFonts w:ascii="Times New Roman" w:hAnsi="Times New Roman"/>
              </w:rPr>
              <w:tab/>
              <w:t>8</w:t>
            </w:r>
          </w:hyperlink>
        </w:p>
        <w:p w:rsidR="00FA1017" w:rsidRDefault="00882EC5">
          <w:pPr>
            <w:pStyle w:val="11"/>
            <w:tabs>
              <w:tab w:val="clear" w:pos="9345"/>
              <w:tab w:val="right" w:leader="dot" w:pos="9355"/>
            </w:tabs>
          </w:pPr>
          <w:hyperlink w:anchor="__RefHeading___Toc756_1717036599">
            <w:r w:rsidR="002E7CA2">
              <w:rPr>
                <w:rStyle w:val="aa"/>
                <w:rFonts w:ascii="Times New Roman" w:hAnsi="Times New Roman"/>
                <w:sz w:val="28"/>
                <w:szCs w:val="28"/>
              </w:rPr>
              <w:t>ЗАКЛЮЧЕНИЕ</w:t>
            </w:r>
            <w:r w:rsidR="002E7CA2">
              <w:rPr>
                <w:rStyle w:val="aa"/>
                <w:rFonts w:ascii="Times New Roman" w:hAnsi="Times New Roman"/>
                <w:sz w:val="28"/>
                <w:szCs w:val="28"/>
              </w:rPr>
              <w:tab/>
              <w:t>11</w:t>
            </w:r>
          </w:hyperlink>
        </w:p>
        <w:p w:rsidR="00FA1017" w:rsidRDefault="00882EC5">
          <w:pPr>
            <w:pStyle w:val="11"/>
            <w:tabs>
              <w:tab w:val="clear" w:pos="9345"/>
              <w:tab w:val="right" w:leader="dot" w:pos="9355"/>
            </w:tabs>
          </w:pPr>
          <w:hyperlink w:anchor="__RefHeading___Toc758_1717036599">
            <w:r w:rsidR="002E7CA2">
              <w:rPr>
                <w:rStyle w:val="aa"/>
                <w:rFonts w:ascii="Times New Roman" w:hAnsi="Times New Roman"/>
                <w:sz w:val="28"/>
                <w:szCs w:val="28"/>
              </w:rPr>
              <w:t>СПИСОК ИСПОЛЬЗУЕМЫХ ИСТОЧНИКОВ</w:t>
            </w:r>
            <w:r w:rsidR="002E7CA2">
              <w:rPr>
                <w:rStyle w:val="aa"/>
                <w:rFonts w:ascii="Times New Roman" w:hAnsi="Times New Roman"/>
                <w:sz w:val="28"/>
                <w:szCs w:val="28"/>
              </w:rPr>
              <w:tab/>
              <w:t>12</w:t>
            </w:r>
          </w:hyperlink>
          <w:r w:rsidR="002E7CA2">
            <w:rPr>
              <w:rStyle w:val="aa"/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FA1017" w:rsidRDefault="002E7CA2">
      <w:pPr>
        <w:pStyle w:val="1"/>
        <w:spacing w:before="280" w:after="280"/>
        <w:jc w:val="center"/>
        <w:rPr>
          <w:rFonts w:eastAsiaTheme="majorEastAsia"/>
          <w:szCs w:val="28"/>
          <w:lang w:bidi="ru-RU"/>
        </w:rPr>
      </w:pPr>
      <w:bookmarkStart w:id="1" w:name="_Toc107818520"/>
      <w:bookmarkStart w:id="2" w:name="_Toc107307444"/>
      <w:r>
        <w:br w:type="page"/>
      </w:r>
    </w:p>
    <w:p w:rsidR="00FA1017" w:rsidRDefault="002E7CA2">
      <w:pPr>
        <w:pStyle w:val="1"/>
        <w:jc w:val="center"/>
        <w:rPr>
          <w:szCs w:val="28"/>
        </w:rPr>
      </w:pPr>
      <w:bookmarkStart w:id="3" w:name="__RefHeading___Toc740_1717036599"/>
      <w:bookmarkStart w:id="4" w:name="_Toc138758398"/>
      <w:bookmarkStart w:id="5" w:name="_Toc138762928"/>
      <w:bookmarkEnd w:id="3"/>
      <w:r>
        <w:rPr>
          <w:szCs w:val="28"/>
        </w:rPr>
        <w:lastRenderedPageBreak/>
        <w:t>ВВЕДЕНИЕ</w:t>
      </w:r>
      <w:bookmarkEnd w:id="4"/>
      <w:bookmarkEnd w:id="5"/>
    </w:p>
    <w:p w:rsidR="00FA1017" w:rsidRDefault="002E7CA2">
      <w:pPr>
        <w:spacing w:after="0" w:line="360" w:lineRule="auto"/>
        <w:ind w:right="13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Производственная практика является одним из основных шагов подготовки квалифицированного специалиста. Цель производственной практики (практики по профилю специальности) приобретение необходимых умений и практического опыта по виду профессиональной деятельности в соответствии с ОК 1, ОК 2, ОК З, ОК 4, ОК 5, ОК 6, ОК 7, ОК 8, ОК 9, ОК; ПК</w:t>
      </w:r>
    </w:p>
    <w:p w:rsidR="00FA1017" w:rsidRDefault="002E7CA2">
      <w:pPr>
        <w:spacing w:after="68" w:line="360" w:lineRule="auto"/>
        <w:ind w:left="24" w:right="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1.2,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1.3,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1.4,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1.5;</w:t>
      </w:r>
    </w:p>
    <w:p w:rsidR="00FA1017" w:rsidRDefault="002E7CA2">
      <w:pPr>
        <w:numPr>
          <w:ilvl w:val="0"/>
          <w:numId w:val="2"/>
        </w:numPr>
        <w:spacing w:after="107" w:line="360" w:lineRule="auto"/>
        <w:ind w:right="14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Обрабатывать статический информационный контент.</w:t>
      </w:r>
    </w:p>
    <w:p w:rsidR="00FA1017" w:rsidRDefault="002E7CA2">
      <w:pPr>
        <w:numPr>
          <w:ilvl w:val="0"/>
          <w:numId w:val="2"/>
        </w:numPr>
        <w:spacing w:after="101" w:line="360" w:lineRule="auto"/>
        <w:ind w:right="14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Обрабатывать динамический информационный контент.</w:t>
      </w:r>
    </w:p>
    <w:p w:rsidR="00FA1017" w:rsidRDefault="002E7CA2">
      <w:pPr>
        <w:numPr>
          <w:ilvl w:val="0"/>
          <w:numId w:val="2"/>
        </w:numPr>
        <w:spacing w:after="122" w:line="360" w:lineRule="auto"/>
        <w:ind w:right="14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подготовку оборудования к работе,</w:t>
      </w:r>
    </w:p>
    <w:p w:rsidR="00FA1017" w:rsidRDefault="002E7CA2">
      <w:pPr>
        <w:numPr>
          <w:ilvl w:val="0"/>
          <w:numId w:val="2"/>
        </w:numPr>
        <w:spacing w:after="32" w:line="360" w:lineRule="auto"/>
        <w:ind w:right="14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Настраивать и работать с отраслевым оборудованием</w:t>
      </w:r>
    </w:p>
    <w:p w:rsidR="00FA1017" w:rsidRDefault="002E7CA2">
      <w:pPr>
        <w:spacing w:after="32" w:line="360" w:lineRule="auto"/>
        <w:ind w:right="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обработки информационного контента,</w:t>
      </w:r>
    </w:p>
    <w:p w:rsidR="00FA1017" w:rsidRDefault="002E7CA2">
      <w:pPr>
        <w:numPr>
          <w:ilvl w:val="0"/>
          <w:numId w:val="2"/>
        </w:numPr>
        <w:spacing w:after="5" w:line="360" w:lineRule="auto"/>
        <w:ind w:right="14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Контролировать работу компьютерных, периферийных</w:t>
      </w:r>
    </w:p>
    <w:p w:rsidR="00FA1017" w:rsidRDefault="002E7CA2">
      <w:pPr>
        <w:spacing w:after="5" w:line="360" w:lineRule="auto"/>
        <w:ind w:right="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 и телекоммуникационных систем, обеспечивать их правильную эксплуатацию,</w:t>
      </w:r>
    </w:p>
    <w:p w:rsidR="00FA1017" w:rsidRDefault="002E7CA2">
      <w:pPr>
        <w:spacing w:line="360" w:lineRule="auto"/>
        <w:ind w:left="14" w:right="14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прохождения производственной практики было выбрано предприятие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Рест-Фуд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FA1017" w:rsidRDefault="002E7CA2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bidi="ru-RU"/>
        </w:rPr>
      </w:pPr>
      <w:r>
        <w:br w:type="page"/>
      </w:r>
    </w:p>
    <w:p w:rsidR="00FA1017" w:rsidRDefault="002E7CA2">
      <w:pPr>
        <w:pStyle w:val="22"/>
        <w:widowControl w:val="0"/>
        <w:shd w:val="clear" w:color="auto" w:fill="auto"/>
        <w:tabs>
          <w:tab w:val="left" w:pos="1813"/>
          <w:tab w:val="left" w:pos="3138"/>
        </w:tabs>
        <w:spacing w:before="0" w:after="0" w:line="480" w:lineRule="auto"/>
        <w:ind w:firstLine="740"/>
        <w:jc w:val="center"/>
        <w:outlineLvl w:val="0"/>
      </w:pPr>
      <w:bookmarkStart w:id="6" w:name="__RefHeading___Toc742_1717036599"/>
      <w:bookmarkStart w:id="7" w:name="_Toc138762929"/>
      <w:bookmarkStart w:id="8" w:name="_Toc138758399"/>
      <w:bookmarkStart w:id="9" w:name="_Toc122544158"/>
      <w:bookmarkEnd w:id="6"/>
      <w:r>
        <w:rPr>
          <w:b/>
        </w:rPr>
        <w:lastRenderedPageBreak/>
        <w:t>ГЛАВА 1 ОПИСАНИЕ ПРЕДПРИЯТИЯ</w:t>
      </w:r>
      <w:bookmarkEnd w:id="7"/>
      <w:bookmarkEnd w:id="8"/>
      <w:bookmarkEnd w:id="9"/>
    </w:p>
    <w:p w:rsidR="000F7F8B" w:rsidRPr="000F7F8B" w:rsidRDefault="002E7CA2" w:rsidP="000F7F8B">
      <w:pPr>
        <w:pStyle w:val="a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F7F8B" w:rsidRPr="000F7F8B">
        <w:rPr>
          <w:rFonts w:ascii="Times New Roman" w:hAnsi="Times New Roman" w:cs="Times New Roman"/>
          <w:bCs/>
          <w:sz w:val="28"/>
          <w:szCs w:val="28"/>
        </w:rPr>
        <w:t>ООО "</w:t>
      </w:r>
      <w:proofErr w:type="spellStart"/>
      <w:r w:rsidR="000F7F8B" w:rsidRPr="000F7F8B">
        <w:rPr>
          <w:rFonts w:ascii="Times New Roman" w:hAnsi="Times New Roman" w:cs="Times New Roman"/>
          <w:bCs/>
          <w:sz w:val="28"/>
          <w:szCs w:val="28"/>
        </w:rPr>
        <w:t>Рест-Фуд</w:t>
      </w:r>
      <w:proofErr w:type="spellEnd"/>
      <w:r w:rsidR="000F7F8B" w:rsidRPr="000F7F8B">
        <w:rPr>
          <w:rFonts w:ascii="Times New Roman" w:hAnsi="Times New Roman" w:cs="Times New Roman"/>
          <w:bCs/>
          <w:sz w:val="28"/>
          <w:szCs w:val="28"/>
        </w:rPr>
        <w:t xml:space="preserve">" расположен в городе Выборге Ленинградской области и является центром молодежного инновационного творчества. Основные цели организации включают развитие производственных навыков у молодежи, поддержку наиболее талантливых учеников и проектов через </w:t>
      </w:r>
      <w:proofErr w:type="spellStart"/>
      <w:r w:rsidR="000F7F8B" w:rsidRPr="000F7F8B">
        <w:rPr>
          <w:rFonts w:ascii="Times New Roman" w:hAnsi="Times New Roman" w:cs="Times New Roman"/>
          <w:bCs/>
          <w:sz w:val="28"/>
          <w:szCs w:val="28"/>
        </w:rPr>
        <w:t>грантовую</w:t>
      </w:r>
      <w:proofErr w:type="spellEnd"/>
      <w:r w:rsidR="000F7F8B" w:rsidRPr="000F7F8B">
        <w:rPr>
          <w:rFonts w:ascii="Times New Roman" w:hAnsi="Times New Roman" w:cs="Times New Roman"/>
          <w:bCs/>
          <w:sz w:val="28"/>
          <w:szCs w:val="28"/>
        </w:rPr>
        <w:t xml:space="preserve"> поддержку, а также вовлечение молодежи в инновационную производственную деятельность.</w:t>
      </w:r>
    </w:p>
    <w:p w:rsidR="000F7F8B" w:rsidRPr="000F7F8B" w:rsidRDefault="000F7F8B" w:rsidP="000055E1">
      <w:pPr>
        <w:pStyle w:val="ad"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10" w:name="_GoBack"/>
      <w:bookmarkEnd w:id="10"/>
      <w:r w:rsidRPr="000F7F8B">
        <w:rPr>
          <w:rFonts w:ascii="Times New Roman" w:hAnsi="Times New Roman" w:cs="Times New Roman"/>
          <w:bCs/>
          <w:sz w:val="28"/>
          <w:szCs w:val="28"/>
        </w:rPr>
        <w:t xml:space="preserve">Центр предоставляет образовательную площадку для молодежи Выборгского района, где они могут обучиться работе на высокотехнологичном оборудовании для создания и поддержки творческих, научно-технических и инновационных проектов. Здесь также проводятся обучающие семинары по 3D-моделированию и конструированию для студентов и школьников. В рамках центра создана производственная лаборатория с современным оборудованием, включая 3D-принтер, устройство для лазерной резки, фрезерный станок, плоттер для резки пленки и </w:t>
      </w:r>
      <w:proofErr w:type="spellStart"/>
      <w:r w:rsidRPr="000F7F8B">
        <w:rPr>
          <w:rFonts w:ascii="Times New Roman" w:hAnsi="Times New Roman" w:cs="Times New Roman"/>
          <w:bCs/>
          <w:sz w:val="28"/>
          <w:szCs w:val="28"/>
        </w:rPr>
        <w:t>микрофрезу</w:t>
      </w:r>
      <w:proofErr w:type="spellEnd"/>
      <w:r w:rsidRPr="000F7F8B">
        <w:rPr>
          <w:rFonts w:ascii="Times New Roman" w:hAnsi="Times New Roman" w:cs="Times New Roman"/>
          <w:bCs/>
          <w:sz w:val="28"/>
          <w:szCs w:val="28"/>
        </w:rPr>
        <w:t xml:space="preserve"> для изготовления печатных плат.</w:t>
      </w:r>
    </w:p>
    <w:p w:rsidR="000F7F8B" w:rsidRPr="000F7F8B" w:rsidRDefault="000F7F8B" w:rsidP="000055E1">
      <w:pPr>
        <w:pStyle w:val="ad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F8B">
        <w:rPr>
          <w:rFonts w:ascii="Times New Roman" w:hAnsi="Times New Roman" w:cs="Times New Roman"/>
          <w:bCs/>
          <w:sz w:val="28"/>
          <w:szCs w:val="28"/>
        </w:rPr>
        <w:t>Центр также предлагает различные программы обучения, включая современные технологии обработки древесины, робототехнику, анимацию, 3D моделирование, столярное дело и другие. Кроме того, есть обучающие программы общих направлений, такие как интерактивный английский, подготовка к школе и журналистика.</w:t>
      </w:r>
    </w:p>
    <w:p w:rsidR="00FA1017" w:rsidRDefault="002E7CA2" w:rsidP="000F7F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Контакты ЦМИТ:</w:t>
      </w:r>
    </w:p>
    <w:p w:rsidR="00FA1017" w:rsidRDefault="002E7CA2">
      <w:pPr>
        <w:pStyle w:val="ad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Ленинградская область, г. Выборг, ул. Сборная, д. 2. </w:t>
      </w:r>
    </w:p>
    <w:p w:rsidR="00FA1017" w:rsidRPr="00B74A09" w:rsidRDefault="002E7CA2">
      <w:pPr>
        <w:pStyle w:val="ad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333333"/>
          <w:sz w:val="28"/>
          <w:szCs w:val="28"/>
        </w:rPr>
        <w:t>Тел</w:t>
      </w:r>
      <w:r w:rsidRPr="00B74A09">
        <w:rPr>
          <w:rFonts w:ascii="Times New Roman" w:hAnsi="Times New Roman"/>
          <w:color w:val="333333"/>
          <w:sz w:val="28"/>
          <w:szCs w:val="28"/>
          <w:lang w:val="en-US"/>
        </w:rPr>
        <w:t>. </w:t>
      </w:r>
      <w:r w:rsidRPr="00B74A09">
        <w:rPr>
          <w:rFonts w:ascii="Times New Roman" w:hAnsi="Times New Roman"/>
          <w:sz w:val="28"/>
          <w:szCs w:val="28"/>
          <w:lang w:val="en-US"/>
        </w:rPr>
        <w:t>+7 964 332-62-68</w:t>
      </w:r>
    </w:p>
    <w:p w:rsidR="00FA1017" w:rsidRPr="00B74A09" w:rsidRDefault="002E7CA2">
      <w:pPr>
        <w:pStyle w:val="ad"/>
        <w:spacing w:after="0" w:line="360" w:lineRule="auto"/>
        <w:jc w:val="both"/>
        <w:rPr>
          <w:lang w:val="en-US"/>
        </w:rPr>
      </w:pPr>
      <w:r w:rsidRPr="00B74A09">
        <w:rPr>
          <w:rFonts w:ascii="Times New Roman" w:hAnsi="Times New Roman"/>
          <w:color w:val="333333"/>
          <w:sz w:val="28"/>
          <w:szCs w:val="28"/>
          <w:lang w:val="en-US"/>
        </w:rPr>
        <w:t xml:space="preserve">E-mail: </w:t>
      </w:r>
      <w:r w:rsidRPr="00B74A09">
        <w:rPr>
          <w:rStyle w:val="Hyperlink0"/>
          <w:rFonts w:ascii="Times New Roman" w:hAnsi="Times New Roman"/>
          <w:color w:val="000000"/>
          <w:sz w:val="28"/>
          <w:szCs w:val="28"/>
          <w:lang w:val="en-US"/>
        </w:rPr>
        <w:t>info@fablabvbg.ru</w:t>
      </w:r>
    </w:p>
    <w:p w:rsidR="00FA1017" w:rsidRDefault="002E7CA2">
      <w:pPr>
        <w:pStyle w:val="af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На рисунке 1 представлена организационная структура ООО </w:t>
      </w:r>
      <w:r w:rsidRPr="00B74A09">
        <w:rPr>
          <w:rFonts w:ascii="Times New Roman" w:hAnsi="Times New Roman"/>
          <w:sz w:val="28"/>
          <w:szCs w:val="28"/>
          <w:u w:color="000000"/>
        </w:rPr>
        <w:t>«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Рест-Фуд</w:t>
      </w:r>
      <w:proofErr w:type="spellEnd"/>
      <w:r w:rsidRPr="00B74A09">
        <w:rPr>
          <w:rFonts w:ascii="Times New Roman" w:hAnsi="Times New Roman"/>
          <w:sz w:val="28"/>
          <w:szCs w:val="28"/>
          <w:u w:color="000000"/>
        </w:rPr>
        <w:t>»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FA1017" w:rsidRDefault="002E7CA2">
      <w:pPr>
        <w:pStyle w:val="af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8"/>
        <w:jc w:val="center"/>
      </w:pPr>
      <w:r>
        <w:rPr>
          <w:noProof/>
          <w:lang w:eastAsia="ru-RU" w:bidi="ar-SA"/>
        </w:rPr>
        <w:lastRenderedPageBreak/>
        <w:drawing>
          <wp:anchor distT="152400" distB="152400" distL="152400" distR="152400" simplePos="0" relativeHeight="2" behindDoc="0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319405</wp:posOffset>
            </wp:positionV>
            <wp:extent cx="6120130" cy="3333750"/>
            <wp:effectExtent l="0" t="0" r="0" b="0"/>
            <wp:wrapThrough wrapText="bothSides">
              <wp:wrapPolygon edited="0">
                <wp:start x="-163" y="0"/>
                <wp:lineTo x="21472" y="0"/>
                <wp:lineTo x="21472" y="21330"/>
                <wp:lineTo x="-163" y="21330"/>
                <wp:lineTo x="-163" y="0"/>
              </wp:wrapPolygon>
            </wp:wrapThrough>
            <wp:docPr id="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u w:color="000000"/>
        </w:rPr>
        <w:t xml:space="preserve">Рисунок 1 — Организационная структура ООО </w:t>
      </w:r>
      <w:r w:rsidRPr="00B74A09">
        <w:rPr>
          <w:rFonts w:ascii="Times New Roman" w:hAnsi="Times New Roman"/>
          <w:sz w:val="28"/>
          <w:szCs w:val="28"/>
          <w:u w:color="000000"/>
        </w:rPr>
        <w:t>«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Рест-Фуд</w:t>
      </w:r>
      <w:proofErr w:type="spellEnd"/>
      <w:r w:rsidRPr="00B74A09">
        <w:rPr>
          <w:rFonts w:ascii="Times New Roman" w:hAnsi="Times New Roman"/>
          <w:sz w:val="28"/>
          <w:szCs w:val="28"/>
          <w:u w:color="000000"/>
        </w:rPr>
        <w:t>»</w:t>
      </w:r>
    </w:p>
    <w:p w:rsidR="00FA1017" w:rsidRDefault="002E7CA2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bidi="ru-RU"/>
        </w:rPr>
      </w:pPr>
      <w:r>
        <w:br w:type="page"/>
      </w:r>
    </w:p>
    <w:p w:rsidR="00FA1017" w:rsidRDefault="002E7CA2">
      <w:pPr>
        <w:pStyle w:val="1"/>
        <w:spacing w:beforeAutospacing="0" w:after="280" w:line="360" w:lineRule="auto"/>
        <w:jc w:val="center"/>
        <w:rPr>
          <w:rFonts w:eastAsiaTheme="majorEastAsia"/>
          <w:b w:val="0"/>
          <w:bCs w:val="0"/>
          <w:szCs w:val="28"/>
          <w:lang w:bidi="ru-RU"/>
        </w:rPr>
      </w:pPr>
      <w:bookmarkStart w:id="11" w:name="__RefHeading___Toc744_1717036599"/>
      <w:bookmarkStart w:id="12" w:name="_Toc138762930"/>
      <w:bookmarkEnd w:id="11"/>
      <w:r>
        <w:rPr>
          <w:rFonts w:eastAsiaTheme="majorEastAsia"/>
          <w:szCs w:val="28"/>
          <w:lang w:bidi="ru-RU"/>
        </w:rPr>
        <w:lastRenderedPageBreak/>
        <w:t>ГЛАВА 2 ОПИСАНИЕ ПРОГРАММНОГО ОБЕСПЕЧАНИЯ</w:t>
      </w:r>
      <w:r w:rsidRPr="00B74A09">
        <w:rPr>
          <w:rFonts w:eastAsiaTheme="majorEastAsia"/>
          <w:szCs w:val="28"/>
          <w:lang w:bidi="ru-RU"/>
        </w:rPr>
        <w:t xml:space="preserve"> </w:t>
      </w:r>
      <w:r>
        <w:rPr>
          <w:rFonts w:eastAsiaTheme="majorEastAsia"/>
          <w:szCs w:val="28"/>
          <w:lang w:bidi="ru-RU"/>
        </w:rPr>
        <w:t>ПРЕДПРИЯТИЯ</w:t>
      </w:r>
      <w:bookmarkEnd w:id="1"/>
      <w:bookmarkEnd w:id="2"/>
      <w:bookmarkEnd w:id="12"/>
    </w:p>
    <w:p w:rsidR="000F7F8B" w:rsidRPr="000F7F8B" w:rsidRDefault="000F7F8B" w:rsidP="000055E1">
      <w:pPr>
        <w:pStyle w:val="af3"/>
        <w:numPr>
          <w:ilvl w:val="0"/>
          <w:numId w:val="4"/>
        </w:numPr>
        <w:spacing w:after="0" w:line="360" w:lineRule="auto"/>
        <w:ind w:left="1066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F7F8B">
        <w:rPr>
          <w:rFonts w:ascii="Times New Roman" w:hAnsi="Times New Roman" w:cs="Times New Roman"/>
          <w:sz w:val="28"/>
          <w:szCs w:val="28"/>
        </w:rPr>
        <w:t>На компьютерах предприятия используются следующие программы и операционные системы:</w:t>
      </w:r>
    </w:p>
    <w:p w:rsidR="000F7F8B" w:rsidRPr="000F7F8B" w:rsidRDefault="000F7F8B" w:rsidP="000055E1">
      <w:pPr>
        <w:pStyle w:val="af3"/>
        <w:numPr>
          <w:ilvl w:val="0"/>
          <w:numId w:val="4"/>
        </w:numPr>
        <w:spacing w:after="0" w:line="360" w:lineRule="auto"/>
        <w:ind w:left="1066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F7F8B">
        <w:rPr>
          <w:rFonts w:ascii="Times New Roman" w:hAnsi="Times New Roman" w:cs="Times New Roman"/>
          <w:sz w:val="28"/>
          <w:szCs w:val="28"/>
        </w:rPr>
        <w:t xml:space="preserve">Для операционной системы используется MS </w:t>
      </w:r>
      <w:proofErr w:type="spellStart"/>
      <w:r w:rsidRPr="000F7F8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F7F8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0F7F8B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0F7F8B">
        <w:rPr>
          <w:rFonts w:ascii="Times New Roman" w:hAnsi="Times New Roman" w:cs="Times New Roman"/>
          <w:sz w:val="28"/>
          <w:szCs w:val="28"/>
        </w:rPr>
        <w:t>.</w:t>
      </w:r>
    </w:p>
    <w:p w:rsidR="000F7F8B" w:rsidRPr="000F7F8B" w:rsidRDefault="000F7F8B" w:rsidP="000055E1">
      <w:pPr>
        <w:pStyle w:val="af3"/>
        <w:numPr>
          <w:ilvl w:val="0"/>
          <w:numId w:val="4"/>
        </w:numPr>
        <w:spacing w:after="0" w:line="360" w:lineRule="auto"/>
        <w:ind w:left="1066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F7F8B">
        <w:rPr>
          <w:rFonts w:ascii="Times New Roman" w:hAnsi="Times New Roman" w:cs="Times New Roman"/>
          <w:sz w:val="28"/>
          <w:szCs w:val="28"/>
        </w:rPr>
        <w:t xml:space="preserve">Для офисных задач используется MS </w:t>
      </w:r>
      <w:proofErr w:type="spellStart"/>
      <w:r w:rsidRPr="000F7F8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0F7F8B">
        <w:rPr>
          <w:rFonts w:ascii="Times New Roman" w:hAnsi="Times New Roman" w:cs="Times New Roman"/>
          <w:sz w:val="28"/>
          <w:szCs w:val="28"/>
        </w:rPr>
        <w:t xml:space="preserve"> 2021, включающий </w:t>
      </w:r>
      <w:proofErr w:type="spellStart"/>
      <w:r w:rsidRPr="000F7F8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0F7F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7F8B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0F7F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7F8B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0F7F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7F8B"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 w:rsidRPr="000F7F8B">
        <w:rPr>
          <w:rFonts w:ascii="Times New Roman" w:hAnsi="Times New Roman" w:cs="Times New Roman"/>
          <w:sz w:val="28"/>
          <w:szCs w:val="28"/>
        </w:rPr>
        <w:t>.</w:t>
      </w:r>
    </w:p>
    <w:p w:rsidR="000F7F8B" w:rsidRPr="000F7F8B" w:rsidRDefault="000F7F8B" w:rsidP="000055E1">
      <w:pPr>
        <w:pStyle w:val="af3"/>
        <w:numPr>
          <w:ilvl w:val="0"/>
          <w:numId w:val="4"/>
        </w:numPr>
        <w:spacing w:after="0" w:line="360" w:lineRule="auto"/>
        <w:ind w:left="1066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F7F8B"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 используется антивирусное ПО </w:t>
      </w:r>
      <w:proofErr w:type="spellStart"/>
      <w:r w:rsidRPr="000F7F8B"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 w:rsidRPr="000F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F8B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0F7F8B">
        <w:rPr>
          <w:rFonts w:ascii="Times New Roman" w:hAnsi="Times New Roman" w:cs="Times New Roman"/>
          <w:sz w:val="28"/>
          <w:szCs w:val="28"/>
        </w:rPr>
        <w:t>, предназначенное для бизнеса.</w:t>
      </w:r>
    </w:p>
    <w:p w:rsidR="000F7F8B" w:rsidRPr="000F7F8B" w:rsidRDefault="000F7F8B" w:rsidP="000055E1">
      <w:pPr>
        <w:pStyle w:val="af3"/>
        <w:numPr>
          <w:ilvl w:val="0"/>
          <w:numId w:val="4"/>
        </w:numPr>
        <w:spacing w:after="0" w:line="360" w:lineRule="auto"/>
        <w:ind w:left="1066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F7F8B">
        <w:rPr>
          <w:rFonts w:ascii="Times New Roman" w:hAnsi="Times New Roman" w:cs="Times New Roman"/>
          <w:sz w:val="28"/>
          <w:szCs w:val="28"/>
        </w:rPr>
        <w:t>Кроме того, на предприятии используется специализированное программное обеспечение:</w:t>
      </w:r>
    </w:p>
    <w:p w:rsidR="000F7F8B" w:rsidRPr="000F7F8B" w:rsidRDefault="000F7F8B" w:rsidP="000055E1">
      <w:pPr>
        <w:pStyle w:val="af3"/>
        <w:numPr>
          <w:ilvl w:val="0"/>
          <w:numId w:val="4"/>
        </w:numPr>
        <w:spacing w:after="0" w:line="360" w:lineRule="auto"/>
        <w:ind w:left="1066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7F8B">
        <w:rPr>
          <w:rFonts w:ascii="Times New Roman" w:hAnsi="Times New Roman" w:cs="Times New Roman"/>
          <w:sz w:val="28"/>
          <w:szCs w:val="28"/>
        </w:rPr>
        <w:t>CorelDraw</w:t>
      </w:r>
      <w:proofErr w:type="spellEnd"/>
      <w:r w:rsidRPr="000F7F8B">
        <w:rPr>
          <w:rFonts w:ascii="Times New Roman" w:hAnsi="Times New Roman" w:cs="Times New Roman"/>
          <w:sz w:val="28"/>
          <w:szCs w:val="28"/>
        </w:rPr>
        <w:t xml:space="preserve"> - пакет </w:t>
      </w:r>
      <w:proofErr w:type="spellStart"/>
      <w:r w:rsidRPr="000F7F8B">
        <w:rPr>
          <w:rFonts w:ascii="Times New Roman" w:hAnsi="Times New Roman" w:cs="Times New Roman"/>
          <w:sz w:val="28"/>
          <w:szCs w:val="28"/>
        </w:rPr>
        <w:t>CorelDRAW.app</w:t>
      </w:r>
      <w:proofErr w:type="spellEnd"/>
      <w:r w:rsidRPr="000F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F8B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0F7F8B">
        <w:rPr>
          <w:rFonts w:ascii="Times New Roman" w:hAnsi="Times New Roman" w:cs="Times New Roman"/>
          <w:sz w:val="28"/>
          <w:szCs w:val="28"/>
        </w:rPr>
        <w:t xml:space="preserve">, который представляет собой дополнительное онлайн-приложение для корпоративных лицензий </w:t>
      </w:r>
      <w:proofErr w:type="spellStart"/>
      <w:r w:rsidRPr="000F7F8B">
        <w:rPr>
          <w:rFonts w:ascii="Times New Roman" w:hAnsi="Times New Roman" w:cs="Times New Roman"/>
          <w:sz w:val="28"/>
          <w:szCs w:val="28"/>
        </w:rPr>
        <w:t>CorelDRAW</w:t>
      </w:r>
      <w:proofErr w:type="spellEnd"/>
      <w:r w:rsidRPr="000F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F8B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0F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F8B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0F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F8B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0F7F8B">
        <w:rPr>
          <w:rFonts w:ascii="Times New Roman" w:hAnsi="Times New Roman" w:cs="Times New Roman"/>
          <w:sz w:val="28"/>
          <w:szCs w:val="28"/>
        </w:rPr>
        <w:t>. Этот инструмент доступен для работы на различных устройствах и обеспечивает постоянную связь с коллегами, заказчиками и другими заинтересованными лицами, что позволяет сократить время разработки дизайн-проектов.</w:t>
      </w:r>
    </w:p>
    <w:p w:rsidR="000F7F8B" w:rsidRPr="000F7F8B" w:rsidRDefault="000F7F8B" w:rsidP="000055E1">
      <w:pPr>
        <w:pStyle w:val="af3"/>
        <w:numPr>
          <w:ilvl w:val="0"/>
          <w:numId w:val="4"/>
        </w:numPr>
        <w:spacing w:after="0" w:line="360" w:lineRule="auto"/>
        <w:ind w:left="1066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7F8B">
        <w:rPr>
          <w:rFonts w:ascii="Times New Roman" w:hAnsi="Times New Roman" w:cs="Times New Roman"/>
          <w:sz w:val="28"/>
          <w:szCs w:val="28"/>
        </w:rPr>
        <w:t>ArtCAM</w:t>
      </w:r>
      <w:proofErr w:type="spellEnd"/>
      <w:r w:rsidRPr="000F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F8B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0F7F8B">
        <w:rPr>
          <w:rFonts w:ascii="Times New Roman" w:hAnsi="Times New Roman" w:cs="Times New Roman"/>
          <w:sz w:val="28"/>
          <w:szCs w:val="28"/>
        </w:rPr>
        <w:t xml:space="preserve"> - программа, которая используется для создания объемных рельефов, векторных объектов и управляющих программ для станков с ЧПУ.</w:t>
      </w:r>
    </w:p>
    <w:p w:rsidR="00FA1017" w:rsidRDefault="000F7F8B" w:rsidP="000055E1">
      <w:pPr>
        <w:pStyle w:val="af3"/>
        <w:numPr>
          <w:ilvl w:val="0"/>
          <w:numId w:val="4"/>
        </w:numPr>
        <w:spacing w:after="0" w:line="360" w:lineRule="auto"/>
        <w:ind w:left="1066" w:firstLine="0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0F7F8B">
        <w:rPr>
          <w:rFonts w:ascii="Times New Roman" w:hAnsi="Times New Roman" w:cs="Times New Roman"/>
          <w:sz w:val="28"/>
          <w:szCs w:val="28"/>
        </w:rPr>
        <w:t xml:space="preserve">NC </w:t>
      </w:r>
      <w:proofErr w:type="spellStart"/>
      <w:r w:rsidRPr="000F7F8B">
        <w:rPr>
          <w:rFonts w:ascii="Times New Roman" w:hAnsi="Times New Roman" w:cs="Times New Roman"/>
          <w:sz w:val="28"/>
          <w:szCs w:val="28"/>
        </w:rPr>
        <w:t>Viewer</w:t>
      </w:r>
      <w:proofErr w:type="spellEnd"/>
      <w:r w:rsidRPr="000F7F8B">
        <w:rPr>
          <w:rFonts w:ascii="Times New Roman" w:hAnsi="Times New Roman" w:cs="Times New Roman"/>
          <w:sz w:val="28"/>
          <w:szCs w:val="28"/>
        </w:rPr>
        <w:t xml:space="preserve"> - онлайн-редактор G-кода, разработанный для 3-осевых и 5-осевых фрезерных станков.</w:t>
      </w:r>
      <w:r w:rsidR="002E7CA2">
        <w:br w:type="page"/>
      </w:r>
    </w:p>
    <w:p w:rsidR="00FA1017" w:rsidRDefault="002E7CA2">
      <w:pPr>
        <w:pStyle w:val="1"/>
        <w:spacing w:beforeAutospacing="0" w:after="240" w:afterAutospacing="0" w:line="360" w:lineRule="auto"/>
        <w:jc w:val="center"/>
        <w:rPr>
          <w:rFonts w:eastAsiaTheme="majorEastAsia"/>
          <w:szCs w:val="28"/>
          <w:lang w:bidi="ru-RU"/>
        </w:rPr>
      </w:pPr>
      <w:bookmarkStart w:id="13" w:name="__RefHeading___Toc746_1717036599"/>
      <w:bookmarkStart w:id="14" w:name="_Toc138762931"/>
      <w:bookmarkEnd w:id="13"/>
      <w:r>
        <w:rPr>
          <w:rFonts w:eastAsiaTheme="majorEastAsia"/>
          <w:szCs w:val="28"/>
          <w:lang w:bidi="ru-RU"/>
        </w:rPr>
        <w:lastRenderedPageBreak/>
        <w:t>ГЛАВА 3 ОПИСАНИЕ ПРОГРАММНОГО ПРОДУКТА ИСПОЛЬЗУЕМОГО НА ПРЕДПРИЯТИИ</w:t>
      </w:r>
      <w:bookmarkEnd w:id="14"/>
    </w:p>
    <w:p w:rsidR="00FA1017" w:rsidRDefault="002E7CA2" w:rsidP="00BE379D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bidi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bidi="ru-RU"/>
        </w:rPr>
        <w:tab/>
      </w:r>
      <w:proofErr w:type="spellStart"/>
      <w:r w:rsidR="00BE379D" w:rsidRPr="00BE379D">
        <w:rPr>
          <w:rStyle w:val="a9"/>
          <w:rFonts w:ascii="Times New Roman" w:eastAsiaTheme="majorEastAsia" w:hAnsi="Times New Roman" w:cs="Times New Roman"/>
          <w:b w:val="0"/>
          <w:color w:val="161616"/>
          <w:sz w:val="28"/>
          <w:szCs w:val="28"/>
          <w:lang w:bidi="ru-RU"/>
        </w:rPr>
        <w:t>CorelDRAW.app</w:t>
      </w:r>
      <w:proofErr w:type="spellEnd"/>
      <w:r w:rsidR="00BE379D" w:rsidRPr="00BE379D">
        <w:rPr>
          <w:rStyle w:val="a9"/>
          <w:rFonts w:ascii="Times New Roman" w:eastAsiaTheme="majorEastAsia" w:hAnsi="Times New Roman" w:cs="Times New Roman"/>
          <w:b w:val="0"/>
          <w:color w:val="161616"/>
          <w:sz w:val="28"/>
          <w:szCs w:val="28"/>
          <w:lang w:bidi="ru-RU"/>
        </w:rPr>
        <w:t xml:space="preserve"> </w:t>
      </w:r>
      <w:proofErr w:type="spellStart"/>
      <w:r w:rsidR="00BE379D" w:rsidRPr="00BE379D">
        <w:rPr>
          <w:rStyle w:val="a9"/>
          <w:rFonts w:ascii="Times New Roman" w:eastAsiaTheme="majorEastAsia" w:hAnsi="Times New Roman" w:cs="Times New Roman"/>
          <w:b w:val="0"/>
          <w:color w:val="161616"/>
          <w:sz w:val="28"/>
          <w:szCs w:val="28"/>
          <w:lang w:bidi="ru-RU"/>
        </w:rPr>
        <w:t>Enterprise</w:t>
      </w:r>
      <w:proofErr w:type="spellEnd"/>
      <w:r w:rsidR="00BE379D" w:rsidRPr="00BE379D">
        <w:rPr>
          <w:rStyle w:val="a9"/>
          <w:rFonts w:ascii="Times New Roman" w:eastAsiaTheme="majorEastAsia" w:hAnsi="Times New Roman" w:cs="Times New Roman"/>
          <w:b w:val="0"/>
          <w:color w:val="161616"/>
          <w:sz w:val="28"/>
          <w:szCs w:val="28"/>
          <w:lang w:bidi="ru-RU"/>
        </w:rPr>
        <w:t xml:space="preserve"> предоставляет возможность работать с </w:t>
      </w:r>
      <w:proofErr w:type="spellStart"/>
      <w:r w:rsidR="00BE379D" w:rsidRPr="00BE379D">
        <w:rPr>
          <w:rStyle w:val="a9"/>
          <w:rFonts w:ascii="Times New Roman" w:eastAsiaTheme="majorEastAsia" w:hAnsi="Times New Roman" w:cs="Times New Roman"/>
          <w:b w:val="0"/>
          <w:color w:val="161616"/>
          <w:sz w:val="28"/>
          <w:szCs w:val="28"/>
          <w:lang w:bidi="ru-RU"/>
        </w:rPr>
        <w:t>CorelDRAW</w:t>
      </w:r>
      <w:proofErr w:type="spellEnd"/>
      <w:r w:rsidR="00BE379D" w:rsidRPr="00BE379D">
        <w:rPr>
          <w:rStyle w:val="a9"/>
          <w:rFonts w:ascii="Times New Roman" w:eastAsiaTheme="majorEastAsia" w:hAnsi="Times New Roman" w:cs="Times New Roman"/>
          <w:b w:val="0"/>
          <w:color w:val="161616"/>
          <w:sz w:val="28"/>
          <w:szCs w:val="28"/>
          <w:lang w:bidi="ru-RU"/>
        </w:rPr>
        <w:t xml:space="preserve"> </w:t>
      </w:r>
      <w:proofErr w:type="spellStart"/>
      <w:r w:rsidR="00BE379D" w:rsidRPr="00BE379D">
        <w:rPr>
          <w:rStyle w:val="a9"/>
          <w:rFonts w:ascii="Times New Roman" w:eastAsiaTheme="majorEastAsia" w:hAnsi="Times New Roman" w:cs="Times New Roman"/>
          <w:b w:val="0"/>
          <w:color w:val="161616"/>
          <w:sz w:val="28"/>
          <w:szCs w:val="28"/>
          <w:lang w:bidi="ru-RU"/>
        </w:rPr>
        <w:t>Graphics</w:t>
      </w:r>
      <w:proofErr w:type="spellEnd"/>
      <w:r w:rsidR="00BE379D" w:rsidRPr="00BE379D">
        <w:rPr>
          <w:rStyle w:val="a9"/>
          <w:rFonts w:ascii="Times New Roman" w:eastAsiaTheme="majorEastAsia" w:hAnsi="Times New Roman" w:cs="Times New Roman"/>
          <w:b w:val="0"/>
          <w:color w:val="161616"/>
          <w:sz w:val="28"/>
          <w:szCs w:val="28"/>
          <w:lang w:bidi="ru-RU"/>
        </w:rPr>
        <w:t xml:space="preserve"> </w:t>
      </w:r>
      <w:proofErr w:type="spellStart"/>
      <w:r w:rsidR="00BE379D" w:rsidRPr="00BE379D">
        <w:rPr>
          <w:rStyle w:val="a9"/>
          <w:rFonts w:ascii="Times New Roman" w:eastAsiaTheme="majorEastAsia" w:hAnsi="Times New Roman" w:cs="Times New Roman"/>
          <w:b w:val="0"/>
          <w:color w:val="161616"/>
          <w:sz w:val="28"/>
          <w:szCs w:val="28"/>
          <w:lang w:bidi="ru-RU"/>
        </w:rPr>
        <w:t>Suite</w:t>
      </w:r>
      <w:proofErr w:type="spellEnd"/>
      <w:r w:rsidR="00BE379D" w:rsidRPr="00BE379D">
        <w:rPr>
          <w:rStyle w:val="a9"/>
          <w:rFonts w:ascii="Times New Roman" w:eastAsiaTheme="majorEastAsia" w:hAnsi="Times New Roman" w:cs="Times New Roman"/>
          <w:b w:val="0"/>
          <w:color w:val="161616"/>
          <w:sz w:val="28"/>
          <w:szCs w:val="28"/>
          <w:lang w:bidi="ru-RU"/>
        </w:rPr>
        <w:t xml:space="preserve"> </w:t>
      </w:r>
      <w:proofErr w:type="spellStart"/>
      <w:r w:rsidR="00BE379D" w:rsidRPr="00BE379D">
        <w:rPr>
          <w:rStyle w:val="a9"/>
          <w:rFonts w:ascii="Times New Roman" w:eastAsiaTheme="majorEastAsia" w:hAnsi="Times New Roman" w:cs="Times New Roman"/>
          <w:b w:val="0"/>
          <w:color w:val="161616"/>
          <w:sz w:val="28"/>
          <w:szCs w:val="28"/>
          <w:lang w:bidi="ru-RU"/>
        </w:rPr>
        <w:t>Enterprise</w:t>
      </w:r>
      <w:proofErr w:type="spellEnd"/>
      <w:r w:rsidR="00BE379D" w:rsidRPr="00BE379D">
        <w:rPr>
          <w:rStyle w:val="a9"/>
          <w:rFonts w:ascii="Times New Roman" w:eastAsiaTheme="majorEastAsia" w:hAnsi="Times New Roman" w:cs="Times New Roman"/>
          <w:b w:val="0"/>
          <w:color w:val="161616"/>
          <w:sz w:val="28"/>
          <w:szCs w:val="28"/>
          <w:lang w:bidi="ru-RU"/>
        </w:rPr>
        <w:t xml:space="preserve"> на различных устройствах и обеспечивает постоянную связь с коллегами, заказчиками и другими заинтересованными лицами. Это помогает сократить время разработки дизайн-проектов и улучшить коммуникацию внутри предприятия.</w:t>
      </w:r>
    </w:p>
    <w:p w:rsidR="00FA1017" w:rsidRDefault="00FA1017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bidi="ru-RU"/>
        </w:rPr>
      </w:pPr>
    </w:p>
    <w:p w:rsidR="00FA1017" w:rsidRDefault="002E7CA2">
      <w:pPr>
        <w:pStyle w:val="2"/>
        <w:spacing w:after="0" w:line="360" w:lineRule="auto"/>
      </w:pPr>
      <w:bookmarkStart w:id="15" w:name="__RefHeading___Toc748_1717036599"/>
      <w:bookmarkStart w:id="16" w:name="vektornaya-i-rastrovaya-grafika"/>
      <w:bookmarkEnd w:id="15"/>
      <w:bookmarkEnd w:id="16"/>
      <w:r>
        <w:rPr>
          <w:rStyle w:val="a9"/>
          <w:rFonts w:eastAsiaTheme="majorEastAsia"/>
          <w:color w:val="161616"/>
          <w:sz w:val="28"/>
          <w:szCs w:val="28"/>
          <w:lang w:bidi="ru-RU"/>
        </w:rPr>
        <w:t xml:space="preserve">3.1 </w:t>
      </w:r>
      <w:r>
        <w:rPr>
          <w:rStyle w:val="a9"/>
          <w:rFonts w:eastAsiaTheme="majorEastAsia"/>
          <w:b/>
          <w:color w:val="161616"/>
          <w:sz w:val="28"/>
          <w:szCs w:val="28"/>
          <w:lang w:bidi="ru-RU"/>
        </w:rPr>
        <w:t>Векторная и растровая графика</w:t>
      </w:r>
    </w:p>
    <w:p w:rsidR="00FA1017" w:rsidRDefault="002E7CA2">
      <w:pPr>
        <w:pStyle w:val="ad"/>
        <w:spacing w:after="0" w:line="360" w:lineRule="auto"/>
        <w:jc w:val="both"/>
      </w:pPr>
      <w:r>
        <w:rPr>
          <w:rFonts w:ascii="Times New Roman" w:hAnsi="Times New Roman"/>
          <w:color w:val="161616"/>
          <w:sz w:val="28"/>
          <w:szCs w:val="28"/>
        </w:rPr>
        <w:tab/>
        <w:t xml:space="preserve">Компьютерная графика — это не привычное обывателю использование кисти и красок. В этой сфере изображение формируется двумя способами. </w:t>
      </w:r>
    </w:p>
    <w:p w:rsidR="00FA1017" w:rsidRDefault="002E7CA2">
      <w:pPr>
        <w:pStyle w:val="ad"/>
        <w:spacing w:after="0" w:line="360" w:lineRule="auto"/>
        <w:jc w:val="both"/>
      </w:pPr>
      <w:r>
        <w:rPr>
          <w:rStyle w:val="a9"/>
          <w:rFonts w:ascii="Times New Roman" w:hAnsi="Times New Roman"/>
          <w:b w:val="0"/>
          <w:bCs w:val="0"/>
          <w:color w:val="161616"/>
          <w:sz w:val="28"/>
          <w:szCs w:val="28"/>
        </w:rPr>
        <w:tab/>
        <w:t>Из пикселей.</w:t>
      </w:r>
      <w:r>
        <w:rPr>
          <w:rFonts w:ascii="Times New Roman" w:hAnsi="Times New Roman"/>
          <w:color w:val="161616"/>
          <w:sz w:val="28"/>
          <w:szCs w:val="28"/>
        </w:rPr>
        <w:t xml:space="preserve"> Готовая картинка при многократном увеличении может выглядеть словно разбитой на множество мелких квадратов. Среди наиболее распространенных «пиксельных» форматов — </w:t>
      </w:r>
      <w:proofErr w:type="spellStart"/>
      <w:r>
        <w:rPr>
          <w:rFonts w:ascii="Times New Roman" w:hAnsi="Times New Roman"/>
          <w:color w:val="161616"/>
          <w:sz w:val="28"/>
          <w:szCs w:val="28"/>
        </w:rPr>
        <w:t>gif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161616"/>
          <w:sz w:val="28"/>
          <w:szCs w:val="28"/>
        </w:rPr>
        <w:t>jpeg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161616"/>
          <w:sz w:val="28"/>
          <w:szCs w:val="28"/>
        </w:rPr>
        <w:t>png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 xml:space="preserve">. Такая графика </w:t>
      </w:r>
      <w:r>
        <w:rPr>
          <w:rFonts w:ascii="Times New Roman" w:hAnsi="Times New Roman"/>
          <w:color w:val="000000"/>
          <w:sz w:val="28"/>
          <w:szCs w:val="28"/>
        </w:rPr>
        <w:t>называется растровой</w:t>
      </w:r>
      <w:r>
        <w:rPr>
          <w:rFonts w:ascii="Times New Roman" w:hAnsi="Times New Roman"/>
          <w:color w:val="161616"/>
          <w:sz w:val="28"/>
          <w:szCs w:val="28"/>
        </w:rPr>
        <w:t>. Готовые изображения будут отличаться богатством и глубиной оттенков, а также не всегда четкими контурами. Растр — это про естественность и цветопередачу.</w:t>
      </w:r>
    </w:p>
    <w:p w:rsidR="00FA1017" w:rsidRDefault="002E7CA2">
      <w:pPr>
        <w:pStyle w:val="ad"/>
        <w:spacing w:after="0" w:line="360" w:lineRule="auto"/>
        <w:jc w:val="both"/>
      </w:pPr>
      <w:r>
        <w:rPr>
          <w:rStyle w:val="a9"/>
          <w:rFonts w:ascii="Times New Roman" w:eastAsiaTheme="majorEastAsia" w:hAnsi="Times New Roman" w:cs="Times New Roman"/>
          <w:b w:val="0"/>
          <w:bCs w:val="0"/>
          <w:color w:val="161616"/>
          <w:sz w:val="28"/>
          <w:szCs w:val="28"/>
          <w:lang w:bidi="ru-RU"/>
        </w:rPr>
        <w:tab/>
        <w:t xml:space="preserve">Из заданных математической формулой кривых. </w:t>
      </w:r>
      <w:r>
        <w:rPr>
          <w:rFonts w:ascii="Times New Roman" w:eastAsiaTheme="majorEastAsia" w:hAnsi="Times New Roman" w:cs="Times New Roman"/>
          <w:color w:val="161616"/>
          <w:sz w:val="28"/>
          <w:szCs w:val="28"/>
          <w:lang w:bidi="ru-RU"/>
        </w:rPr>
        <w:t xml:space="preserve">Картинка в таком случае не выглядит «пиксельной» даже при сильном приближении: все контуры, построенные по точкам, способны увеличиваться без потери в качестве. Самые востребованные форматы в данном случае — </w:t>
      </w:r>
      <w:proofErr w:type="spellStart"/>
      <w:r>
        <w:rPr>
          <w:rFonts w:ascii="Times New Roman" w:eastAsiaTheme="majorEastAsia" w:hAnsi="Times New Roman" w:cs="Times New Roman"/>
          <w:color w:val="161616"/>
          <w:sz w:val="28"/>
          <w:szCs w:val="28"/>
          <w:lang w:bidi="ru-RU"/>
        </w:rPr>
        <w:t>eps</w:t>
      </w:r>
      <w:proofErr w:type="spellEnd"/>
      <w:r>
        <w:rPr>
          <w:rFonts w:ascii="Times New Roman" w:eastAsiaTheme="majorEastAsia" w:hAnsi="Times New Roman" w:cs="Times New Roman"/>
          <w:color w:val="161616"/>
          <w:sz w:val="28"/>
          <w:szCs w:val="28"/>
          <w:lang w:bidi="ru-RU"/>
        </w:rPr>
        <w:t xml:space="preserve"> и </w:t>
      </w:r>
      <w:proofErr w:type="spellStart"/>
      <w:r>
        <w:rPr>
          <w:rFonts w:ascii="Times New Roman" w:eastAsiaTheme="majorEastAsia" w:hAnsi="Times New Roman" w:cs="Times New Roman"/>
          <w:color w:val="161616"/>
          <w:sz w:val="28"/>
          <w:szCs w:val="28"/>
          <w:lang w:bidi="ru-RU"/>
        </w:rPr>
        <w:t>svg</w:t>
      </w:r>
      <w:proofErr w:type="spellEnd"/>
      <w:r>
        <w:rPr>
          <w:rFonts w:ascii="Times New Roman" w:eastAsiaTheme="majorEastAsia" w:hAnsi="Times New Roman" w:cs="Times New Roman"/>
          <w:color w:val="161616"/>
          <w:sz w:val="28"/>
          <w:szCs w:val="28"/>
          <w:lang w:bidi="ru-RU"/>
        </w:rPr>
        <w:t xml:space="preserve">. Графика этого типа носит </w:t>
      </w:r>
      <w:r>
        <w:rPr>
          <w:rFonts w:ascii="Times New Roman" w:eastAsiaTheme="majorEastAsia" w:hAnsi="Times New Roman" w:cs="Times New Roman"/>
          <w:color w:val="000000"/>
          <w:sz w:val="28"/>
          <w:szCs w:val="28"/>
          <w:lang w:bidi="ru-RU"/>
        </w:rPr>
        <w:t>название векторной</w:t>
      </w:r>
      <w:r>
        <w:rPr>
          <w:rFonts w:ascii="Times New Roman" w:eastAsiaTheme="majorEastAsia" w:hAnsi="Times New Roman" w:cs="Times New Roman"/>
          <w:color w:val="161616"/>
          <w:sz w:val="28"/>
          <w:szCs w:val="28"/>
          <w:lang w:bidi="ru-RU"/>
        </w:rPr>
        <w:t xml:space="preserve">. Для создания картинки дизайнер сначала расставляет на рабочей зоне опорные точки, затем соединяет их контурами, а после — использует заливки. Итоговое изображение не сможет похвастать фотографической точностью, но оно наверняка станет ярким и запоминающимся из-за оригинальности форм и высокого качества. Векторная графика — это про логотипы, иллюстрации, комиксы и др. </w:t>
      </w:r>
      <w:proofErr w:type="spellStart"/>
      <w:r>
        <w:rPr>
          <w:rFonts w:ascii="Times New Roman" w:eastAsiaTheme="majorEastAsia" w:hAnsi="Times New Roman" w:cs="Times New Roman"/>
          <w:color w:val="161616"/>
          <w:sz w:val="28"/>
          <w:szCs w:val="28"/>
          <w:lang w:bidi="ru-RU"/>
        </w:rPr>
        <w:t>CorelDRAW</w:t>
      </w:r>
      <w:proofErr w:type="spellEnd"/>
      <w:r>
        <w:rPr>
          <w:rFonts w:ascii="Times New Roman" w:eastAsiaTheme="majorEastAsia" w:hAnsi="Times New Roman" w:cs="Times New Roman"/>
          <w:color w:val="161616"/>
          <w:sz w:val="28"/>
          <w:szCs w:val="28"/>
          <w:lang w:bidi="ru-RU"/>
        </w:rPr>
        <w:t xml:space="preserve"> — один из самых популярных векторных редакторов.</w:t>
      </w:r>
    </w:p>
    <w:p w:rsidR="00FA1017" w:rsidRDefault="00FA1017">
      <w:pPr>
        <w:pStyle w:val="ad"/>
        <w:spacing w:after="0" w:line="360" w:lineRule="auto"/>
        <w:jc w:val="both"/>
        <w:rPr>
          <w:rFonts w:ascii="Times New Roman" w:eastAsiaTheme="majorEastAsia" w:hAnsi="Times New Roman" w:cs="Times New Roman"/>
          <w:color w:val="161616"/>
          <w:sz w:val="28"/>
          <w:szCs w:val="28"/>
          <w:lang w:bidi="ru-RU"/>
        </w:rPr>
      </w:pPr>
    </w:p>
    <w:p w:rsidR="00FA1017" w:rsidRDefault="002E7CA2">
      <w:pPr>
        <w:pStyle w:val="2"/>
        <w:spacing w:after="0" w:line="360" w:lineRule="auto"/>
        <w:jc w:val="both"/>
      </w:pPr>
      <w:bookmarkStart w:id="17" w:name="__RefHeading___Toc750_1717036599"/>
      <w:bookmarkStart w:id="18" w:name="vozmozhnosti-programmy"/>
      <w:bookmarkEnd w:id="17"/>
      <w:bookmarkEnd w:id="18"/>
      <w:r>
        <w:rPr>
          <w:rStyle w:val="a9"/>
          <w:rFonts w:eastAsiaTheme="majorEastAsia"/>
          <w:color w:val="161616"/>
          <w:sz w:val="28"/>
          <w:szCs w:val="28"/>
          <w:lang w:bidi="ru-RU"/>
        </w:rPr>
        <w:t>3.</w:t>
      </w:r>
      <w:r>
        <w:rPr>
          <w:rStyle w:val="a9"/>
          <w:rFonts w:eastAsiaTheme="majorEastAsia"/>
          <w:b/>
          <w:color w:val="161616"/>
          <w:sz w:val="28"/>
          <w:szCs w:val="28"/>
          <w:lang w:bidi="ru-RU"/>
        </w:rPr>
        <w:t>2 Возможности программы</w:t>
      </w:r>
    </w:p>
    <w:p w:rsidR="00FA1017" w:rsidRDefault="002E7CA2">
      <w:pPr>
        <w:pStyle w:val="ad"/>
        <w:spacing w:after="0" w:line="360" w:lineRule="auto"/>
        <w:jc w:val="both"/>
      </w:pPr>
      <w:r>
        <w:rPr>
          <w:rStyle w:val="a9"/>
          <w:rFonts w:ascii="Times New Roman" w:hAnsi="Times New Roman"/>
          <w:b w:val="0"/>
          <w:bCs w:val="0"/>
          <w:color w:val="161616"/>
          <w:sz w:val="28"/>
          <w:szCs w:val="28"/>
        </w:rPr>
        <w:tab/>
        <w:t>Векторная иллюстрация.</w:t>
      </w:r>
      <w:r>
        <w:rPr>
          <w:rStyle w:val="a9"/>
          <w:rFonts w:ascii="Times New Roman" w:hAnsi="Times New Roman"/>
          <w:color w:val="161616"/>
          <w:sz w:val="28"/>
          <w:szCs w:val="28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</w:rPr>
        <w:t xml:space="preserve">Мощные инструменты векторной иллюстрации </w:t>
      </w:r>
      <w:proofErr w:type="spellStart"/>
      <w:r>
        <w:rPr>
          <w:rFonts w:ascii="Times New Roman" w:hAnsi="Times New Roman"/>
          <w:color w:val="161616"/>
          <w:sz w:val="28"/>
          <w:szCs w:val="28"/>
        </w:rPr>
        <w:t>CorelDRAW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 xml:space="preserve"> позволяют трансформировать простые линии и фигуры в сложные рисунки. Кривые можно создавать при помощи множества универсальных инструментов. Например, функции «Контур», «Оболочка», «Смешение», «Заливка сетки» и другие позволят оживить скучный проект и разнообразить его.</w:t>
      </w:r>
    </w:p>
    <w:p w:rsidR="00FA1017" w:rsidRDefault="002E7CA2">
      <w:pPr>
        <w:pStyle w:val="ad"/>
        <w:spacing w:after="0" w:line="360" w:lineRule="auto"/>
        <w:jc w:val="both"/>
      </w:pPr>
      <w:r>
        <w:rPr>
          <w:rStyle w:val="a9"/>
          <w:rFonts w:ascii="Times New Roman" w:eastAsiaTheme="majorEastAsia" w:hAnsi="Times New Roman" w:cs="Times New Roman"/>
          <w:b w:val="0"/>
          <w:bCs w:val="0"/>
          <w:color w:val="161616"/>
          <w:sz w:val="28"/>
          <w:szCs w:val="28"/>
          <w:lang w:bidi="ru-RU"/>
        </w:rPr>
        <w:tab/>
        <w:t xml:space="preserve">Макеты страниц. </w:t>
      </w:r>
      <w:r>
        <w:rPr>
          <w:rFonts w:ascii="Times New Roman" w:eastAsiaTheme="majorEastAsia" w:hAnsi="Times New Roman" w:cs="Times New Roman"/>
          <w:color w:val="161616"/>
          <w:sz w:val="28"/>
          <w:szCs w:val="28"/>
          <w:lang w:bidi="ru-RU"/>
        </w:rPr>
        <w:t>В программе есть все инструменты, необходимые для создания макетов брошюр, многостраничных документов и многого другого. В процессе работы можно переключаться между одностраничным и многостраничным редактированием, что особенно важно для творческой составляющей работы дизайнера.</w:t>
      </w:r>
    </w:p>
    <w:p w:rsidR="00FA1017" w:rsidRDefault="002E7CA2">
      <w:pPr>
        <w:pStyle w:val="ad"/>
        <w:spacing w:after="0" w:line="360" w:lineRule="auto"/>
        <w:jc w:val="both"/>
      </w:pPr>
      <w:r>
        <w:rPr>
          <w:rStyle w:val="a9"/>
          <w:rFonts w:ascii="Times New Roman" w:hAnsi="Times New Roman"/>
          <w:b w:val="0"/>
          <w:bCs w:val="0"/>
          <w:color w:val="161616"/>
          <w:sz w:val="28"/>
          <w:szCs w:val="28"/>
        </w:rPr>
        <w:tab/>
      </w:r>
      <w:proofErr w:type="spellStart"/>
      <w:r>
        <w:rPr>
          <w:rStyle w:val="a9"/>
          <w:rFonts w:ascii="Times New Roman" w:hAnsi="Times New Roman"/>
          <w:b w:val="0"/>
          <w:bCs w:val="0"/>
          <w:color w:val="161616"/>
          <w:sz w:val="28"/>
          <w:szCs w:val="28"/>
        </w:rPr>
        <w:t>Типографика</w:t>
      </w:r>
      <w:proofErr w:type="spellEnd"/>
      <w:r>
        <w:rPr>
          <w:rStyle w:val="a9"/>
          <w:rFonts w:ascii="Times New Roman" w:hAnsi="Times New Roman"/>
          <w:b w:val="0"/>
          <w:bCs w:val="0"/>
          <w:color w:val="161616"/>
          <w:sz w:val="28"/>
          <w:szCs w:val="28"/>
        </w:rPr>
        <w:t>.</w:t>
      </w:r>
      <w:r>
        <w:rPr>
          <w:rStyle w:val="a9"/>
          <w:rFonts w:ascii="Times New Roman" w:hAnsi="Times New Roman"/>
          <w:color w:val="161616"/>
          <w:sz w:val="28"/>
          <w:szCs w:val="28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</w:rPr>
        <w:t xml:space="preserve">Фраза «Поиграйте шрифтами» не звучит кошмарно, если речь идет об использовании </w:t>
      </w:r>
      <w:proofErr w:type="spellStart"/>
      <w:r>
        <w:rPr>
          <w:rFonts w:ascii="Times New Roman" w:hAnsi="Times New Roman"/>
          <w:color w:val="161616"/>
          <w:sz w:val="28"/>
          <w:szCs w:val="28"/>
        </w:rPr>
        <w:t>CorelDRAW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>. ПО дает возможность менять расположение и стилистику текста, добавлять к символам различные эффекты (тени, объем, контуры). Приложение имеет собственную библиотеку шрифтов, но может работать и с файлами сторонних разработчиков.</w:t>
      </w:r>
    </w:p>
    <w:p w:rsidR="00FA1017" w:rsidRDefault="00FA1017">
      <w:pPr>
        <w:pStyle w:val="ad"/>
        <w:spacing w:after="0" w:line="360" w:lineRule="auto"/>
        <w:jc w:val="both"/>
        <w:rPr>
          <w:rFonts w:ascii="Times New Roman" w:hAnsi="Times New Roman"/>
          <w:color w:val="161616"/>
          <w:sz w:val="28"/>
          <w:szCs w:val="28"/>
        </w:rPr>
      </w:pPr>
    </w:p>
    <w:p w:rsidR="00FA1017" w:rsidRDefault="002E7CA2">
      <w:pPr>
        <w:pStyle w:val="2"/>
        <w:spacing w:after="0" w:line="360" w:lineRule="auto"/>
        <w:jc w:val="both"/>
      </w:pPr>
      <w:bookmarkStart w:id="19" w:name="__RefHeading___Toc752_1717036599"/>
      <w:bookmarkStart w:id="20" w:name="preimushhestva-i-nedostatki"/>
      <w:bookmarkEnd w:id="19"/>
      <w:bookmarkEnd w:id="20"/>
      <w:r>
        <w:rPr>
          <w:rStyle w:val="a9"/>
          <w:rFonts w:eastAsiaTheme="majorEastAsia"/>
          <w:b/>
          <w:color w:val="161616"/>
          <w:sz w:val="28"/>
          <w:szCs w:val="28"/>
          <w:lang w:bidi="ru-RU"/>
        </w:rPr>
        <w:t>3.</w:t>
      </w:r>
      <w:r>
        <w:rPr>
          <w:rStyle w:val="a9"/>
          <w:rFonts w:eastAsiaTheme="majorEastAsia"/>
          <w:color w:val="161616"/>
          <w:sz w:val="28"/>
          <w:szCs w:val="28"/>
          <w:lang w:bidi="ru-RU"/>
        </w:rPr>
        <w:t xml:space="preserve">3 </w:t>
      </w:r>
      <w:r>
        <w:rPr>
          <w:rStyle w:val="a9"/>
          <w:rFonts w:eastAsiaTheme="majorEastAsia"/>
          <w:b/>
          <w:color w:val="161616"/>
          <w:sz w:val="28"/>
          <w:szCs w:val="28"/>
          <w:lang w:bidi="ru-RU"/>
        </w:rPr>
        <w:t>Преимущества и недостатки</w:t>
      </w:r>
    </w:p>
    <w:p w:rsidR="00FA1017" w:rsidRDefault="002E7CA2">
      <w:pPr>
        <w:pStyle w:val="ad"/>
        <w:spacing w:after="0" w:line="360" w:lineRule="auto"/>
        <w:jc w:val="both"/>
        <w:rPr>
          <w:rFonts w:ascii="Times New Roman" w:hAnsi="Times New Roman"/>
          <w:color w:val="161616"/>
          <w:sz w:val="28"/>
          <w:szCs w:val="28"/>
        </w:rPr>
      </w:pPr>
      <w:r>
        <w:rPr>
          <w:rFonts w:ascii="Times New Roman" w:hAnsi="Times New Roman"/>
          <w:color w:val="161616"/>
          <w:sz w:val="28"/>
          <w:szCs w:val="28"/>
        </w:rPr>
        <w:tab/>
        <w:t xml:space="preserve">У любого графического редактора есть свои сильные и слабые стороны. Рассмотрим подробнее плюсы и минусы </w:t>
      </w:r>
      <w:proofErr w:type="spellStart"/>
      <w:r>
        <w:rPr>
          <w:rFonts w:ascii="Times New Roman" w:hAnsi="Times New Roman"/>
          <w:color w:val="161616"/>
          <w:sz w:val="28"/>
          <w:szCs w:val="28"/>
        </w:rPr>
        <w:t>CorelDRAW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>.</w:t>
      </w:r>
    </w:p>
    <w:p w:rsidR="00FA1017" w:rsidRDefault="002E7CA2">
      <w:pPr>
        <w:pStyle w:val="ad"/>
        <w:spacing w:after="0" w:line="360" w:lineRule="auto"/>
        <w:jc w:val="both"/>
      </w:pPr>
      <w:r>
        <w:rPr>
          <w:rFonts w:ascii="Times New Roman" w:hAnsi="Times New Roman"/>
          <w:color w:val="161616"/>
          <w:sz w:val="28"/>
          <w:szCs w:val="28"/>
        </w:rPr>
        <w:t xml:space="preserve">К преимуществам относятся: </w:t>
      </w:r>
    </w:p>
    <w:p w:rsidR="00FA1017" w:rsidRDefault="002E7CA2">
      <w:pPr>
        <w:pStyle w:val="ad"/>
        <w:numPr>
          <w:ilvl w:val="0"/>
          <w:numId w:val="7"/>
        </w:numPr>
        <w:spacing w:after="0" w:line="360" w:lineRule="auto"/>
        <w:jc w:val="both"/>
      </w:pPr>
      <w:r>
        <w:rPr>
          <w:rStyle w:val="a9"/>
          <w:rFonts w:ascii="Times New Roman" w:hAnsi="Times New Roman"/>
          <w:b w:val="0"/>
          <w:bCs w:val="0"/>
          <w:color w:val="161616"/>
          <w:sz w:val="28"/>
          <w:szCs w:val="28"/>
        </w:rPr>
        <w:t xml:space="preserve">Хорошая база. </w:t>
      </w:r>
      <w:proofErr w:type="spellStart"/>
      <w:r>
        <w:rPr>
          <w:rFonts w:ascii="Times New Roman" w:hAnsi="Times New Roman"/>
          <w:color w:val="161616"/>
          <w:sz w:val="28"/>
          <w:szCs w:val="28"/>
        </w:rPr>
        <w:t>CorelDRAW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 xml:space="preserve"> предоставляет пользователю огромную библиотеку фонов, шрифтов, кистей, заготовок для логотипов и т.д. При необходимости можно использовать файлы от сторонних </w:t>
      </w:r>
      <w:r>
        <w:rPr>
          <w:rFonts w:ascii="Times New Roman" w:hAnsi="Times New Roman"/>
          <w:color w:val="161616"/>
          <w:sz w:val="28"/>
          <w:szCs w:val="28"/>
        </w:rPr>
        <w:lastRenderedPageBreak/>
        <w:t xml:space="preserve">разработчиков, но на начальном этапе имеющихся в приложении заготовок будет более чем достаточно; </w:t>
      </w:r>
    </w:p>
    <w:p w:rsidR="00FA1017" w:rsidRDefault="002E7CA2">
      <w:pPr>
        <w:pStyle w:val="ad"/>
        <w:numPr>
          <w:ilvl w:val="0"/>
          <w:numId w:val="7"/>
        </w:numPr>
        <w:spacing w:after="0" w:line="360" w:lineRule="auto"/>
        <w:jc w:val="both"/>
      </w:pPr>
      <w:r>
        <w:rPr>
          <w:rFonts w:ascii="Times New Roman" w:hAnsi="Times New Roman"/>
          <w:color w:val="161616"/>
          <w:sz w:val="28"/>
          <w:szCs w:val="28"/>
        </w:rPr>
        <w:t>У</w:t>
      </w:r>
      <w:r>
        <w:rPr>
          <w:rStyle w:val="a9"/>
          <w:rFonts w:ascii="Times New Roman" w:hAnsi="Times New Roman"/>
          <w:b w:val="0"/>
          <w:bCs w:val="0"/>
          <w:color w:val="161616"/>
          <w:sz w:val="28"/>
          <w:szCs w:val="28"/>
        </w:rPr>
        <w:t xml:space="preserve">добный интерфейс. </w:t>
      </w:r>
      <w:r>
        <w:rPr>
          <w:rFonts w:ascii="Times New Roman" w:hAnsi="Times New Roman"/>
          <w:color w:val="161616"/>
          <w:sz w:val="28"/>
          <w:szCs w:val="28"/>
        </w:rPr>
        <w:t xml:space="preserve">«Фасад» приложения не слишком сложен в освоении. Минимум отвлекающих факторов — фокус внимания смещен только к основным функциям и рабочему полю; </w:t>
      </w:r>
      <w:proofErr w:type="spellStart"/>
      <w:r>
        <w:rPr>
          <w:rFonts w:ascii="Times New Roman" w:hAnsi="Times New Roman"/>
          <w:color w:val="161616"/>
          <w:sz w:val="28"/>
          <w:szCs w:val="28"/>
        </w:rPr>
        <w:t>М</w:t>
      </w:r>
      <w:r>
        <w:rPr>
          <w:rStyle w:val="a9"/>
          <w:rFonts w:ascii="Times New Roman" w:hAnsi="Times New Roman"/>
          <w:b w:val="0"/>
          <w:bCs w:val="0"/>
          <w:color w:val="161616"/>
          <w:sz w:val="28"/>
          <w:szCs w:val="28"/>
        </w:rPr>
        <w:t>ультиплатформенность</w:t>
      </w:r>
      <w:proofErr w:type="spellEnd"/>
      <w:r>
        <w:rPr>
          <w:rStyle w:val="a9"/>
          <w:rFonts w:ascii="Times New Roman" w:hAnsi="Times New Roman"/>
          <w:color w:val="161616"/>
          <w:sz w:val="28"/>
          <w:szCs w:val="28"/>
        </w:rPr>
        <w:t>. </w:t>
      </w:r>
      <w:r>
        <w:rPr>
          <w:rFonts w:ascii="Times New Roman" w:hAnsi="Times New Roman"/>
          <w:color w:val="161616"/>
          <w:sz w:val="28"/>
          <w:szCs w:val="28"/>
        </w:rPr>
        <w:t xml:space="preserve">Программа способна работать с различными операционными системами: </w:t>
      </w:r>
      <w:proofErr w:type="spellStart"/>
      <w:r>
        <w:rPr>
          <w:rFonts w:ascii="Times New Roman" w:hAnsi="Times New Roman"/>
          <w:color w:val="161616"/>
          <w:sz w:val="28"/>
          <w:szCs w:val="28"/>
        </w:rPr>
        <w:t>Windows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 xml:space="preserve">, MAC, OS/2, </w:t>
      </w:r>
      <w:proofErr w:type="spellStart"/>
      <w:r>
        <w:rPr>
          <w:rFonts w:ascii="Times New Roman" w:hAnsi="Times New Roman"/>
          <w:color w:val="161616"/>
          <w:sz w:val="28"/>
          <w:szCs w:val="28"/>
        </w:rPr>
        <w:t>Unix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color w:val="161616"/>
          <w:sz w:val="28"/>
          <w:szCs w:val="28"/>
        </w:rPr>
        <w:t>Linux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>. Это особенно удобно для дизайнеров, которые не желают менять «железо» и устанавливать виртуальные машины на свой компьютер, чтобы запустить графический редактор;</w:t>
      </w:r>
    </w:p>
    <w:p w:rsidR="00FA1017" w:rsidRDefault="002E7CA2">
      <w:pPr>
        <w:pStyle w:val="ad"/>
        <w:numPr>
          <w:ilvl w:val="0"/>
          <w:numId w:val="7"/>
        </w:numPr>
        <w:spacing w:after="0" w:line="360" w:lineRule="auto"/>
        <w:jc w:val="both"/>
      </w:pPr>
      <w:proofErr w:type="spellStart"/>
      <w:r>
        <w:rPr>
          <w:rFonts w:ascii="Times New Roman" w:hAnsi="Times New Roman"/>
          <w:color w:val="161616"/>
          <w:sz w:val="28"/>
          <w:szCs w:val="28"/>
        </w:rPr>
        <w:t>М</w:t>
      </w:r>
      <w:r>
        <w:rPr>
          <w:rStyle w:val="a9"/>
          <w:rFonts w:ascii="Times New Roman" w:hAnsi="Times New Roman"/>
          <w:b w:val="0"/>
          <w:bCs w:val="0"/>
          <w:color w:val="161616"/>
          <w:sz w:val="28"/>
          <w:szCs w:val="28"/>
        </w:rPr>
        <w:t>ультиязычность</w:t>
      </w:r>
      <w:proofErr w:type="spellEnd"/>
      <w:r>
        <w:rPr>
          <w:rStyle w:val="a9"/>
          <w:rFonts w:ascii="Times New Roman" w:hAnsi="Times New Roman"/>
          <w:b w:val="0"/>
          <w:bCs w:val="0"/>
          <w:color w:val="161616"/>
          <w:sz w:val="28"/>
          <w:szCs w:val="28"/>
        </w:rPr>
        <w:t>.</w:t>
      </w:r>
      <w:r>
        <w:rPr>
          <w:rStyle w:val="a9"/>
          <w:rFonts w:ascii="Times New Roman" w:hAnsi="Times New Roman"/>
          <w:color w:val="161616"/>
          <w:sz w:val="28"/>
          <w:szCs w:val="28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</w:rPr>
        <w:t xml:space="preserve">Стандартный английский язык присутствует во всем современном ПО, а вот с кириллицей, как правило, проблемы. Но у </w:t>
      </w:r>
      <w:proofErr w:type="spellStart"/>
      <w:r>
        <w:rPr>
          <w:rFonts w:ascii="Times New Roman" w:hAnsi="Times New Roman"/>
          <w:color w:val="161616"/>
          <w:sz w:val="28"/>
          <w:szCs w:val="28"/>
        </w:rPr>
        <w:t>CorelDRAW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 xml:space="preserve"> все в порядке по этой части: названия функций и кнопок переведены корректно, нет странных иероглифов и пустых квадратиков.</w:t>
      </w:r>
    </w:p>
    <w:p w:rsidR="00FA1017" w:rsidRDefault="002E7CA2">
      <w:pPr>
        <w:pStyle w:val="ad"/>
        <w:spacing w:after="0" w:line="360" w:lineRule="auto"/>
        <w:ind w:left="720"/>
        <w:jc w:val="both"/>
      </w:pPr>
      <w:r>
        <w:rPr>
          <w:rFonts w:ascii="Times New Roman" w:eastAsiaTheme="majorEastAsia" w:hAnsi="Times New Roman" w:cs="Times New Roman"/>
          <w:color w:val="161616"/>
          <w:sz w:val="28"/>
          <w:szCs w:val="28"/>
          <w:lang w:bidi="ru-RU"/>
        </w:rPr>
        <w:t>Недостатков у приложения не так уж и много:</w:t>
      </w:r>
    </w:p>
    <w:p w:rsidR="00FA1017" w:rsidRDefault="002E7CA2">
      <w:pPr>
        <w:pStyle w:val="ad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eastAsiaTheme="majorEastAsia" w:hAnsi="Times New Roman" w:cs="Times New Roman"/>
          <w:color w:val="161616"/>
          <w:sz w:val="28"/>
          <w:szCs w:val="28"/>
          <w:lang w:bidi="ru-RU"/>
        </w:rPr>
        <w:t>Н</w:t>
      </w:r>
      <w:r>
        <w:rPr>
          <w:rStyle w:val="a9"/>
          <w:rFonts w:ascii="Times New Roman" w:hAnsi="Times New Roman"/>
          <w:b w:val="0"/>
          <w:bCs w:val="0"/>
          <w:color w:val="161616"/>
          <w:sz w:val="28"/>
          <w:szCs w:val="28"/>
        </w:rPr>
        <w:t>аличие ошибок в старых версиях.</w:t>
      </w:r>
      <w:r>
        <w:rPr>
          <w:rStyle w:val="a9"/>
          <w:rFonts w:ascii="Times New Roman" w:hAnsi="Times New Roman"/>
          <w:color w:val="161616"/>
          <w:sz w:val="28"/>
          <w:szCs w:val="28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</w:rPr>
        <w:t xml:space="preserve">Разработчики — тоже люди. Мелкие опечатки и изредка неверно функционирующие кнопки либо лечатся обращением в техподдержку (но ответа придется ждать очень долго), либо со временем вызывают привыкание и перестают притягивать к себе внимание; </w:t>
      </w:r>
      <w:r>
        <w:rPr>
          <w:rFonts w:ascii="Times New Roman" w:hAnsi="Times New Roman"/>
          <w:color w:val="161616"/>
          <w:sz w:val="28"/>
          <w:szCs w:val="28"/>
        </w:rPr>
        <w:tab/>
      </w:r>
    </w:p>
    <w:p w:rsidR="00FA1017" w:rsidRDefault="002E7CA2">
      <w:pPr>
        <w:pStyle w:val="ad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hAnsi="Times New Roman"/>
          <w:color w:val="161616"/>
          <w:sz w:val="28"/>
          <w:szCs w:val="28"/>
        </w:rPr>
        <w:t>О</w:t>
      </w:r>
      <w:r>
        <w:rPr>
          <w:rStyle w:val="a9"/>
          <w:rFonts w:ascii="Times New Roman" w:hAnsi="Times New Roman"/>
          <w:b w:val="0"/>
          <w:bCs w:val="0"/>
          <w:color w:val="161616"/>
          <w:sz w:val="28"/>
          <w:szCs w:val="28"/>
        </w:rPr>
        <w:t>тсутствие инструментов для создания деловой графики.</w:t>
      </w:r>
      <w:r>
        <w:rPr>
          <w:rStyle w:val="a9"/>
          <w:rFonts w:ascii="Times New Roman" w:hAnsi="Times New Roman"/>
          <w:color w:val="161616"/>
          <w:sz w:val="28"/>
          <w:szCs w:val="28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</w:rPr>
        <w:t xml:space="preserve">К сожалению, </w:t>
      </w:r>
      <w:proofErr w:type="spellStart"/>
      <w:r>
        <w:rPr>
          <w:rFonts w:ascii="Times New Roman" w:hAnsi="Times New Roman"/>
          <w:color w:val="161616"/>
          <w:sz w:val="28"/>
          <w:szCs w:val="28"/>
        </w:rPr>
        <w:t>CorelDRAW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 xml:space="preserve"> не создан для построения диаграмм и графиков, демонстрирующих экономический рост. Но для этого вовсе не обязательно применять профессиональный графический редактор — иногда достаточно стандартной офисной программы; </w:t>
      </w:r>
    </w:p>
    <w:p w:rsidR="00FA1017" w:rsidRDefault="002E7CA2">
      <w:pPr>
        <w:pStyle w:val="ad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hAnsi="Times New Roman"/>
          <w:color w:val="161616"/>
          <w:sz w:val="28"/>
          <w:szCs w:val="28"/>
        </w:rPr>
        <w:t>Р</w:t>
      </w:r>
      <w:r>
        <w:rPr>
          <w:rStyle w:val="a9"/>
          <w:rFonts w:ascii="Times New Roman" w:hAnsi="Times New Roman"/>
          <w:b w:val="0"/>
          <w:bCs w:val="0"/>
          <w:color w:val="161616"/>
          <w:sz w:val="28"/>
          <w:szCs w:val="28"/>
        </w:rPr>
        <w:t xml:space="preserve">астр сложно перевести в вектор. </w:t>
      </w:r>
      <w:r>
        <w:rPr>
          <w:rFonts w:ascii="Times New Roman" w:hAnsi="Times New Roman"/>
          <w:color w:val="161616"/>
          <w:sz w:val="28"/>
          <w:szCs w:val="28"/>
        </w:rPr>
        <w:t xml:space="preserve">Но это обстоятельство — сложность не только </w:t>
      </w:r>
      <w:proofErr w:type="spellStart"/>
      <w:r>
        <w:rPr>
          <w:rFonts w:ascii="Times New Roman" w:hAnsi="Times New Roman"/>
          <w:color w:val="161616"/>
          <w:sz w:val="28"/>
          <w:szCs w:val="28"/>
        </w:rPr>
        <w:t>CorelDRAW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 xml:space="preserve">, а всех графических редакторов. Если изображение изначально имеет низкое качество и разрешение и изобилует различными оттенками, то данная задача является </w:t>
      </w:r>
      <w:proofErr w:type="spellStart"/>
      <w:r>
        <w:rPr>
          <w:rFonts w:ascii="Times New Roman" w:hAnsi="Times New Roman"/>
          <w:color w:val="161616"/>
          <w:sz w:val="28"/>
          <w:szCs w:val="28"/>
        </w:rPr>
        <w:t>сложновыполнимой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>.</w:t>
      </w:r>
    </w:p>
    <w:p w:rsidR="00FA1017" w:rsidRDefault="002E7CA2">
      <w:pPr>
        <w:spacing w:after="0" w:line="360" w:lineRule="auto"/>
      </w:pPr>
      <w:bookmarkStart w:id="21" w:name="__RefHeading___Toc754_1717036599"/>
      <w:bookmarkStart w:id="22" w:name="kakie-formaty-chitaet-coreldraw"/>
      <w:bookmarkEnd w:id="21"/>
      <w:bookmarkEnd w:id="22"/>
      <w:r>
        <w:rPr>
          <w:rStyle w:val="a9"/>
          <w:rFonts w:ascii="Times New Roman" w:hAnsi="Times New Roman"/>
          <w:b w:val="0"/>
          <w:bCs w:val="0"/>
          <w:sz w:val="28"/>
          <w:szCs w:val="28"/>
        </w:rPr>
        <w:lastRenderedPageBreak/>
        <w:tab/>
        <w:t xml:space="preserve">Какие форматы читает </w:t>
      </w:r>
      <w:proofErr w:type="spellStart"/>
      <w:r>
        <w:rPr>
          <w:rStyle w:val="a9"/>
          <w:rFonts w:ascii="Times New Roman" w:hAnsi="Times New Roman"/>
          <w:b w:val="0"/>
          <w:bCs w:val="0"/>
          <w:sz w:val="28"/>
          <w:szCs w:val="28"/>
        </w:rPr>
        <w:t>CorelDRAW</w:t>
      </w:r>
      <w:proofErr w:type="spellEnd"/>
      <w:r>
        <w:rPr>
          <w:rStyle w:val="a9"/>
          <w:rFonts w:ascii="Times New Roman" w:hAnsi="Times New Roman"/>
          <w:b w:val="0"/>
          <w:bCs w:val="0"/>
          <w:sz w:val="28"/>
          <w:szCs w:val="28"/>
        </w:rPr>
        <w:t>:</w:t>
      </w:r>
    </w:p>
    <w:p w:rsidR="00FA1017" w:rsidRDefault="002E7CA2">
      <w:pPr>
        <w:pStyle w:val="ad"/>
        <w:spacing w:after="0" w:line="360" w:lineRule="auto"/>
        <w:jc w:val="both"/>
        <w:rPr>
          <w:rFonts w:ascii="Times New Roman" w:hAnsi="Times New Roman"/>
          <w:color w:val="161616"/>
          <w:sz w:val="28"/>
          <w:szCs w:val="28"/>
        </w:rPr>
      </w:pPr>
      <w:r>
        <w:rPr>
          <w:rFonts w:ascii="Times New Roman" w:hAnsi="Times New Roman"/>
          <w:color w:val="161616"/>
          <w:sz w:val="28"/>
          <w:szCs w:val="28"/>
        </w:rPr>
        <w:tab/>
        <w:t xml:space="preserve">Разные: и широко распространенные среди обычных пользователей, и очень редкие, которыми пользуются инженеры и монтажеры видео. Вы смело можете открывать в </w:t>
      </w:r>
      <w:proofErr w:type="spellStart"/>
      <w:r>
        <w:rPr>
          <w:rFonts w:ascii="Times New Roman" w:hAnsi="Times New Roman"/>
          <w:color w:val="161616"/>
          <w:sz w:val="28"/>
          <w:szCs w:val="28"/>
        </w:rPr>
        <w:t>CorelDRAW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 xml:space="preserve"> файлы следующих типов:</w:t>
      </w:r>
    </w:p>
    <w:p w:rsidR="00FA1017" w:rsidRDefault="002E7CA2">
      <w:pPr>
        <w:pStyle w:val="a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61616"/>
          <w:sz w:val="28"/>
          <w:szCs w:val="28"/>
        </w:rPr>
      </w:pPr>
      <w:proofErr w:type="spellStart"/>
      <w:r>
        <w:rPr>
          <w:rFonts w:ascii="Times New Roman" w:hAnsi="Times New Roman"/>
          <w:color w:val="161616"/>
          <w:sz w:val="28"/>
          <w:szCs w:val="28"/>
        </w:rPr>
        <w:t>CorelDRAW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 xml:space="preserve"> (CDR);</w:t>
      </w:r>
    </w:p>
    <w:p w:rsidR="00FA1017" w:rsidRDefault="002E7CA2">
      <w:pPr>
        <w:pStyle w:val="a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61616"/>
          <w:sz w:val="28"/>
          <w:szCs w:val="28"/>
        </w:rPr>
      </w:pPr>
      <w:r>
        <w:rPr>
          <w:rFonts w:ascii="Times New Roman" w:hAnsi="Times New Roman"/>
          <w:color w:val="161616"/>
          <w:sz w:val="28"/>
          <w:szCs w:val="28"/>
        </w:rPr>
        <w:t xml:space="preserve">формат переносимых документов </w:t>
      </w:r>
      <w:proofErr w:type="spellStart"/>
      <w:r>
        <w:rPr>
          <w:rFonts w:ascii="Times New Roman" w:hAnsi="Times New Roman"/>
          <w:color w:val="161616"/>
          <w:sz w:val="28"/>
          <w:szCs w:val="28"/>
        </w:rPr>
        <w:t>Adobe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 xml:space="preserve"> (PDF);</w:t>
      </w:r>
    </w:p>
    <w:p w:rsidR="00FA1017" w:rsidRDefault="002E7CA2">
      <w:pPr>
        <w:pStyle w:val="a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61616"/>
          <w:sz w:val="28"/>
          <w:szCs w:val="28"/>
        </w:rPr>
      </w:pPr>
      <w:proofErr w:type="spellStart"/>
      <w:r>
        <w:rPr>
          <w:rFonts w:ascii="Times New Roman" w:hAnsi="Times New Roman"/>
          <w:color w:val="161616"/>
          <w:sz w:val="28"/>
          <w:szCs w:val="28"/>
        </w:rPr>
        <w:t>Adobe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161616"/>
          <w:sz w:val="28"/>
          <w:szCs w:val="28"/>
        </w:rPr>
        <w:t>Photoshop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 xml:space="preserve"> (PSD);</w:t>
      </w:r>
    </w:p>
    <w:p w:rsidR="00FA1017" w:rsidRPr="00B74A09" w:rsidRDefault="002E7CA2">
      <w:pPr>
        <w:pStyle w:val="a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61616"/>
          <w:sz w:val="28"/>
          <w:szCs w:val="28"/>
          <w:lang w:val="en-US"/>
        </w:rPr>
      </w:pPr>
      <w:r>
        <w:rPr>
          <w:rFonts w:ascii="Times New Roman" w:hAnsi="Times New Roman"/>
          <w:color w:val="161616"/>
          <w:sz w:val="28"/>
          <w:szCs w:val="28"/>
        </w:rPr>
        <w:t>файлы</w:t>
      </w:r>
      <w:r w:rsidRPr="00B74A09">
        <w:rPr>
          <w:rFonts w:ascii="Times New Roman" w:hAnsi="Times New Roman"/>
          <w:color w:val="161616"/>
          <w:sz w:val="28"/>
          <w:szCs w:val="28"/>
          <w:lang w:val="en-US"/>
        </w:rPr>
        <w:t xml:space="preserve"> Microsoft Word (DOC, DOCX </w:t>
      </w:r>
      <w:r>
        <w:rPr>
          <w:rFonts w:ascii="Times New Roman" w:hAnsi="Times New Roman"/>
          <w:color w:val="161616"/>
          <w:sz w:val="28"/>
          <w:szCs w:val="28"/>
        </w:rPr>
        <w:t>или</w:t>
      </w:r>
      <w:r w:rsidRPr="00B74A09">
        <w:rPr>
          <w:rFonts w:ascii="Times New Roman" w:hAnsi="Times New Roman"/>
          <w:color w:val="161616"/>
          <w:sz w:val="28"/>
          <w:szCs w:val="28"/>
          <w:lang w:val="en-US"/>
        </w:rPr>
        <w:t xml:space="preserve"> RTF);</w:t>
      </w:r>
    </w:p>
    <w:p w:rsidR="00FA1017" w:rsidRDefault="002E7CA2">
      <w:pPr>
        <w:pStyle w:val="a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61616"/>
          <w:sz w:val="28"/>
          <w:szCs w:val="28"/>
        </w:rPr>
      </w:pPr>
      <w:proofErr w:type="spellStart"/>
      <w:r>
        <w:rPr>
          <w:rFonts w:ascii="Times New Roman" w:hAnsi="Times New Roman"/>
          <w:color w:val="161616"/>
          <w:sz w:val="28"/>
          <w:szCs w:val="28"/>
        </w:rPr>
        <w:t>Microsoft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161616"/>
          <w:sz w:val="28"/>
          <w:szCs w:val="28"/>
        </w:rPr>
        <w:t>Publisher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 xml:space="preserve"> (PUB);</w:t>
      </w:r>
    </w:p>
    <w:p w:rsidR="00FA1017" w:rsidRDefault="002E7CA2">
      <w:pPr>
        <w:pStyle w:val="a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61616"/>
          <w:sz w:val="28"/>
          <w:szCs w:val="28"/>
        </w:rPr>
      </w:pPr>
      <w:r>
        <w:rPr>
          <w:rFonts w:ascii="Times New Roman" w:hAnsi="Times New Roman"/>
          <w:color w:val="161616"/>
          <w:sz w:val="28"/>
          <w:szCs w:val="28"/>
        </w:rPr>
        <w:t>изображение (растр) TIFF (TIF);</w:t>
      </w:r>
    </w:p>
    <w:p w:rsidR="00FA1017" w:rsidRDefault="002E7CA2">
      <w:pPr>
        <w:pStyle w:val="a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61616"/>
          <w:sz w:val="28"/>
          <w:szCs w:val="28"/>
        </w:rPr>
      </w:pPr>
      <w:r>
        <w:rPr>
          <w:rFonts w:ascii="Times New Roman" w:hAnsi="Times New Roman"/>
          <w:color w:val="161616"/>
          <w:sz w:val="28"/>
          <w:szCs w:val="28"/>
        </w:rPr>
        <w:t>изображение (растр) (BMP);</w:t>
      </w:r>
    </w:p>
    <w:p w:rsidR="00FA1017" w:rsidRDefault="002E7CA2">
      <w:pPr>
        <w:pStyle w:val="a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61616"/>
          <w:sz w:val="28"/>
          <w:szCs w:val="28"/>
        </w:rPr>
      </w:pPr>
      <w:r>
        <w:rPr>
          <w:rFonts w:ascii="Times New Roman" w:hAnsi="Times New Roman"/>
          <w:color w:val="161616"/>
          <w:sz w:val="28"/>
          <w:szCs w:val="28"/>
        </w:rPr>
        <w:t>GIF;</w:t>
      </w:r>
    </w:p>
    <w:p w:rsidR="00FA1017" w:rsidRDefault="002E7CA2">
      <w:pPr>
        <w:pStyle w:val="a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61616"/>
          <w:sz w:val="28"/>
          <w:szCs w:val="28"/>
        </w:rPr>
      </w:pPr>
      <w:r>
        <w:rPr>
          <w:rFonts w:ascii="Times New Roman" w:hAnsi="Times New Roman"/>
          <w:color w:val="161616"/>
          <w:sz w:val="28"/>
          <w:szCs w:val="28"/>
        </w:rPr>
        <w:t>JPEG (JPG);</w:t>
      </w:r>
    </w:p>
    <w:p w:rsidR="00FA1017" w:rsidRDefault="002E7CA2">
      <w:pPr>
        <w:pStyle w:val="a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61616"/>
          <w:sz w:val="28"/>
          <w:szCs w:val="28"/>
        </w:rPr>
      </w:pPr>
      <w:r>
        <w:rPr>
          <w:rFonts w:ascii="Times New Roman" w:hAnsi="Times New Roman"/>
          <w:color w:val="161616"/>
          <w:sz w:val="28"/>
          <w:szCs w:val="28"/>
        </w:rPr>
        <w:t>ресурс курсоров (CUR);</w:t>
      </w:r>
    </w:p>
    <w:p w:rsidR="00FA1017" w:rsidRDefault="002E7CA2">
      <w:pPr>
        <w:pStyle w:val="a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61616"/>
          <w:sz w:val="28"/>
          <w:szCs w:val="28"/>
        </w:rPr>
      </w:pPr>
      <w:r>
        <w:rPr>
          <w:rFonts w:ascii="Times New Roman" w:hAnsi="Times New Roman"/>
          <w:color w:val="161616"/>
          <w:sz w:val="28"/>
          <w:szCs w:val="28"/>
        </w:rPr>
        <w:t xml:space="preserve">сжатое растровое изображение </w:t>
      </w:r>
      <w:proofErr w:type="spellStart"/>
      <w:r>
        <w:rPr>
          <w:rFonts w:ascii="Times New Roman" w:hAnsi="Times New Roman"/>
          <w:color w:val="161616"/>
          <w:sz w:val="28"/>
          <w:szCs w:val="28"/>
        </w:rPr>
        <w:t>вейвлета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 xml:space="preserve"> (WI);</w:t>
      </w:r>
    </w:p>
    <w:p w:rsidR="00FA1017" w:rsidRDefault="002E7CA2">
      <w:pPr>
        <w:pStyle w:val="a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61616"/>
          <w:sz w:val="28"/>
          <w:szCs w:val="28"/>
        </w:rPr>
      </w:pPr>
      <w:r>
        <w:rPr>
          <w:rFonts w:ascii="Times New Roman" w:hAnsi="Times New Roman"/>
          <w:color w:val="161616"/>
          <w:sz w:val="28"/>
          <w:szCs w:val="28"/>
        </w:rPr>
        <w:t xml:space="preserve">библиотека символов </w:t>
      </w:r>
      <w:proofErr w:type="spellStart"/>
      <w:r>
        <w:rPr>
          <w:rFonts w:ascii="Times New Roman" w:hAnsi="Times New Roman"/>
          <w:color w:val="161616"/>
          <w:sz w:val="28"/>
          <w:szCs w:val="28"/>
        </w:rPr>
        <w:t>Corel</w:t>
      </w:r>
      <w:proofErr w:type="spellEnd"/>
      <w:r>
        <w:rPr>
          <w:rFonts w:ascii="Times New Roman" w:hAnsi="Times New Roman"/>
          <w:color w:val="161616"/>
          <w:sz w:val="28"/>
          <w:szCs w:val="28"/>
        </w:rPr>
        <w:t xml:space="preserve"> (CSL) и т.д. </w:t>
      </w:r>
    </w:p>
    <w:p w:rsidR="00FA1017" w:rsidRDefault="002E7CA2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bidi="ru-RU"/>
        </w:rPr>
      </w:pPr>
      <w:r>
        <w:br w:type="page"/>
      </w:r>
    </w:p>
    <w:p w:rsidR="00FA1017" w:rsidRDefault="002E7CA2">
      <w:pPr>
        <w:pStyle w:val="1"/>
        <w:spacing w:before="280" w:after="280"/>
        <w:jc w:val="center"/>
        <w:rPr>
          <w:rFonts w:eastAsiaTheme="majorEastAsia"/>
          <w:szCs w:val="28"/>
          <w:lang w:bidi="ru-RU"/>
        </w:rPr>
      </w:pPr>
      <w:bookmarkStart w:id="23" w:name="__RefHeading___Toc756_1717036599"/>
      <w:bookmarkStart w:id="24" w:name="_Toc138762932"/>
      <w:bookmarkEnd w:id="23"/>
      <w:r>
        <w:rPr>
          <w:rFonts w:eastAsiaTheme="majorEastAsia"/>
          <w:szCs w:val="28"/>
          <w:lang w:bidi="ru-RU"/>
        </w:rPr>
        <w:lastRenderedPageBreak/>
        <w:t>ЗАКЛЮЧЕНИЕ</w:t>
      </w:r>
      <w:bookmarkEnd w:id="24"/>
    </w:p>
    <w:p w:rsidR="00BE379D" w:rsidRPr="00BE379D" w:rsidRDefault="00BE379D" w:rsidP="00BE379D">
      <w:pPr>
        <w:spacing w:after="0" w:line="360" w:lineRule="auto"/>
        <w:ind w:firstLine="708"/>
        <w:rPr>
          <w:rFonts w:ascii="Times New Roman" w:eastAsiaTheme="majorEastAsia" w:hAnsi="Times New Roman" w:cs="Times New Roman"/>
          <w:sz w:val="28"/>
          <w:szCs w:val="28"/>
          <w:lang w:bidi="ru-RU"/>
        </w:rPr>
      </w:pPr>
      <w:r w:rsidRPr="00BE379D">
        <w:rPr>
          <w:rFonts w:ascii="Times New Roman" w:eastAsiaTheme="majorEastAsia" w:hAnsi="Times New Roman" w:cs="Times New Roman"/>
          <w:sz w:val="28"/>
          <w:szCs w:val="28"/>
          <w:lang w:bidi="ru-RU"/>
        </w:rPr>
        <w:t>Практика в организации ООО "</w:t>
      </w:r>
      <w:proofErr w:type="spellStart"/>
      <w:r w:rsidRPr="00BE379D">
        <w:rPr>
          <w:rFonts w:ascii="Times New Roman" w:eastAsiaTheme="majorEastAsia" w:hAnsi="Times New Roman" w:cs="Times New Roman"/>
          <w:sz w:val="28"/>
          <w:szCs w:val="28"/>
          <w:lang w:bidi="ru-RU"/>
        </w:rPr>
        <w:t>Рест-Фуд</w:t>
      </w:r>
      <w:proofErr w:type="spellEnd"/>
      <w:r w:rsidRPr="00BE379D">
        <w:rPr>
          <w:rFonts w:ascii="Times New Roman" w:eastAsiaTheme="majorEastAsia" w:hAnsi="Times New Roman" w:cs="Times New Roman"/>
          <w:sz w:val="28"/>
          <w:szCs w:val="28"/>
          <w:lang w:bidi="ru-RU"/>
        </w:rPr>
        <w:t>" помогла мне применить полученные теоретические знания на практике. Я ознакомился с организационной структурой и принципами работы предприятия, развил коммуникативные навыки и получил опыт работы в коллективе.</w:t>
      </w:r>
    </w:p>
    <w:p w:rsidR="00BE379D" w:rsidRPr="00BE379D" w:rsidRDefault="00BE379D" w:rsidP="00BE379D">
      <w:pPr>
        <w:spacing w:after="0" w:line="360" w:lineRule="auto"/>
        <w:ind w:firstLine="708"/>
        <w:rPr>
          <w:rFonts w:ascii="Times New Roman" w:eastAsiaTheme="majorEastAsia" w:hAnsi="Times New Roman" w:cs="Times New Roman"/>
          <w:sz w:val="28"/>
          <w:szCs w:val="28"/>
          <w:lang w:bidi="ru-RU"/>
        </w:rPr>
      </w:pPr>
      <w:r w:rsidRPr="00BE379D">
        <w:rPr>
          <w:rFonts w:ascii="Times New Roman" w:eastAsiaTheme="majorEastAsia" w:hAnsi="Times New Roman" w:cs="Times New Roman"/>
          <w:sz w:val="28"/>
          <w:szCs w:val="28"/>
          <w:lang w:bidi="ru-RU"/>
        </w:rPr>
        <w:t>В рамках моего индивидуального задания я провел анализ программного обеспечения предприятия, описал процесс установки выбранной программы, проанализировал проблемы, возникающие при работе с ней, и предложил решения этих проблем.</w:t>
      </w:r>
    </w:p>
    <w:p w:rsidR="00BE379D" w:rsidRPr="00BE379D" w:rsidRDefault="00BE379D" w:rsidP="00BE379D">
      <w:pPr>
        <w:spacing w:after="0" w:line="360" w:lineRule="auto"/>
        <w:ind w:firstLine="708"/>
        <w:rPr>
          <w:rFonts w:ascii="Times New Roman" w:eastAsiaTheme="majorEastAsia" w:hAnsi="Times New Roman" w:cs="Times New Roman"/>
          <w:sz w:val="28"/>
          <w:szCs w:val="28"/>
          <w:lang w:bidi="ru-RU"/>
        </w:rPr>
      </w:pPr>
      <w:r w:rsidRPr="00BE379D">
        <w:rPr>
          <w:rFonts w:ascii="Times New Roman" w:eastAsiaTheme="majorEastAsia" w:hAnsi="Times New Roman" w:cs="Times New Roman"/>
          <w:sz w:val="28"/>
          <w:szCs w:val="28"/>
          <w:lang w:bidi="ru-RU"/>
        </w:rPr>
        <w:t>Я успешно справился с задачами, такими как разрешение проблем совместимости программного обеспечения отраслевой направленности, проведение обслуживания, тестовых проверок и настройки программного обеспечения отраслевой направленности.</w:t>
      </w:r>
    </w:p>
    <w:p w:rsidR="00FA1017" w:rsidRDefault="00BE379D" w:rsidP="000055E1">
      <w:pPr>
        <w:spacing w:after="0" w:line="360" w:lineRule="auto"/>
        <w:ind w:firstLine="708"/>
        <w:rPr>
          <w:rFonts w:ascii="Times New Roman" w:eastAsiaTheme="majorEastAsia" w:hAnsi="Times New Roman" w:cs="Times New Roman"/>
          <w:sz w:val="28"/>
          <w:szCs w:val="28"/>
          <w:lang w:bidi="ru-RU"/>
        </w:rPr>
      </w:pPr>
      <w:r w:rsidRPr="00BE379D">
        <w:rPr>
          <w:rFonts w:ascii="Times New Roman" w:eastAsiaTheme="majorEastAsia" w:hAnsi="Times New Roman" w:cs="Times New Roman"/>
          <w:sz w:val="28"/>
          <w:szCs w:val="28"/>
          <w:lang w:bidi="ru-RU"/>
        </w:rPr>
        <w:t>В результате производственной практики я закрепил свои теоретические знания, полученные в процессе обучения, и приобрел практические навыки. Это было целью моей практики, и я доволен достигнутыми результатами.</w:t>
      </w:r>
      <w:r w:rsidR="002E7CA2">
        <w:br w:type="page"/>
      </w:r>
    </w:p>
    <w:p w:rsidR="00FA1017" w:rsidRDefault="002E7CA2">
      <w:pPr>
        <w:pStyle w:val="1"/>
        <w:spacing w:before="280" w:after="280"/>
        <w:jc w:val="center"/>
        <w:rPr>
          <w:rFonts w:eastAsiaTheme="majorEastAsia"/>
          <w:szCs w:val="28"/>
          <w:lang w:bidi="ru-RU"/>
        </w:rPr>
      </w:pPr>
      <w:bookmarkStart w:id="25" w:name="__RefHeading___Toc758_1717036599"/>
      <w:bookmarkStart w:id="26" w:name="_Toc138762933"/>
      <w:bookmarkEnd w:id="25"/>
      <w:r>
        <w:rPr>
          <w:rFonts w:eastAsiaTheme="majorEastAsia"/>
          <w:szCs w:val="28"/>
          <w:lang w:bidi="ru-RU"/>
        </w:rPr>
        <w:lastRenderedPageBreak/>
        <w:t>СПИСОК ИСПОЛЬЗУЕМЫХ ИСТОЧНИКОВ</w:t>
      </w:r>
      <w:bookmarkEnd w:id="26"/>
    </w:p>
    <w:p w:rsidR="00FA1017" w:rsidRDefault="002E7CA2">
      <w:pPr>
        <w:pStyle w:val="af2"/>
        <w:shd w:val="clear" w:color="auto" w:fill="FFFFFF"/>
        <w:spacing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rFonts w:eastAsiaTheme="majorEastAsia"/>
          <w:sz w:val="28"/>
          <w:szCs w:val="28"/>
          <w:lang w:bidi="ru-RU"/>
        </w:rPr>
        <w:t>1.</w:t>
      </w:r>
      <w:r w:rsidRPr="00B74A09">
        <w:rPr>
          <w:rFonts w:eastAsiaTheme="majorEastAsia"/>
          <w:sz w:val="28"/>
          <w:szCs w:val="28"/>
          <w:lang w:bidi="ru-RU"/>
        </w:rPr>
        <w:t xml:space="preserve"> </w:t>
      </w:r>
      <w:r>
        <w:rPr>
          <w:rFonts w:eastAsiaTheme="majorEastAsia"/>
          <w:sz w:val="28"/>
          <w:szCs w:val="28"/>
          <w:lang w:val="en-US" w:bidi="ru-RU"/>
        </w:rPr>
        <w:t>CorelDraw</w:t>
      </w:r>
      <w:r>
        <w:rPr>
          <w:rFonts w:eastAsiaTheme="majorEastAsia"/>
          <w:sz w:val="28"/>
          <w:szCs w:val="28"/>
          <w:lang w:bidi="ru-RU"/>
        </w:rPr>
        <w:t xml:space="preserve"> [Электронный ресурс]. – Режим</w:t>
      </w:r>
    </w:p>
    <w:p w:rsidR="00FA1017" w:rsidRDefault="002E7CA2">
      <w:pPr>
        <w:pStyle w:val="af2"/>
        <w:shd w:val="clear" w:color="auto" w:fill="FFFFFF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rFonts w:eastAsiaTheme="majorEastAsia"/>
          <w:sz w:val="28"/>
          <w:szCs w:val="28"/>
          <w:lang w:bidi="ru-RU"/>
        </w:rPr>
        <w:t xml:space="preserve">доступа: https://media.contented.ru/glossary/coreldraw/ </w:t>
      </w:r>
      <w:r>
        <w:rPr>
          <w:sz w:val="28"/>
          <w:szCs w:val="28"/>
        </w:rPr>
        <w:t>(дата обращения: 25.06.2023)</w:t>
      </w:r>
    </w:p>
    <w:p w:rsidR="00FA1017" w:rsidRDefault="002E7CA2">
      <w:pPr>
        <w:pStyle w:val="af2"/>
        <w:shd w:val="clear" w:color="auto" w:fill="FFFFFF"/>
        <w:spacing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rFonts w:eastAsiaTheme="majorEastAsia"/>
          <w:sz w:val="28"/>
          <w:szCs w:val="28"/>
          <w:lang w:bidi="ru-RU"/>
        </w:rPr>
        <w:t xml:space="preserve">2. ЦМИТ [Электронный ресурс]. – Режим доступа: https://цмит-выборг.рф/cmitvbg </w:t>
      </w:r>
      <w:r>
        <w:rPr>
          <w:sz w:val="28"/>
          <w:szCs w:val="28"/>
        </w:rPr>
        <w:t>(дата обращения: 25.06.2023)</w:t>
      </w:r>
    </w:p>
    <w:p w:rsidR="00FA1017" w:rsidRDefault="00FA1017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bidi="ru-RU"/>
        </w:rPr>
      </w:pPr>
    </w:p>
    <w:sectPr w:rsidR="00FA1017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EC5" w:rsidRDefault="00882EC5">
      <w:pPr>
        <w:spacing w:after="0" w:line="240" w:lineRule="auto"/>
      </w:pPr>
      <w:r>
        <w:separator/>
      </w:r>
    </w:p>
  </w:endnote>
  <w:endnote w:type="continuationSeparator" w:id="0">
    <w:p w:rsidR="00882EC5" w:rsidRDefault="00882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  <w:font w:name="Helvetica Neue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316526"/>
      <w:docPartObj>
        <w:docPartGallery w:val="Page Numbers (Bottom of Page)"/>
        <w:docPartUnique/>
      </w:docPartObj>
    </w:sdtPr>
    <w:sdtEndPr/>
    <w:sdtContent>
      <w:p w:rsidR="00FA1017" w:rsidRDefault="002E7CA2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0055E1">
          <w:rPr>
            <w:noProof/>
          </w:rPr>
          <w:t>9</w:t>
        </w:r>
        <w:r>
          <w:fldChar w:fldCharType="end"/>
        </w:r>
      </w:p>
    </w:sdtContent>
  </w:sdt>
  <w:p w:rsidR="00FA1017" w:rsidRDefault="00FA101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EC5" w:rsidRDefault="00882EC5">
      <w:pPr>
        <w:spacing w:after="0" w:line="240" w:lineRule="auto"/>
      </w:pPr>
      <w:r>
        <w:separator/>
      </w:r>
    </w:p>
  </w:footnote>
  <w:footnote w:type="continuationSeparator" w:id="0">
    <w:p w:rsidR="00882EC5" w:rsidRDefault="00882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5C92"/>
    <w:multiLevelType w:val="multilevel"/>
    <w:tmpl w:val="4B90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EA2009C"/>
    <w:multiLevelType w:val="multilevel"/>
    <w:tmpl w:val="013E0F68"/>
    <w:lvl w:ilvl="0">
      <w:start w:val="1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01186E"/>
    <w:multiLevelType w:val="multilevel"/>
    <w:tmpl w:val="B262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7E06A12"/>
    <w:multiLevelType w:val="multilevel"/>
    <w:tmpl w:val="0E3ECF0E"/>
    <w:lvl w:ilvl="0">
      <w:start w:val="1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AD61420"/>
    <w:multiLevelType w:val="multilevel"/>
    <w:tmpl w:val="A8A416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B891822"/>
    <w:multiLevelType w:val="multilevel"/>
    <w:tmpl w:val="09402E4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DAE5F62"/>
    <w:multiLevelType w:val="multilevel"/>
    <w:tmpl w:val="0076EBAE"/>
    <w:lvl w:ilvl="0">
      <w:start w:val="1"/>
      <w:numFmt w:val="bullet"/>
      <w:lvlText w:val="-"/>
      <w:lvlJc w:val="left"/>
      <w:pPr>
        <w:tabs>
          <w:tab w:val="num" w:pos="0"/>
        </w:tabs>
        <w:ind w:left="711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4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96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68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0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12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84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6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8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</w:abstractNum>
  <w:abstractNum w:abstractNumId="7" w15:restartNumberingAfterBreak="0">
    <w:nsid w:val="59B0708F"/>
    <w:multiLevelType w:val="multilevel"/>
    <w:tmpl w:val="EC2E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66424980"/>
    <w:multiLevelType w:val="multilevel"/>
    <w:tmpl w:val="E1F62B04"/>
    <w:lvl w:ilvl="0">
      <w:start w:val="1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017"/>
    <w:rsid w:val="000055E1"/>
    <w:rsid w:val="000F7F8B"/>
    <w:rsid w:val="002E7CA2"/>
    <w:rsid w:val="00882EC5"/>
    <w:rsid w:val="00B74A09"/>
    <w:rsid w:val="00BE379D"/>
    <w:rsid w:val="00F27482"/>
    <w:rsid w:val="00FA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AD5F8"/>
  <w15:docId w15:val="{038F9FAA-119B-483B-BA10-10647B13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B98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1">
    <w:name w:val="heading 1"/>
    <w:basedOn w:val="a"/>
    <w:link w:val="10"/>
    <w:uiPriority w:val="9"/>
    <w:qFormat/>
    <w:rsid w:val="004321C4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28"/>
      <w:szCs w:val="48"/>
    </w:rPr>
  </w:style>
  <w:style w:type="paragraph" w:styleId="2">
    <w:name w:val="heading 2"/>
    <w:basedOn w:val="a"/>
    <w:link w:val="20"/>
    <w:uiPriority w:val="9"/>
    <w:qFormat/>
    <w:rsid w:val="004321C4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321C4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50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5A4B98"/>
    <w:rPr>
      <w:rFonts w:ascii="Times New Roman" w:hAnsi="Times New Roman"/>
      <w:sz w:val="28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5A4B98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4321C4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4321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4321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unhideWhenUsed/>
    <w:rsid w:val="004321C4"/>
    <w:rPr>
      <w:color w:val="0000FF"/>
      <w:u w:val="single"/>
    </w:rPr>
  </w:style>
  <w:style w:type="character" w:customStyle="1" w:styleId="button-wrap">
    <w:name w:val="button-wrap"/>
    <w:basedOn w:val="a0"/>
    <w:qFormat/>
    <w:rsid w:val="004321C4"/>
  </w:style>
  <w:style w:type="character" w:styleId="a8">
    <w:name w:val="Emphasis"/>
    <w:basedOn w:val="a0"/>
    <w:uiPriority w:val="20"/>
    <w:qFormat/>
    <w:rsid w:val="004321C4"/>
    <w:rPr>
      <w:i/>
      <w:iCs/>
    </w:rPr>
  </w:style>
  <w:style w:type="character" w:styleId="a9">
    <w:name w:val="Strong"/>
    <w:qFormat/>
    <w:rPr>
      <w:b/>
      <w:bCs/>
    </w:rPr>
  </w:style>
  <w:style w:type="character" w:styleId="HTML">
    <w:name w:val="HTML Code"/>
    <w:basedOn w:val="a0"/>
    <w:uiPriority w:val="99"/>
    <w:semiHidden/>
    <w:unhideWhenUsed/>
    <w:qFormat/>
    <w:rsid w:val="004321C4"/>
    <w:rPr>
      <w:rFonts w:ascii="Courier New" w:eastAsia="Times New Roman" w:hAnsi="Courier New" w:cs="Courier New"/>
      <w:sz w:val="20"/>
      <w:szCs w:val="20"/>
    </w:rPr>
  </w:style>
  <w:style w:type="character" w:customStyle="1" w:styleId="21">
    <w:name w:val="Основной текст (2)_"/>
    <w:basedOn w:val="a0"/>
    <w:link w:val="22"/>
    <w:semiHidden/>
    <w:qFormat/>
    <w:locked/>
    <w:rsid w:val="00C15747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character" w:customStyle="1" w:styleId="w8qarf">
    <w:name w:val="w8qarf"/>
    <w:basedOn w:val="a0"/>
    <w:qFormat/>
    <w:rsid w:val="00C15747"/>
  </w:style>
  <w:style w:type="character" w:customStyle="1" w:styleId="etvozd">
    <w:name w:val="etvozd"/>
    <w:basedOn w:val="a0"/>
    <w:qFormat/>
    <w:rsid w:val="00C15747"/>
  </w:style>
  <w:style w:type="character" w:customStyle="1" w:styleId="lrzxr">
    <w:name w:val="lrzxr"/>
    <w:basedOn w:val="a0"/>
    <w:qFormat/>
    <w:rsid w:val="00C15747"/>
  </w:style>
  <w:style w:type="character" w:customStyle="1" w:styleId="40">
    <w:name w:val="Заголовок 4 Знак"/>
    <w:basedOn w:val="a0"/>
    <w:link w:val="4"/>
    <w:uiPriority w:val="9"/>
    <w:semiHidden/>
    <w:qFormat/>
    <w:rsid w:val="00C250EA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AA2096"/>
    <w:rPr>
      <w:color w:val="605E5C"/>
      <w:shd w:val="clear" w:color="auto" w:fill="E1DFDD"/>
    </w:rPr>
  </w:style>
  <w:style w:type="character" w:customStyle="1" w:styleId="aa">
    <w:name w:val="Ссылка указателя"/>
    <w:qFormat/>
  </w:style>
  <w:style w:type="character" w:customStyle="1" w:styleId="Hyperlink0">
    <w:name w:val="Hyperlink.0"/>
    <w:basedOn w:val="a7"/>
    <w:qFormat/>
    <w:rPr>
      <w:color w:val="0000FF"/>
      <w:u w:val="single" w:color="FFFFFF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Arial Unicode M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f0">
    <w:name w:val="index heading"/>
    <w:basedOn w:val="ac"/>
  </w:style>
  <w:style w:type="paragraph" w:customStyle="1" w:styleId="af1">
    <w:name w:val="Колонтитул"/>
    <w:basedOn w:val="a"/>
    <w:qFormat/>
  </w:style>
  <w:style w:type="paragraph" w:styleId="a4">
    <w:name w:val="footer"/>
    <w:basedOn w:val="a"/>
    <w:link w:val="a3"/>
    <w:uiPriority w:val="99"/>
    <w:unhideWhenUsed/>
    <w:rsid w:val="005A4B98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a6">
    <w:name w:val="header"/>
    <w:basedOn w:val="a"/>
    <w:link w:val="a5"/>
    <w:uiPriority w:val="99"/>
    <w:unhideWhenUsed/>
    <w:rsid w:val="005A4B98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Normal (Web)"/>
    <w:basedOn w:val="a"/>
    <w:uiPriority w:val="99"/>
    <w:semiHidden/>
    <w:unhideWhenUsed/>
    <w:qFormat/>
    <w:rsid w:val="004321C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List Paragraph"/>
    <w:basedOn w:val="a"/>
    <w:uiPriority w:val="34"/>
    <w:qFormat/>
    <w:rsid w:val="00CF542E"/>
    <w:pPr>
      <w:ind w:left="720"/>
      <w:contextualSpacing/>
    </w:pPr>
  </w:style>
  <w:style w:type="paragraph" w:styleId="af4">
    <w:name w:val="TOC Heading"/>
    <w:basedOn w:val="1"/>
    <w:next w:val="a"/>
    <w:uiPriority w:val="39"/>
    <w:unhideWhenUsed/>
    <w:qFormat/>
    <w:rsid w:val="00AD042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5014"/>
    <w:pPr>
      <w:tabs>
        <w:tab w:val="right" w:leader="dot" w:pos="9345"/>
      </w:tabs>
      <w:spacing w:after="0" w:line="360" w:lineRule="auto"/>
      <w:jc w:val="both"/>
    </w:pPr>
  </w:style>
  <w:style w:type="paragraph" w:customStyle="1" w:styleId="22">
    <w:name w:val="Основной текст (2)"/>
    <w:basedOn w:val="a"/>
    <w:link w:val="21"/>
    <w:semiHidden/>
    <w:qFormat/>
    <w:rsid w:val="00C15747"/>
    <w:pPr>
      <w:shd w:val="clear" w:color="auto" w:fill="FFFFFF"/>
      <w:spacing w:before="10460" w:line="310" w:lineRule="exact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wp-caption-text">
    <w:name w:val="wp-caption-text"/>
    <w:basedOn w:val="a"/>
    <w:qFormat/>
    <w:rsid w:val="00C250E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55014"/>
    <w:pPr>
      <w:spacing w:after="100"/>
      <w:ind w:left="440"/>
    </w:pPr>
  </w:style>
  <w:style w:type="paragraph" w:customStyle="1" w:styleId="af5">
    <w:name w:val="По умолчанию"/>
    <w:qFormat/>
    <w:pPr>
      <w:suppressAutoHyphens w:val="0"/>
    </w:pPr>
    <w:rPr>
      <w:rFonts w:ascii="Helvetica Neue" w:eastAsia="Arial Unicode MS" w:hAnsi="Helvetica Neue" w:cs="Arial Unicode MS"/>
      <w:color w:val="000000"/>
      <w:u w:color="FFFFFF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styleId="23">
    <w:name w:val="toc 2"/>
    <w:basedOn w:val="af0"/>
    <w:pPr>
      <w:tabs>
        <w:tab w:val="right" w:leader="dot" w:pos="9072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27884-3B11-4ED6-AB1F-0FA4AC863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12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dc:description/>
  <cp:lastModifiedBy>User</cp:lastModifiedBy>
  <cp:revision>28</cp:revision>
  <dcterms:created xsi:type="dcterms:W3CDTF">2023-05-10T10:18:00Z</dcterms:created>
  <dcterms:modified xsi:type="dcterms:W3CDTF">2023-06-30T01:30:00Z</dcterms:modified>
  <dc:language>ru-RU</dc:language>
</cp:coreProperties>
</file>