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BBE" w:rsidRDefault="00353301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31984"/>
      <w:r>
        <w:rPr>
          <w:rFonts w:ascii="Times New Roman" w:hAnsi="Times New Roman" w:cs="Times New Roman"/>
          <w:sz w:val="28"/>
          <w:szCs w:val="28"/>
          <w:lang w:val="ru-RU"/>
        </w:rPr>
        <w:t>1 АНАЛИЗ ОБЪЕКТА</w:t>
      </w:r>
      <w:bookmarkEnd w:id="0"/>
    </w:p>
    <w:p w:rsidR="006B1BBE" w:rsidRDefault="006B1B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B1BBE" w:rsidRDefault="00353301">
      <w:pPr>
        <w:pStyle w:val="2"/>
        <w:numPr>
          <w:ilvl w:val="1"/>
          <w:numId w:val="1"/>
        </w:numPr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bookmarkStart w:id="1" w:name="_Toc29420"/>
      <w:r>
        <w:rPr>
          <w:rFonts w:ascii="Times New Roman" w:hAnsi="Times New Roman" w:cs="Times New Roman"/>
          <w:i w:val="0"/>
          <w:iCs w:val="0"/>
          <w:lang w:val="ru-RU"/>
        </w:rPr>
        <w:t>Описание предметной области</w:t>
      </w:r>
      <w:bookmarkEnd w:id="1"/>
    </w:p>
    <w:p w:rsidR="006B1BBE" w:rsidRDefault="006B1BB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6B1BBE" w:rsidRDefault="003533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Посещение врача всегда являлось периодической необходимостью каждого отдельного человека, но процесс записи на приём зачастую вызывает определённые затруднения, особенно в последние несколько лет, из-за </w:t>
      </w:r>
      <w:r>
        <w:rPr>
          <w:rFonts w:ascii="Times New Roman" w:hAnsi="Times New Roman" w:cs="Times New Roman"/>
          <w:sz w:val="28"/>
          <w:szCs w:val="28"/>
          <w:lang w:val="ru-RU"/>
        </w:rPr>
        <w:t>бушующей пандемии. Также дистанционное бронирование времени на приём рекомендуется из-за возможности передачи заболеваний от человека к человеку при личном общении с работником регистратуры. Телефонные линии поликлиник зачастую перегружены входящими звонка</w:t>
      </w:r>
      <w:r>
        <w:rPr>
          <w:rFonts w:ascii="Times New Roman" w:hAnsi="Times New Roman" w:cs="Times New Roman"/>
          <w:sz w:val="28"/>
          <w:szCs w:val="28"/>
          <w:lang w:val="ru-RU"/>
        </w:rPr>
        <w:t>ми и поэтому довольно трудно дозвониться и выбрать время для посещения специалиста. В связи со всем вышеуказанным мной и была выбрана разработка информационного сервиса по организации именно этой области.</w:t>
      </w:r>
    </w:p>
    <w:p w:rsidR="006B1BBE" w:rsidRDefault="003533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анализа избранной области рассмотрим диаграмму </w:t>
      </w:r>
      <w:r>
        <w:rPr>
          <w:rFonts w:ascii="Times New Roman" w:hAnsi="Times New Roman" w:cs="Times New Roman"/>
          <w:sz w:val="28"/>
          <w:szCs w:val="28"/>
          <w:lang w:val="ru-RU"/>
        </w:rPr>
        <w:t>прецедентов (рисунок 1.1).</w:t>
      </w:r>
    </w:p>
    <w:p w:rsidR="006B1BBE" w:rsidRDefault="006B1BBE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B1BBE" w:rsidRDefault="003533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6115685" cy="2406650"/>
            <wp:effectExtent l="0" t="0" r="18415" b="12700"/>
            <wp:docPr id="1" name="Изображение 1" descr="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Use case diagr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1.1 - Диаграмма прецедентов</w:t>
      </w:r>
    </w:p>
    <w:p w:rsidR="006B1BBE" w:rsidRPr="00650F0B" w:rsidRDefault="006B1BBE">
      <w:pPr>
        <w:jc w:val="both"/>
        <w:rPr>
          <w:lang w:val="ru-RU"/>
        </w:rPr>
      </w:pPr>
    </w:p>
    <w:p w:rsidR="006B1BBE" w:rsidRPr="00650F0B" w:rsidRDefault="006B1BBE">
      <w:pPr>
        <w:jc w:val="both"/>
        <w:rPr>
          <w:lang w:val="ru-RU"/>
        </w:rPr>
      </w:pPr>
    </w:p>
    <w:p w:rsidR="006B1BBE" w:rsidRPr="00650F0B" w:rsidRDefault="006B1BBE">
      <w:pPr>
        <w:jc w:val="both"/>
        <w:rPr>
          <w:lang w:val="ru-RU"/>
        </w:rPr>
      </w:pPr>
    </w:p>
    <w:p w:rsidR="006B1BBE" w:rsidRPr="00650F0B" w:rsidRDefault="006B1BBE">
      <w:pPr>
        <w:jc w:val="both"/>
        <w:rPr>
          <w:lang w:val="ru-RU"/>
        </w:rPr>
      </w:pPr>
    </w:p>
    <w:p w:rsidR="006B1BBE" w:rsidRPr="00650F0B" w:rsidRDefault="006B1BBE">
      <w:pPr>
        <w:jc w:val="both"/>
        <w:rPr>
          <w:lang w:val="ru-RU"/>
        </w:rPr>
      </w:pPr>
    </w:p>
    <w:p w:rsidR="006B1BBE" w:rsidRPr="00650F0B" w:rsidRDefault="006B1BBE">
      <w:pPr>
        <w:jc w:val="both"/>
        <w:rPr>
          <w:lang w:val="ru-RU"/>
        </w:rPr>
      </w:pPr>
    </w:p>
    <w:p w:rsidR="006B1BBE" w:rsidRPr="00650F0B" w:rsidRDefault="006B1BBE">
      <w:pPr>
        <w:jc w:val="both"/>
        <w:rPr>
          <w:lang w:val="ru-RU"/>
        </w:rPr>
        <w:sectPr w:rsidR="006B1BBE" w:rsidRPr="00650F0B">
          <w:headerReference w:type="default" r:id="rId10"/>
          <w:headerReference w:type="first" r:id="rId11"/>
          <w:pgSz w:w="11906" w:h="16838"/>
          <w:pgMar w:top="850" w:right="850" w:bottom="1701" w:left="1701" w:header="720" w:footer="720" w:gutter="0"/>
          <w:cols w:space="0"/>
          <w:titlePg/>
          <w:docGrid w:linePitch="360"/>
        </w:sectPr>
      </w:pPr>
    </w:p>
    <w:p w:rsidR="006B1BBE" w:rsidRDefault="003533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Как видно на диаграмме, в рассматриваемой области присутствует 3 сущности: пациент, регистратура, доктор. На первый взгляд взаимодействия между сущностями довольно просты и интуитивно понятны. Единственное, что делает пациент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подача </w:t>
      </w:r>
      <w:r>
        <w:rPr>
          <w:rFonts w:ascii="Times New Roman" w:hAnsi="Times New Roman" w:cs="Times New Roman"/>
          <w:sz w:val="28"/>
          <w:szCs w:val="28"/>
          <w:lang w:val="ru-RU"/>
        </w:rPr>
        <w:t>заявления на посещение врача. У регистратуры же, наоборот, наибольшая роль: оформление и подтверждение посещения, а также оформление карты пациента, которая содержит всю необходимую информацию о пациенте, а также все посещения им специалистов. Доктор, непо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средственно, принимает пациентов, то есть, обрабатывает посещения, в итоге он вносит данные о посещении в карту пациента. </w:t>
      </w:r>
    </w:p>
    <w:p w:rsidR="006B1BBE" w:rsidRDefault="003533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Карты пациентов при всём этом обычно представлены лишь в физическом воплощении и не оцифровываются в электронный вариант, таким образ</w:t>
      </w:r>
      <w:r>
        <w:rPr>
          <w:rFonts w:ascii="Times New Roman" w:hAnsi="Times New Roman" w:cs="Times New Roman"/>
          <w:sz w:val="28"/>
          <w:szCs w:val="28"/>
          <w:lang w:val="ru-RU"/>
        </w:rPr>
        <w:t>ом при утере карты невозможно восстановить данные. Учитывая это снова становится очевидным преимущество электронного варианта записи на приём, где карта пациента представлена строкой в базе данных.</w:t>
      </w:r>
    </w:p>
    <w:p w:rsidR="006B1BBE" w:rsidRDefault="006B1BB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B1BBE" w:rsidRDefault="00353301">
      <w:pPr>
        <w:pStyle w:val="2"/>
        <w:numPr>
          <w:ilvl w:val="1"/>
          <w:numId w:val="1"/>
        </w:numPr>
        <w:spacing w:before="0" w:after="0" w:line="336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bookmarkStart w:id="2" w:name="_Toc19521"/>
      <w:r>
        <w:rPr>
          <w:rFonts w:ascii="Times New Roman" w:hAnsi="Times New Roman" w:cs="Times New Roman"/>
          <w:i w:val="0"/>
          <w:iCs w:val="0"/>
          <w:lang w:val="ru-RU"/>
        </w:rPr>
        <w:t>Построение концептуальной модели предметной области</w:t>
      </w:r>
      <w:bookmarkEnd w:id="2"/>
    </w:p>
    <w:p w:rsidR="006B1BBE" w:rsidRDefault="006B1BBE">
      <w:pPr>
        <w:spacing w:line="336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6B1BBE" w:rsidRDefault="003533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последовательностей разрабатываемой системы представлена ниже (рисунок 1.2).</w:t>
      </w:r>
    </w:p>
    <w:p w:rsidR="006B1BBE" w:rsidRDefault="003533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 увидеть, что изначально после входа на сайт пользователю необходимо авторизоваться, если пользователь не имеет аккаунта, то он может зарегистрироваться, причём при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регистрации пользователь может зарегистрироваться в качестве доктора или пациента. Сама регистрация доктора отличается от регистрации пациента наличием полей для информации, специфической для специалиста, например, номер врачебной лицензии или специализац</w:t>
      </w:r>
      <w:r>
        <w:rPr>
          <w:rFonts w:ascii="Times New Roman" w:hAnsi="Times New Roman" w:cs="Times New Roman"/>
          <w:sz w:val="28"/>
          <w:szCs w:val="28"/>
          <w:lang w:val="ru-RU"/>
        </w:rPr>
        <w:t>ия.</w:t>
      </w:r>
    </w:p>
    <w:p w:rsidR="00650F0B" w:rsidRDefault="00650F0B" w:rsidP="00650F0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8F58C26" wp14:editId="7F0E8277">
            <wp:extent cx="4693920" cy="6162040"/>
            <wp:effectExtent l="0" t="0" r="0" b="0"/>
            <wp:docPr id="111" name="Изображение 111" descr="Concept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Изображение 111" descr="Concept map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145" cy="616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0B" w:rsidRDefault="00650F0B" w:rsidP="00650F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1.2 - Диаграмма последовательностей</w:t>
      </w:r>
    </w:p>
    <w:p w:rsidR="00650F0B" w:rsidRDefault="00650F0B" w:rsidP="00650F0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B1BBE" w:rsidRDefault="00353301" w:rsidP="00650F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авторизации/регистрации пользователь перенаправляется на гла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  <w:lang w:val="ru-RU"/>
        </w:rPr>
        <w:t>вную страницу, которая отличается для доктора и пациента. Доктор может посетить свой профиль для редактирования информации, просмотреть</w:t>
      </w:r>
    </w:p>
    <w:p w:rsidR="006B1BBE" w:rsidRDefault="00353301" w:rsidP="00650F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уведомления, которые приходят при оформлении ново</w:t>
      </w:r>
      <w:r>
        <w:rPr>
          <w:rFonts w:ascii="Times New Roman" w:hAnsi="Times New Roman" w:cs="Times New Roman"/>
          <w:sz w:val="28"/>
          <w:szCs w:val="28"/>
          <w:lang w:val="ru-RU"/>
        </w:rPr>
        <w:t>го посещения к данному специалисту.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доктор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просмотреть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предстоящие для него посещения, каждое посещение содержит в себе ссылку на карту пациента, которую доктор также может просмотреть для ознакомления с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пациентом и его заболеваниями. До</w:t>
      </w:r>
      <w:r>
        <w:rPr>
          <w:rFonts w:ascii="Times New Roman" w:hAnsi="Times New Roman" w:cs="Times New Roman"/>
          <w:sz w:val="28"/>
          <w:szCs w:val="28"/>
          <w:lang w:val="ru-RU"/>
        </w:rPr>
        <w:t>ктор может редактировать информацию о посещении, например, указывать заболевание, которое было найдено у пациента в результате приёма или добавлять определённое описание на своё усмотрение.</w:t>
      </w:r>
    </w:p>
    <w:p w:rsidR="006B1BBE" w:rsidRDefault="003533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Пациент же имеет </w:t>
      </w:r>
      <w:r>
        <w:rPr>
          <w:rFonts w:ascii="Times New Roman" w:hAnsi="Times New Roman" w:cs="Times New Roman"/>
          <w:sz w:val="28"/>
          <w:szCs w:val="28"/>
          <w:lang w:val="ru-RU"/>
        </w:rPr>
        <w:t>доступ к списку всех докторов, которых он может фильтровать различными способами: по специализации, опыту, фамилии, городу работы и так далее. Выбрав предпочтительного специалиста, пациент может оформить заявку на посещение.</w:t>
      </w:r>
    </w:p>
    <w:p w:rsidR="006B1BBE" w:rsidRDefault="003533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Подобно доктору пациент может п</w:t>
      </w:r>
      <w:r>
        <w:rPr>
          <w:rFonts w:ascii="Times New Roman" w:hAnsi="Times New Roman" w:cs="Times New Roman"/>
          <w:sz w:val="28"/>
          <w:szCs w:val="28"/>
          <w:lang w:val="ru-RU"/>
        </w:rPr>
        <w:t>росмотреть свой профиль и свободно его редактировать, также пациент может напрямую просмотреть свою карту, которая содержит записи обо всех его посещениях. Также пациент может просмотреть свои уведомления, которые приходят при подтверждении его заявки на п</w:t>
      </w:r>
      <w:r>
        <w:rPr>
          <w:rFonts w:ascii="Times New Roman" w:hAnsi="Times New Roman" w:cs="Times New Roman"/>
          <w:sz w:val="28"/>
          <w:szCs w:val="28"/>
          <w:lang w:val="ru-RU"/>
        </w:rPr>
        <w:t>осещение и как напоминание о предстоящем посещении.</w:t>
      </w:r>
    </w:p>
    <w:p w:rsidR="006B1BBE" w:rsidRDefault="00353301">
      <w:pPr>
        <w:spacing w:line="360" w:lineRule="auto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 заметить, что, в отличие от диаграммы прецедентов (рисунок 1.1) в концептуальной модели отсутствует регистратура. В отличие от реальной системы записи на приём, в веб-сервисе роль регистратуры части</w:t>
      </w:r>
      <w:r>
        <w:rPr>
          <w:rFonts w:ascii="Times New Roman" w:hAnsi="Times New Roman" w:cs="Times New Roman"/>
          <w:sz w:val="28"/>
          <w:szCs w:val="28"/>
          <w:lang w:val="ru-RU"/>
        </w:rPr>
        <w:t>чно исполняет сама система, сохраняя все данные и уведомляя пользователей, частично сам пациент, оформляя заявку на посещение и частично доктор, утверждая заявку.</w:t>
      </w:r>
    </w:p>
    <w:sectPr w:rsidR="006B1BBE">
      <w:pgSz w:w="11906" w:h="16838"/>
      <w:pgMar w:top="850" w:right="850" w:bottom="1701" w:left="1701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301" w:rsidRDefault="00353301">
      <w:r>
        <w:separator/>
      </w:r>
    </w:p>
  </w:endnote>
  <w:endnote w:type="continuationSeparator" w:id="0">
    <w:p w:rsidR="00353301" w:rsidRDefault="00353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301" w:rsidRDefault="00353301">
      <w:r>
        <w:separator/>
      </w:r>
    </w:p>
  </w:footnote>
  <w:footnote w:type="continuationSeparator" w:id="0">
    <w:p w:rsidR="00353301" w:rsidRDefault="00353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BBE" w:rsidRDefault="00353301">
    <w:pPr>
      <w:pStyle w:val="a3"/>
    </w:pPr>
    <w:r>
      <w:rPr>
        <w:rFonts w:ascii="Times New Roman" w:hAnsi="Times New Roman" w:cs="Times New Roman"/>
        <w:noProof/>
        <w:color w:val="000000"/>
        <w:sz w:val="28"/>
        <w:szCs w:val="28"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722630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117" name="Группа 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52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4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6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7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8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9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0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1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2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3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1BBE" w:rsidRDefault="00353301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1BBE" w:rsidRDefault="00353301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1BBE" w:rsidRDefault="00353301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1BBE" w:rsidRDefault="00353301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1BBE" w:rsidRDefault="00353301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1BBE" w:rsidRDefault="00353301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1BBE" w:rsidRDefault="006B1BBE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1BBE" w:rsidRDefault="00353301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.006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650F0B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6B1BBE" w:rsidRDefault="006B1BBE">
                            <w:pPr>
                              <w:pStyle w:val="a5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17" o:spid="_x0000_s1026" style="position:absolute;margin-left:56.9pt;margin-top:19.55pt;width:518.75pt;height:802.2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" o:allowincell="f">
              <v:rect id="Rectangle 1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1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1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1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Line 1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1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1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1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line id="Line 1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<v:line id="Line 1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1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<v:rect id="Rectangle 1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" filled="f" stroked="f">
                <v:textbox inset="1pt,1pt,1pt,1pt">
                  <w:txbxContent>
                    <w:p w:rsidR="006B1BBE" w:rsidRDefault="00353301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" filled="f" stroked="f">
                <v:textbox inset="1pt,1pt,1pt,1pt">
                  <w:txbxContent>
                    <w:p w:rsidR="006B1BBE" w:rsidRDefault="00353301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" filled="f" stroked="f">
                <v:textbox inset="1pt,1pt,1pt,1pt">
                  <w:txbxContent>
                    <w:p w:rsidR="006B1BBE" w:rsidRDefault="00353301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pTBwAAAANw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SQq/z8QL9PoFAAD//wMAUEsBAi0AFAAGAAgAAAAhANvh9svuAAAAhQEAABMAAAAAAAAAAAAAAAAA&#10;AAAAAFtDb250ZW50X1R5cGVzXS54bWxQSwECLQAUAAYACAAAACEAWvQsW78AAAAVAQAACwAAAAAA&#10;AAAAAAAAAAAfAQAAX3JlbHMvLnJlbHNQSwECLQAUAAYACAAAACEA9x6UwcAAAADcAAAADwAAAAAA&#10;AAAAAAAAAAAHAgAAZHJzL2Rvd25yZXYueG1sUEsFBgAAAAADAAMAtwAAAPQCAAAAAA==&#10;" filled="f" stroked="f">
                <v:textbox inset="1pt,1pt,1pt,1pt">
                  <w:txbxContent>
                    <w:p w:rsidR="006B1BBE" w:rsidRDefault="00353301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" filled="f" stroked="f">
                <v:textbox inset="1pt,1pt,1pt,1pt">
                  <w:txbxContent>
                    <w:p w:rsidR="006B1BBE" w:rsidRDefault="00353301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aUo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tPqMT2OUdAAD//wMAUEsBAi0AFAAGAAgAAAAhANvh9svuAAAAhQEAABMAAAAAAAAAAAAA&#10;AAAAAAAAAFtDb250ZW50X1R5cGVzXS54bWxQSwECLQAUAAYACAAAACEAWvQsW78AAAAVAQAACwAA&#10;AAAAAAAAAAAAAAAfAQAAX3JlbHMvLnJlbHNQSwECLQAUAAYACAAAACEA6c2lKMMAAADcAAAADwAA&#10;AAAAAAAAAAAAAAAHAgAAZHJzL2Rvd25yZXYueG1sUEsFBgAAAAADAAMAtwAAAPcCAAAAAA==&#10;" filled="f" stroked="f">
                <v:textbox inset="1pt,1pt,1pt,1pt">
                  <w:txbxContent>
                    <w:p w:rsidR="006B1BBE" w:rsidRDefault="00353301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" filled="f" stroked="f">
                <v:textbox inset="1pt,1pt,1pt,1pt">
                  <w:txbxContent>
                    <w:p w:rsidR="006B1BBE" w:rsidRDefault="006B1BBE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" filled="f" stroked="f">
                <v:textbox inset="1pt,1pt,1pt,1pt">
                  <w:txbxContent>
                    <w:p w:rsidR="006B1BBE" w:rsidRDefault="00353301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.006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650F0B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6B1BBE" w:rsidRDefault="006B1BBE">
                      <w:pPr>
                        <w:pStyle w:val="a5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BBE" w:rsidRDefault="00353301">
    <w:pPr>
      <w:pStyle w:val="a3"/>
    </w:pPr>
    <w:r>
      <w:rPr>
        <w:rFonts w:ascii="Times New Roman" w:hAnsi="Times New Roman" w:cs="Times New Roman"/>
        <w:b/>
        <w:noProof/>
        <w:sz w:val="28"/>
        <w:szCs w:val="28"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72" name="Группа 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3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1BBE" w:rsidRDefault="00353301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1BBE" w:rsidRDefault="00353301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1BBE" w:rsidRDefault="00353301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1BBE" w:rsidRDefault="00353301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1BBE" w:rsidRDefault="00353301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1BBE" w:rsidRDefault="00353301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1BBE" w:rsidRDefault="006B1BBE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1BBE" w:rsidRDefault="00353301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650F0B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6B1BBE" w:rsidRDefault="006B1BBE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2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3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5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112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B1BBE" w:rsidRDefault="00353301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B1BBE" w:rsidRDefault="00353301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Лапко М. 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3" name="Group 7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B1BBE" w:rsidRDefault="00353301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B1BBE" w:rsidRDefault="00353301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Дунина Е.Б.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4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B1BBE" w:rsidRDefault="00353301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B1BBE" w:rsidRDefault="006B1BBE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5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B1BBE" w:rsidRDefault="00353301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B1BBE" w:rsidRDefault="00353301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 А.М.</w:t>
                              </w:r>
                            </w:p>
                            <w:p w:rsidR="006B1BBE" w:rsidRDefault="006B1BBE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6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B1BBE" w:rsidRDefault="00353301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B1BBE" w:rsidRDefault="00353301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2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1BBE" w:rsidRDefault="006B1BBE">
                            <w:pPr>
                              <w:pStyle w:val="a5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:rsidR="006B1BBE" w:rsidRDefault="00353301">
                            <w:pPr>
                              <w:pStyle w:val="a5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АНАЛИЗ ОБЪЕКТА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4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5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6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1BBE" w:rsidRDefault="00353301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1BBE" w:rsidRDefault="00353301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1BBE" w:rsidRDefault="006B1BBE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0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3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1BBE" w:rsidRDefault="00353301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72" o:spid="_x0000_s1046" style="position:absolute;margin-left:57pt;margin-top:19.5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" o:allowincell="f">
              <v:rect id="Rectangle 5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5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6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6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6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RZwAAAANsAAAAPAAAAZHJzL2Rvd25yZXYueG1sRE9Na8JA&#10;EL0X+h+WEXopdWMF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2zZEWcAAAADbAAAADwAAAAAA&#10;AAAAAAAAAAAHAgAAZHJzL2Rvd25yZXYueG1sUEsFBgAAAAADAAMAtwAAAPQCAAAAAA==&#10;" filled="f" stroked="f">
                <v:textbox inset="1pt,1pt,1pt,1pt">
                  <w:txbxContent>
                    <w:p w:rsidR="006B1BBE" w:rsidRDefault="00353301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<v:textbox inset="1pt,1pt,1pt,1pt">
                  <w:txbxContent>
                    <w:p w:rsidR="006B1BBE" w:rsidRDefault="00353301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<v:textbox inset="1pt,1pt,1pt,1pt">
                  <w:txbxContent>
                    <w:p w:rsidR="006B1BBE" w:rsidRDefault="00353301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<v:textbox inset="1pt,1pt,1pt,1pt">
                  <w:txbxContent>
                    <w:p w:rsidR="006B1BBE" w:rsidRDefault="00353301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<v:textbox inset="1pt,1pt,1pt,1pt">
                  <w:txbxContent>
                    <w:p w:rsidR="006B1BBE" w:rsidRDefault="00353301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<v:textbox inset="1pt,1pt,1pt,1pt">
                  <w:txbxContent>
                    <w:p w:rsidR="006B1BBE" w:rsidRDefault="00353301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<v:textbox inset="1pt,1pt,1pt,1pt">
                  <w:txbxContent>
                    <w:p w:rsidR="006B1BBE" w:rsidRDefault="006B1BBE">
                      <w:pPr>
                        <w:pStyle w:val="a5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<v:textbox inset="1pt,1pt,1pt,1pt">
                  <w:txbxContent>
                    <w:p w:rsidR="006B1BBE" w:rsidRDefault="00353301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650F0B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6B1BBE" w:rsidRDefault="006B1BBE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7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7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7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7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7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<v:rect id="Rectangle 7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  <v:textbox inset="1pt,1pt,1pt,1pt">
                    <w:txbxContent>
                      <w:p w:rsidR="006B1BBE" w:rsidRDefault="00353301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<v:textbox inset="1pt,1pt,1pt,1pt">
                    <w:txbxContent>
                      <w:p w:rsidR="006B1BBE" w:rsidRDefault="00353301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Лапко М. Л.</w:t>
                        </w:r>
                      </w:p>
                    </w:txbxContent>
                  </v:textbox>
                </v:rect>
              </v:group>
              <v:group id="Group 7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<v:rect id="Rectangle 8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<v:textbox inset="1pt,1pt,1pt,1pt">
                    <w:txbxContent>
                      <w:p w:rsidR="006B1BBE" w:rsidRDefault="00353301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  <v:textbox inset="1pt,1pt,1pt,1pt">
                    <w:txbxContent>
                      <w:p w:rsidR="006B1BBE" w:rsidRDefault="00353301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Дунина Е.Б.</w:t>
                        </w:r>
                      </w:p>
                    </w:txbxContent>
                  </v:textbox>
                </v:rect>
              </v:group>
              <v:group id="Group 8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rect id="Rectangle 8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<v:textbox inset="1pt,1pt,1pt,1pt">
                    <w:txbxContent>
                      <w:p w:rsidR="006B1BBE" w:rsidRDefault="00353301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<v:textbox inset="1pt,1pt,1pt,1pt">
                    <w:txbxContent>
                      <w:p w:rsidR="006B1BBE" w:rsidRDefault="006B1BBE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<v:rect id="Rectangle 8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<v:textbox inset="1pt,1pt,1pt,1pt">
                    <w:txbxContent>
                      <w:p w:rsidR="006B1BBE" w:rsidRDefault="00353301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<v:textbox inset="1pt,1pt,1pt,1pt">
                    <w:txbxContent>
                      <w:p w:rsidR="006B1BBE" w:rsidRDefault="00353301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 А.М.</w:t>
                        </w:r>
                      </w:p>
                      <w:p w:rsidR="006B1BBE" w:rsidRDefault="006B1BBE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<v:rect id="Rectangle 8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<v:textbox inset="1pt,1pt,1pt,1pt">
                    <w:txbxContent>
                      <w:p w:rsidR="006B1BBE" w:rsidRDefault="00353301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<v:textbox inset="1pt,1pt,1pt,1pt">
                    <w:txbxContent>
                      <w:p w:rsidR="006B1BBE" w:rsidRDefault="00353301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9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<v:textbox inset="1pt,1pt,1pt,1pt">
                  <w:txbxContent>
                    <w:p w:rsidR="006B1BBE" w:rsidRDefault="006B1BBE">
                      <w:pPr>
                        <w:pStyle w:val="a5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:rsidR="006B1BBE" w:rsidRDefault="00353301">
                      <w:pPr>
                        <w:pStyle w:val="a5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АНАЛИЗ ОБЪЕКТА</w:t>
                      </w:r>
                    </w:p>
                  </w:txbxContent>
                </v:textbox>
              </v:rect>
              <v:line id="Line 9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9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9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9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<v:textbox inset="1pt,1pt,1pt,1pt">
                  <w:txbxContent>
                    <w:p w:rsidR="006B1BBE" w:rsidRDefault="00353301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<v:textbox inset="1pt,1pt,1pt,1pt">
                  <w:txbxContent>
                    <w:p w:rsidR="006B1BBE" w:rsidRDefault="00353301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<v:textbox inset="1pt,1pt,1pt,1pt">
                  <w:txbxContent>
                    <w:p w:rsidR="006B1BBE" w:rsidRDefault="006B1BBE">
                      <w:pPr>
                        <w:pStyle w:val="a5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10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101" o:spid="_x0000_s1095" style="position:absolute;left:14294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<v:textbox inset="1pt,1pt,1pt,1pt">
                  <w:txbxContent>
                    <w:p w:rsidR="006B1BBE" w:rsidRDefault="00353301">
                      <w:pPr>
                        <w:pStyle w:val="a5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Ит-6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5476A96"/>
    <w:multiLevelType w:val="multilevel"/>
    <w:tmpl w:val="E5476A9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089A"/>
    <w:rsid w:val="001F4333"/>
    <w:rsid w:val="00353301"/>
    <w:rsid w:val="0061089A"/>
    <w:rsid w:val="00650F0B"/>
    <w:rsid w:val="006B1BBE"/>
    <w:rsid w:val="25D230AE"/>
    <w:rsid w:val="34BA44FA"/>
    <w:rsid w:val="3FF36248"/>
    <w:rsid w:val="4A9149F0"/>
    <w:rsid w:val="4E5C1A9E"/>
    <w:rsid w:val="57A7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9044E1"/>
  <w15:docId w15:val="{7DD6FFFC-1331-44FF-9FD7-BBC65F2B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a5">
    <w:name w:val="Чертежный"/>
    <w:qFormat/>
    <w:pPr>
      <w:jc w:val="both"/>
    </w:pPr>
    <w:rPr>
      <w:rFonts w:ascii="ISOCPEUR" w:eastAsia="Times New Roman" w:hAnsi="ISOCPEUR" w:cs="Times New Roman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52B9D9-BA66-4208-B062-27623107C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602</Words>
  <Characters>3436</Characters>
  <Application>Microsoft Office Word</Application>
  <DocSecurity>0</DocSecurity>
  <Lines>28</Lines>
  <Paragraphs>8</Paragraphs>
  <ScaleCrop>false</ScaleCrop>
  <Company>SPecialiST RePack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oadmin</dc:creator>
  <cp:lastModifiedBy>максим лапко</cp:lastModifiedBy>
  <cp:revision>3</cp:revision>
  <dcterms:created xsi:type="dcterms:W3CDTF">2022-04-26T13:19:00Z</dcterms:created>
  <dcterms:modified xsi:type="dcterms:W3CDTF">2022-05-29T06:19:00Z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90F449911C5C4C24895BC10508C2A5CB</vt:lpwstr>
  </property>
</Properties>
</file>