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ind w:firstLine="709"/>
        <w:jc w:val="both"/>
        <w:rPr>
          <w:rFonts w:ascii="Times New Roman" w:hAnsi="Times New Roman" w:cs="Times New Roman"/>
          <w:sz w:val="28"/>
          <w:szCs w:val="28"/>
          <w:lang w:val="ru-RU"/>
        </w:rPr>
      </w:pPr>
      <w:bookmarkStart w:id="0" w:name="_Toc1564"/>
      <w:bookmarkStart w:id="1" w:name="_Toc31110"/>
      <w:r>
        <w:rPr>
          <w:rFonts w:ascii="Times New Roman" w:hAnsi="Times New Roman" w:cs="Times New Roman"/>
          <w:sz w:val="28"/>
          <w:szCs w:val="28"/>
          <w:lang w:val="ru-RU"/>
        </w:rPr>
        <w:t xml:space="preserve">4 </w:t>
      </w:r>
      <w:bookmarkEnd w:id="0"/>
      <w:r>
        <w:rPr>
          <w:rFonts w:ascii="Times New Roman" w:hAnsi="Times New Roman" w:cs="Times New Roman"/>
          <w:sz w:val="28"/>
          <w:szCs w:val="28"/>
          <w:lang w:val="ru-RU"/>
        </w:rPr>
        <w:t>РЕАЛИЗАЦИЯ</w:t>
      </w:r>
    </w:p>
    <w:p>
      <w:pPr>
        <w:pStyle w:val="3"/>
        <w:spacing w:before="0" w:after="0" w:line="360" w:lineRule="auto"/>
        <w:ind w:firstLine="709"/>
        <w:jc w:val="both"/>
        <w:rPr>
          <w:rFonts w:ascii="Times New Roman" w:hAnsi="Times New Roman" w:cs="Times New Roman"/>
          <w:i w:val="0"/>
          <w:iCs w:val="0"/>
          <w:lang w:val="ru-RU"/>
        </w:rPr>
      </w:pPr>
    </w:p>
    <w:p>
      <w:pPr>
        <w:pStyle w:val="3"/>
        <w:spacing w:before="0" w:after="0" w:line="360" w:lineRule="auto"/>
        <w:ind w:firstLine="709"/>
        <w:jc w:val="both"/>
        <w:rPr>
          <w:rFonts w:ascii="Times New Roman" w:hAnsi="Times New Roman" w:cs="Times New Roman"/>
          <w:i w:val="0"/>
          <w:iCs w:val="0"/>
          <w:lang w:val="ru-RU"/>
        </w:rPr>
      </w:pPr>
      <w:r>
        <w:rPr>
          <w:rFonts w:ascii="Times New Roman" w:hAnsi="Times New Roman" w:cs="Times New Roman"/>
          <w:i w:val="0"/>
          <w:iCs w:val="0"/>
          <w:lang w:val="ru-RU"/>
        </w:rPr>
        <w:t xml:space="preserve">4.1 </w:t>
      </w:r>
      <w:bookmarkEnd w:id="1"/>
      <w:r>
        <w:rPr>
          <w:rFonts w:ascii="Times New Roman" w:hAnsi="Times New Roman" w:cs="Times New Roman"/>
          <w:i w:val="0"/>
          <w:iCs w:val="0"/>
          <w:lang w:val="ru-RU"/>
        </w:rPr>
        <w:t>Выбор инструментальных средств, системного и дополнительного программного обеспечения</w:t>
      </w:r>
    </w:p>
    <w:p>
      <w:pPr>
        <w:spacing w:line="360" w:lineRule="auto"/>
        <w:ind w:firstLine="709"/>
        <w:rPr>
          <w:rFonts w:ascii="Times New Roman" w:hAnsi="Times New Roman" w:cs="Times New Roman"/>
          <w:sz w:val="28"/>
          <w:szCs w:val="28"/>
          <w:lang w:val="ru-RU"/>
        </w:rPr>
      </w:pP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Приложение, разрабатывающееся в рамках дипломного проектирования, состоит из двух частей: бэкэнд и фронтэнд.</w:t>
      </w:r>
    </w:p>
    <w:p>
      <w:pPr>
        <w:spacing w:line="360" w:lineRule="auto"/>
        <w:ind w:firstLine="709"/>
        <w:jc w:val="both"/>
        <w:rPr>
          <w:rFonts w:ascii="Times New Roman" w:hAnsi="Times New Roman"/>
          <w:sz w:val="28"/>
          <w:szCs w:val="28"/>
          <w:lang w:val="ru-RU"/>
        </w:rPr>
      </w:pPr>
      <w:r>
        <w:rPr>
          <w:rFonts w:ascii="Times New Roman" w:hAnsi="Times New Roman" w:cs="Times New Roman"/>
          <w:sz w:val="28"/>
          <w:szCs w:val="28"/>
          <w:lang w:val="ru-RU"/>
        </w:rPr>
        <w:t xml:space="preserve">Для разработки бэкэнд части информационной системы был выбран язык </w:t>
      </w:r>
      <w:r>
        <w:rPr>
          <w:rFonts w:ascii="Times New Roman" w:hAnsi="Times New Roman" w:cs="Times New Roman"/>
          <w:sz w:val="28"/>
          <w:szCs w:val="28"/>
        </w:rPr>
        <w:t>C</w:t>
      </w:r>
      <w:r>
        <w:rPr>
          <w:rFonts w:ascii="Times New Roman" w:hAnsi="Times New Roman" w:cs="Times New Roman"/>
          <w:sz w:val="28"/>
          <w:szCs w:val="28"/>
          <w:lang w:val="ru-RU"/>
        </w:rPr>
        <w:t xml:space="preserve">#. </w:t>
      </w:r>
      <w:r>
        <w:rPr>
          <w:rFonts w:ascii="Times New Roman" w:hAnsi="Times New Roman" w:cs="Times New Roman"/>
          <w:sz w:val="28"/>
          <w:szCs w:val="28"/>
        </w:rPr>
        <w:t>C</w:t>
      </w:r>
      <w:r>
        <w:rPr>
          <w:rFonts w:ascii="Times New Roman" w:hAnsi="Times New Roman" w:cs="Times New Roman"/>
          <w:sz w:val="28"/>
          <w:szCs w:val="28"/>
          <w:lang w:val="ru-RU"/>
        </w:rPr>
        <w:t># - это с</w:t>
      </w:r>
      <w:r>
        <w:rPr>
          <w:rFonts w:ascii="Times New Roman" w:hAnsi="Times New Roman"/>
          <w:sz w:val="28"/>
          <w:szCs w:val="28"/>
          <w:lang w:val="ru-RU"/>
        </w:rPr>
        <w:t xml:space="preserve">овременный объектно-ориентированный и типобезопасный язык программирования. </w:t>
      </w:r>
      <w:r>
        <w:rPr>
          <w:rFonts w:ascii="Times New Roman" w:hAnsi="Times New Roman"/>
          <w:sz w:val="28"/>
          <w:szCs w:val="28"/>
        </w:rPr>
        <w:t>C</w:t>
      </w:r>
      <w:r>
        <w:rPr>
          <w:rFonts w:ascii="Times New Roman" w:hAnsi="Times New Roman"/>
          <w:sz w:val="28"/>
          <w:szCs w:val="28"/>
          <w:lang w:val="ru-RU"/>
        </w:rPr>
        <w:t># позволяет разработчикам создавать разные типы безопасных и надёжных приложений, выполняющихся в .</w:t>
      </w:r>
      <w:r>
        <w:rPr>
          <w:rFonts w:ascii="Times New Roman" w:hAnsi="Times New Roman"/>
          <w:sz w:val="28"/>
          <w:szCs w:val="28"/>
        </w:rPr>
        <w:t>NET</w:t>
      </w:r>
      <w:r>
        <w:rPr>
          <w:rFonts w:ascii="Times New Roman" w:hAnsi="Times New Roman"/>
          <w:sz w:val="28"/>
          <w:szCs w:val="28"/>
          <w:lang w:val="ru-RU"/>
        </w:rPr>
        <w:t xml:space="preserve">. </w:t>
      </w:r>
      <w:r>
        <w:rPr>
          <w:rFonts w:ascii="Times New Roman" w:hAnsi="Times New Roman"/>
          <w:sz w:val="28"/>
          <w:szCs w:val="28"/>
        </w:rPr>
        <w:t>C</w:t>
      </w:r>
      <w:r>
        <w:rPr>
          <w:rFonts w:ascii="Times New Roman" w:hAnsi="Times New Roman"/>
          <w:sz w:val="28"/>
          <w:szCs w:val="28"/>
          <w:lang w:val="ru-RU"/>
        </w:rPr>
        <w:t xml:space="preserve"># относится к широко известному семейству языков </w:t>
      </w:r>
      <w:r>
        <w:rPr>
          <w:rFonts w:ascii="Times New Roman" w:hAnsi="Times New Roman"/>
          <w:sz w:val="28"/>
          <w:szCs w:val="28"/>
        </w:rPr>
        <w:t>C</w:t>
      </w:r>
      <w:r>
        <w:rPr>
          <w:rFonts w:ascii="Times New Roman" w:hAnsi="Times New Roman"/>
          <w:sz w:val="28"/>
          <w:szCs w:val="28"/>
          <w:lang w:val="ru-RU"/>
        </w:rPr>
        <w:t xml:space="preserve">, и покажется хорошо знакомым любому, кто работал с </w:t>
      </w:r>
      <w:r>
        <w:rPr>
          <w:rFonts w:ascii="Times New Roman" w:hAnsi="Times New Roman"/>
          <w:sz w:val="28"/>
          <w:szCs w:val="28"/>
        </w:rPr>
        <w:t>C</w:t>
      </w:r>
      <w:r>
        <w:rPr>
          <w:rFonts w:ascii="Times New Roman" w:hAnsi="Times New Roman"/>
          <w:sz w:val="28"/>
          <w:szCs w:val="28"/>
          <w:lang w:val="ru-RU"/>
        </w:rPr>
        <w:t xml:space="preserve">, </w:t>
      </w:r>
      <w:r>
        <w:rPr>
          <w:rFonts w:ascii="Times New Roman" w:hAnsi="Times New Roman"/>
          <w:sz w:val="28"/>
          <w:szCs w:val="28"/>
        </w:rPr>
        <w:t>C</w:t>
      </w:r>
      <w:r>
        <w:rPr>
          <w:rFonts w:ascii="Times New Roman" w:hAnsi="Times New Roman"/>
          <w:sz w:val="28"/>
          <w:szCs w:val="28"/>
          <w:lang w:val="ru-RU"/>
        </w:rPr>
        <w:t xml:space="preserve">++, </w:t>
      </w:r>
      <w:r>
        <w:rPr>
          <w:rFonts w:ascii="Times New Roman" w:hAnsi="Times New Roman"/>
          <w:sz w:val="28"/>
          <w:szCs w:val="28"/>
        </w:rPr>
        <w:t>Java</w:t>
      </w:r>
      <w:r>
        <w:rPr>
          <w:rFonts w:ascii="Times New Roman" w:hAnsi="Times New Roman"/>
          <w:sz w:val="28"/>
          <w:szCs w:val="28"/>
          <w:lang w:val="ru-RU"/>
        </w:rPr>
        <w:t xml:space="preserve"> или </w:t>
      </w:r>
      <w:r>
        <w:rPr>
          <w:rFonts w:ascii="Times New Roman" w:hAnsi="Times New Roman"/>
          <w:sz w:val="28"/>
          <w:szCs w:val="28"/>
        </w:rPr>
        <w:t>JavaScript</w:t>
      </w:r>
      <w:r>
        <w:rPr>
          <w:rFonts w:ascii="Times New Roman" w:hAnsi="Times New Roman"/>
          <w:sz w:val="28"/>
          <w:szCs w:val="28"/>
          <w:lang w:val="ru-RU"/>
        </w:rPr>
        <w:t>.</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C# - объектно-ориентированный, ориентированный на компоненты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объектно-ориентированный язык. Вы определяете типы и их поведение.</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Вот лишь несколько функций языка C#, которые позволяют создавать надёжные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null, обеспечивают защиту от переменных, которые не ссылаются на выделенные объекты. Обработка исключений предоставляет</w:t>
      </w:r>
      <w:r>
        <w:rPr>
          <w:rFonts w:hint="default" w:ascii="Times New Roman" w:hAnsi="Times New Roman"/>
          <w:sz w:val="28"/>
          <w:szCs w:val="28"/>
          <w:lang w:val="en-US"/>
        </w:rPr>
        <w:t xml:space="preserve"> </w:t>
      </w:r>
      <w:r>
        <w:rPr>
          <w:rFonts w:ascii="Times New Roman" w:hAnsi="Times New Roman"/>
          <w:sz w:val="28"/>
          <w:szCs w:val="28"/>
          <w:lang w:val="ru-RU"/>
        </w:rPr>
        <w:t xml:space="preserve"> </w:t>
      </w:r>
      <w:r>
        <w:rPr>
          <w:rFonts w:hint="default" w:ascii="Times New Roman" w:hAnsi="Times New Roman"/>
          <w:sz w:val="28"/>
          <w:szCs w:val="28"/>
          <w:lang w:val="en-US"/>
        </w:rPr>
        <w:t xml:space="preserve"> </w:t>
      </w:r>
      <w:r>
        <w:rPr>
          <w:rFonts w:ascii="Times New Roman" w:hAnsi="Times New Roman"/>
          <w:sz w:val="28"/>
          <w:szCs w:val="28"/>
          <w:lang w:val="ru-RU"/>
        </w:rPr>
        <w:t>структурированный</w:t>
      </w:r>
      <w:r>
        <w:rPr>
          <w:rFonts w:hint="default" w:ascii="Times New Roman" w:hAnsi="Times New Roman"/>
          <w:sz w:val="28"/>
          <w:szCs w:val="28"/>
          <w:lang w:val="en-US"/>
        </w:rPr>
        <w:t xml:space="preserve">  </w:t>
      </w:r>
      <w:r>
        <w:rPr>
          <w:rFonts w:ascii="Times New Roman" w:hAnsi="Times New Roman"/>
          <w:sz w:val="28"/>
          <w:szCs w:val="28"/>
          <w:lang w:val="ru-RU"/>
        </w:rPr>
        <w:t xml:space="preserve"> и </w:t>
      </w:r>
      <w:r>
        <w:rPr>
          <w:rFonts w:hint="default" w:ascii="Times New Roman" w:hAnsi="Times New Roman"/>
          <w:sz w:val="28"/>
          <w:szCs w:val="28"/>
          <w:lang w:val="en-US"/>
        </w:rPr>
        <w:t xml:space="preserve">  </w:t>
      </w:r>
      <w:r>
        <w:rPr>
          <w:rFonts w:ascii="Times New Roman" w:hAnsi="Times New Roman"/>
          <w:sz w:val="28"/>
          <w:szCs w:val="28"/>
          <w:lang w:val="ru-RU"/>
        </w:rPr>
        <w:t xml:space="preserve"> расширяемый </w:t>
      </w:r>
      <w:r>
        <w:rPr>
          <w:rFonts w:hint="default" w:ascii="Times New Roman" w:hAnsi="Times New Roman"/>
          <w:sz w:val="28"/>
          <w:szCs w:val="28"/>
          <w:lang w:val="en-US"/>
        </w:rPr>
        <w:t xml:space="preserve">  </w:t>
      </w:r>
      <w:r>
        <w:rPr>
          <w:rFonts w:ascii="Times New Roman" w:hAnsi="Times New Roman"/>
          <w:sz w:val="28"/>
          <w:szCs w:val="28"/>
          <w:lang w:val="ru-RU"/>
        </w:rPr>
        <w:t>подход</w:t>
      </w:r>
      <w:r>
        <w:rPr>
          <w:rFonts w:hint="default" w:ascii="Times New Roman" w:hAnsi="Times New Roman"/>
          <w:sz w:val="28"/>
          <w:szCs w:val="28"/>
          <w:lang w:val="en-US"/>
        </w:rPr>
        <w:t xml:space="preserve"> </w:t>
      </w:r>
      <w:r>
        <w:rPr>
          <w:rFonts w:ascii="Times New Roman" w:hAnsi="Times New Roman"/>
          <w:sz w:val="28"/>
          <w:szCs w:val="28"/>
          <w:lang w:val="ru-RU"/>
        </w:rPr>
        <w:t xml:space="preserve">  к</w:t>
      </w:r>
    </w:p>
    <w:p>
      <w:pPr>
        <w:spacing w:line="360" w:lineRule="auto"/>
        <w:ind w:firstLine="709"/>
        <w:jc w:val="both"/>
        <w:rPr>
          <w:rFonts w:ascii="Times New Roman" w:hAnsi="Times New Roman"/>
          <w:sz w:val="28"/>
          <w:szCs w:val="28"/>
          <w:lang w:val="ru-RU"/>
        </w:rPr>
      </w:pPr>
    </w:p>
    <w:p>
      <w:pPr>
        <w:spacing w:line="360" w:lineRule="auto"/>
        <w:jc w:val="both"/>
        <w:rPr>
          <w:rFonts w:ascii="Times New Roman" w:hAnsi="Times New Roman"/>
          <w:sz w:val="28"/>
          <w:szCs w:val="28"/>
          <w:lang w:val="ru-RU"/>
        </w:rPr>
      </w:pPr>
      <w:r>
        <w:rPr>
          <w:rFonts w:ascii="Times New Roman" w:hAnsi="Times New Roman"/>
          <w:sz w:val="28"/>
          <w:szCs w:val="28"/>
          <w:lang w:val="ru-RU"/>
        </w:rPr>
        <w:t>обнаружению ошибок и восстановлению  после  них.  Лямбда-выражения</w:t>
      </w:r>
      <w:r>
        <w:rPr>
          <w:rFonts w:hint="default" w:ascii="Times New Roman" w:hAnsi="Times New Roman"/>
          <w:sz w:val="28"/>
          <w:szCs w:val="28"/>
          <w:lang w:val="en-US"/>
        </w:rPr>
        <w:t xml:space="preserve"> </w:t>
      </w:r>
      <w:r>
        <w:rPr>
          <w:rFonts w:ascii="Times New Roman" w:hAnsi="Times New Roman"/>
          <w:sz w:val="28"/>
          <w:szCs w:val="28"/>
          <w:lang w:val="ru-RU"/>
        </w:rPr>
        <w:t>поддерживают приёмы функционального программирования. Синтаксис LINQ создаёт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 В C# имеется Единая система типов. Все типы C#, включая типы-примитивы, такие, как int и double, наследуют от одного корневого типа object. Все типы используют общий набор операций, а значения любого типа можно хранить, передавать и обрабатывать схожим образом. Более того, C# поддерживает как определяемые пользователями ссылочные типы, так и типы значений. C# позволяет динамически выделять объекты и хранить упрощённые структуры в стеке. C# поддерживает универсальные методы и типы, обеспечивающие повышенную безопасность типов и производительность. C# предоставляет итераторы, которые позволяют разработчикам классов коллекций определять пользовательские варианты поведения для клиентского кода [7].</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Windows, macOS, мобильных программ для iOS и Android. </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С# популярен за счёт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 </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Популярность языка - ещё одно значимое преимущество. Большое количество поклонников </w:t>
      </w:r>
      <w:r>
        <w:rPr>
          <w:rFonts w:ascii="Times New Roman" w:hAnsi="Times New Roman"/>
          <w:sz w:val="28"/>
          <w:szCs w:val="28"/>
        </w:rPr>
        <w:t>C</w:t>
      </w:r>
      <w:r>
        <w:rPr>
          <w:rFonts w:ascii="Times New Roman" w:hAnsi="Times New Roman"/>
          <w:sz w:val="28"/>
          <w:szCs w:val="28"/>
          <w:lang w:val="ru-RU"/>
        </w:rPr>
        <w:t xml:space="preserve"># способствуют его развитию. Также это благоприятно влияет на рост числа вакансий, связанных с разработкой на языке </w:t>
      </w:r>
      <w:r>
        <w:rPr>
          <w:rFonts w:ascii="Times New Roman" w:hAnsi="Times New Roman"/>
          <w:sz w:val="28"/>
          <w:szCs w:val="28"/>
        </w:rPr>
        <w:t>Microsoft</w:t>
      </w:r>
      <w:r>
        <w:rPr>
          <w:rFonts w:ascii="Times New Roman" w:hAnsi="Times New Roman"/>
          <w:sz w:val="28"/>
          <w:szCs w:val="28"/>
          <w:lang w:val="ru-RU"/>
        </w:rPr>
        <w:t>. Программисты, хорошо знакомые с С#, востребованы в индустрии, несмотря на их большое и постоянно увеличивающееся количество [8].</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Также в языке присутствует обилие синтаксического сахара, который делает тяжёлую жизнь программиста капельку слаще. Вместо того чтобы писать 100500 строк кода, присутствует возможность использовать готовую конструкцию, а компилятор сделает всю остальную работу. Но некоторые такие конструкции являются не самыми оптимальными с точки зрения производительности. Но все это перекрывается за счёт удобочитаемости кода и высокой скоростью разработки [9].</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Сама разработка бэкэнд части выполнена при помощи платформы ASP.NET Core.</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ASP.NET Core - это веб-инфраструктура с открытым исходным кодом, оптимизированная для облачных вычислений, для разработки современных веб-приложений, которые можно разрабатывать и запускать на Windows, Linux и Mac. Он включает в себя инфраструктуру MVC, которая теперь объединяет функции MVC и веб-API в единую среду веб-программирования. Он был переработан с нуля, чтобы быть быстрым, гибким, современным и работать на разных платформах. В дальнейшем ASP.NET Core - это фреймворк, который можно использовать для веб-разработки с .NET. Также </w:t>
      </w:r>
      <w:r>
        <w:rPr>
          <w:rFonts w:ascii="Times New Roman" w:hAnsi="Times New Roman"/>
          <w:sz w:val="28"/>
          <w:szCs w:val="28"/>
        </w:rPr>
        <w:t>ASP</w:t>
      </w:r>
      <w:r>
        <w:rPr>
          <w:rFonts w:ascii="Times New Roman" w:hAnsi="Times New Roman"/>
          <w:sz w:val="28"/>
          <w:szCs w:val="28"/>
          <w:lang w:val="ru-RU"/>
        </w:rPr>
        <w:t>.</w:t>
      </w:r>
      <w:r>
        <w:rPr>
          <w:rFonts w:ascii="Times New Roman" w:hAnsi="Times New Roman"/>
          <w:sz w:val="28"/>
          <w:szCs w:val="28"/>
        </w:rPr>
        <w:t>NET</w:t>
      </w:r>
      <w:r>
        <w:rPr>
          <w:rFonts w:ascii="Times New Roman" w:hAnsi="Times New Roman"/>
          <w:sz w:val="28"/>
          <w:szCs w:val="28"/>
          <w:lang w:val="ru-RU"/>
        </w:rPr>
        <w:t xml:space="preserve"> </w:t>
      </w:r>
      <w:r>
        <w:rPr>
          <w:rFonts w:ascii="Times New Roman" w:hAnsi="Times New Roman"/>
          <w:sz w:val="28"/>
          <w:szCs w:val="28"/>
        </w:rPr>
        <w:t>Core</w:t>
      </w:r>
      <w:r>
        <w:rPr>
          <w:rFonts w:ascii="Times New Roman" w:hAnsi="Times New Roman"/>
          <w:sz w:val="28"/>
          <w:szCs w:val="28"/>
          <w:lang w:val="ru-RU"/>
        </w:rPr>
        <w:t xml:space="preserve"> имеет схожие функции с MVC и веб-API [10].</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Бэкэнд часть является веб-API. Платформа веб-API ASP.NET позволяет с легкостью создавать службы HTTP для широкого диапазона клиентов, включая браузеры и мобильные устройства. ASP.NET Web API - это идеальная платформа для сборки REST-приложений на базе .NET Framework [11].</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Для написания приложения была выбрана среда программирования Microsoft Visual Studio.</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Microsoft Visual Studio является средой программирования, разработанной компанией Microsoft. Эта среда позволяет создавать кроссплатформенные проекты на различных языках программирования, таких как Visual Basic, Visual C#, Visual C++, Visual F# и другие. Также она позволяет создавать программы, использующие в своей работе платформу .NET, которая позволяет использовать большой набор сервисов, реализующихся в виде промежуточного, не зависящего от базовой архитектуры, кода. Основной целью создания платформы .NET является возможность реализации разработчиками специальных сервисно-ориентированных программ, работающих на любых платформах.</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MS Visual Studio позволяет разработчику иметь доступ к огромной коллекции различных функций, которые позволяют вести разработки для любой версии операционной системы семейства Windows, для интернет-приложений и мобильных приложений. Также среда программирования открывает широкие возможности в области облачных технологий. Эта среда открывает разработчику широкие возможности для реализации самых разных проектов, реализуя высокую производительность и независимость от особенностей оборудования.</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Microsoft Visual Studio позволяет осуществлять проектирование программ, используя любые по размеру команды. Эта среда разработки предоставляет инструменты планирования для возможности внедрения методов последовательной разработки, а также для гибкого планирования. Используя весь спектр возможностей, предоставляемых MS Visual Studio, можно реализовать максимально полную систему, наиболее удачно спроектировать любую архитектуру. Таким образом Microsoft Visual Studio представляет собой передовую среду разработки [12].</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Фронтэед часть разработана при помощи JavaScript-библиотеки React при поддержке TypeScript.</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React - библиотека, написанная на JavaScript, которая используется для работы с интерфейсами. В 2011 году её начали использовать для социальной сети Facebook, а уже в 2013 году библиотеку выложили в открытый доступ, и энтузиасты со всего мира начали создавать инструменты для расширения её возможностей. Разработчики используют React, чтобы создавать интерфейсы, которые способны менять контент без перезагрузки страницы. Благодаря этому сайты или нативные приложения быстро отзываются на действия пользователей. Можно добавлять товары в корзину без перезагрузки страницы или заполнять формы без переадресации.</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React считается самой популярной библиотекой в мире, написанной на JS. Её популярность обеспечивается тем, что с помощью компонента можно решать разные задачи. Особенно, если использовать дополнительные инструменты, которые интегрируются в проекты и открывают доступ к нестандартным возможностям [13].</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React предпочтительнее использовать по следующим причинам:</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технология </w:t>
      </w:r>
      <w:r>
        <w:rPr>
          <w:rFonts w:ascii="Times New Roman" w:hAnsi="Times New Roman" w:eastAsia="Microsoft YaHei Light"/>
          <w:sz w:val="28"/>
          <w:szCs w:val="28"/>
        </w:rPr>
        <w:t>SPA</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single</w:t>
      </w:r>
      <w:r>
        <w:rPr>
          <w:rFonts w:ascii="Times New Roman" w:hAnsi="Times New Roman" w:eastAsia="Microsoft YaHei Light"/>
          <w:sz w:val="28"/>
          <w:szCs w:val="28"/>
          <w:lang w:val="ru-RU"/>
        </w:rPr>
        <w:t>-</w:t>
      </w:r>
      <w:r>
        <w:rPr>
          <w:rFonts w:ascii="Times New Roman" w:hAnsi="Times New Roman" w:eastAsia="Microsoft YaHei Light"/>
          <w:sz w:val="28"/>
          <w:szCs w:val="28"/>
        </w:rPr>
        <w:t>page</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application</w:t>
      </w:r>
      <w:r>
        <w:rPr>
          <w:rFonts w:ascii="Times New Roman" w:hAnsi="Times New Roman" w:eastAsia="Microsoft YaHei Light"/>
          <w:sz w:val="28"/>
          <w:szCs w:val="28"/>
          <w:lang w:val="ru-RU"/>
        </w:rPr>
        <w:t xml:space="preserve">, по-русски: “разработка одностраничных приложений”): </w:t>
      </w:r>
      <w:r>
        <w:rPr>
          <w:rFonts w:ascii="Times New Roman" w:hAnsi="Times New Roman" w:eastAsia="Microsoft YaHei Light"/>
          <w:sz w:val="28"/>
          <w:szCs w:val="28"/>
        </w:rPr>
        <w:t>React</w:t>
      </w:r>
      <w:r>
        <w:rPr>
          <w:rFonts w:ascii="Times New Roman" w:hAnsi="Times New Roman" w:eastAsia="Microsoft YaHei Light"/>
          <w:sz w:val="28"/>
          <w:szCs w:val="28"/>
          <w:lang w:val="ru-RU"/>
        </w:rPr>
        <w:t xml:space="preserve"> поможет вам создать одностраничное приложение. С помощью </w:t>
      </w:r>
      <w:r>
        <w:rPr>
          <w:rFonts w:ascii="Times New Roman" w:hAnsi="Times New Roman" w:eastAsia="Microsoft YaHei Light"/>
          <w:sz w:val="28"/>
          <w:szCs w:val="28"/>
        </w:rPr>
        <w:t>ReactJS</w:t>
      </w:r>
      <w:r>
        <w:rPr>
          <w:rFonts w:ascii="Times New Roman" w:hAnsi="Times New Roman" w:eastAsia="Microsoft YaHei Light"/>
          <w:sz w:val="28"/>
          <w:szCs w:val="28"/>
          <w:lang w:val="ru-RU"/>
        </w:rPr>
        <w:t xml:space="preserve"> вы сможете изменять (управлять/манипулировать) контент всей страницы с минимальным кодом;</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декларативный подход: </w:t>
      </w:r>
      <w:r>
        <w:rPr>
          <w:rFonts w:ascii="Times New Roman" w:hAnsi="Times New Roman" w:eastAsia="Microsoft YaHei Light"/>
          <w:sz w:val="28"/>
          <w:szCs w:val="28"/>
        </w:rPr>
        <w:t>React</w:t>
      </w:r>
      <w:r>
        <w:rPr>
          <w:rFonts w:ascii="Times New Roman" w:hAnsi="Times New Roman" w:eastAsia="Microsoft YaHei Light"/>
          <w:sz w:val="28"/>
          <w:szCs w:val="28"/>
          <w:lang w:val="ru-RU"/>
        </w:rPr>
        <w:t xml:space="preserve"> использует декларативный дизайн со всем синтаксическим сахаром, что помогает написать поддерживаемый код высокого уровня. Вам просто нужно определить цель, и </w:t>
      </w:r>
      <w:r>
        <w:rPr>
          <w:rFonts w:ascii="Times New Roman" w:hAnsi="Times New Roman" w:eastAsia="Microsoft YaHei Light"/>
          <w:sz w:val="28"/>
          <w:szCs w:val="28"/>
        </w:rPr>
        <w:t>React</w:t>
      </w:r>
      <w:r>
        <w:rPr>
          <w:rFonts w:ascii="Times New Roman" w:hAnsi="Times New Roman" w:eastAsia="Microsoft YaHei Light"/>
          <w:sz w:val="28"/>
          <w:szCs w:val="28"/>
          <w:lang w:val="ru-RU"/>
        </w:rPr>
        <w:t xml:space="preserve"> будет обрабатывать инструкции </w:t>
      </w:r>
      <w:r>
        <w:rPr>
          <w:rFonts w:ascii="Times New Roman" w:hAnsi="Times New Roman" w:eastAsia="Microsoft YaHei Light"/>
          <w:sz w:val="28"/>
          <w:szCs w:val="28"/>
        </w:rPr>
        <w:t>JavaScript</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DOM</w:t>
      </w:r>
      <w:r>
        <w:rPr>
          <w:rFonts w:ascii="Times New Roman" w:hAnsi="Times New Roman" w:eastAsia="Microsoft YaHei Light"/>
          <w:sz w:val="28"/>
          <w:szCs w:val="28"/>
          <w:lang w:val="ru-RU"/>
        </w:rPr>
        <w:t xml:space="preserve"> с учётом ситуаций, в которых они используются;</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компонент-управляемый пользовательский интерфейс: </w:t>
      </w:r>
      <w:r>
        <w:rPr>
          <w:rFonts w:ascii="Times New Roman" w:hAnsi="Times New Roman" w:eastAsia="Microsoft YaHei Light"/>
          <w:sz w:val="28"/>
          <w:szCs w:val="28"/>
        </w:rPr>
        <w:t>React</w:t>
      </w:r>
      <w:r>
        <w:rPr>
          <w:rFonts w:ascii="Times New Roman" w:hAnsi="Times New Roman" w:eastAsia="Microsoft YaHei Light"/>
          <w:sz w:val="28"/>
          <w:szCs w:val="28"/>
          <w:lang w:val="ru-RU"/>
        </w:rPr>
        <w:t xml:space="preserve"> основан на компонентной концепции. Компоненты являются многоразовыми строительными блоками в пользовательском интерфейсе. С помощью </w:t>
      </w:r>
      <w:r>
        <w:rPr>
          <w:rFonts w:ascii="Times New Roman" w:hAnsi="Times New Roman" w:eastAsia="Microsoft YaHei Light"/>
          <w:sz w:val="28"/>
          <w:szCs w:val="28"/>
        </w:rPr>
        <w:t>ReactJS</w:t>
      </w:r>
      <w:r>
        <w:rPr>
          <w:rFonts w:ascii="Times New Roman" w:hAnsi="Times New Roman" w:eastAsia="Microsoft YaHei Light"/>
          <w:sz w:val="28"/>
          <w:szCs w:val="28"/>
          <w:lang w:val="ru-RU"/>
        </w:rPr>
        <w:t xml:space="preserve"> вы можете создать инкапсулированный компонент, который управляет своими данными, и избежать сценария влияния на другие состояния и действия компонентов в </w:t>
      </w:r>
      <w:r>
        <w:rPr>
          <w:rFonts w:ascii="Times New Roman" w:hAnsi="Times New Roman" w:eastAsia="Microsoft YaHei Light"/>
          <w:sz w:val="28"/>
          <w:szCs w:val="28"/>
        </w:rPr>
        <w:t>DOM</w:t>
      </w:r>
      <w:r>
        <w:rPr>
          <w:rFonts w:ascii="Times New Roman" w:hAnsi="Times New Roman" w:eastAsia="Microsoft YaHei Light"/>
          <w:sz w:val="28"/>
          <w:szCs w:val="28"/>
          <w:lang w:val="ru-RU"/>
        </w:rPr>
        <w:t>-дереве. Это только одна из характеристик компонент-управляемого интерфейса. Он также помогает повторно использовать код, разделять ответственность и избегать повторения [14].</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TS</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TScript</w:t>
      </w:r>
      <w:r>
        <w:rPr>
          <w:rFonts w:ascii="Times New Roman" w:hAnsi="Times New Roman" w:eastAsia="Microsoft YaHei Light"/>
          <w:sz w:val="28"/>
          <w:szCs w:val="28"/>
          <w:lang w:val="ru-RU"/>
        </w:rPr>
        <w:t xml:space="preserve"> или «тайпскрипт») - это язык программирования для веб-разработки, основанный на </w:t>
      </w:r>
      <w:r>
        <w:rPr>
          <w:rFonts w:ascii="Times New Roman" w:hAnsi="Times New Roman" w:eastAsia="Microsoft YaHei Light"/>
          <w:sz w:val="28"/>
          <w:szCs w:val="28"/>
        </w:rPr>
        <w:t>JavaScript</w:t>
      </w:r>
      <w:r>
        <w:rPr>
          <w:rFonts w:ascii="Times New Roman" w:hAnsi="Times New Roman" w:eastAsia="Microsoft YaHei Light"/>
          <w:sz w:val="28"/>
          <w:szCs w:val="28"/>
          <w:lang w:val="ru-RU"/>
        </w:rPr>
        <w:t xml:space="preserve">. Делает код понятнее и надёжнее, добавляет статическую типизацию (переменные привязаны к конкретным типам данных), а также может быть скомпилирован в </w:t>
      </w:r>
      <w:r>
        <w:rPr>
          <w:rFonts w:ascii="Times New Roman" w:hAnsi="Times New Roman" w:eastAsia="Microsoft YaHei Light"/>
          <w:sz w:val="28"/>
          <w:szCs w:val="28"/>
        </w:rPr>
        <w:t>JavaScript</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используют фронтенд- и бэкенд-разработчики.</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добавляет в язык строгую типизацию. Каждой переменной при создании присваивается определённый тип (</w:t>
      </w:r>
      <w:r>
        <w:rPr>
          <w:rFonts w:ascii="Times New Roman" w:hAnsi="Times New Roman" w:eastAsia="Microsoft YaHei Light"/>
          <w:sz w:val="28"/>
          <w:szCs w:val="28"/>
        </w:rPr>
        <w:t>type</w:t>
      </w:r>
      <w:r>
        <w:rPr>
          <w:rFonts w:ascii="Times New Roman" w:hAnsi="Times New Roman" w:eastAsia="Microsoft YaHei Light"/>
          <w:sz w:val="28"/>
          <w:szCs w:val="28"/>
          <w:lang w:val="ru-RU"/>
        </w:rPr>
        <w:t>) — стандартный или созданный самим разработчиком. Создать тип можно в пределах возможностей языка: например, число от 1 до 31 для записи дня в месяц или массив из двух элементов для записи координат.</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помогает сократить время на выявление и устранение багов, которые иногда сложно найти в динамической среде </w:t>
      </w:r>
      <w:r>
        <w:rPr>
          <w:rFonts w:ascii="Times New Roman" w:hAnsi="Times New Roman" w:eastAsia="Microsoft YaHei Light"/>
          <w:sz w:val="28"/>
          <w:szCs w:val="28"/>
        </w:rPr>
        <w:t>JavaScript</w:t>
      </w:r>
      <w:r>
        <w:rPr>
          <w:rFonts w:ascii="Times New Roman" w:hAnsi="Times New Roman" w:eastAsia="Microsoft YaHei Light"/>
          <w:sz w:val="28"/>
          <w:szCs w:val="28"/>
          <w:lang w:val="ru-RU"/>
        </w:rPr>
        <w:t xml:space="preserve">. С помощью </w:t>
      </w: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можно написать более понятный и читаемый код, который максимально описывает предметную область. Таким образом архитектура становится более выраженной.</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Код, написанный на </w:t>
      </w: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не выполнится напрямую в браузере. Поэтому </w:t>
      </w:r>
      <w:r>
        <w:rPr>
          <w:rFonts w:ascii="Times New Roman" w:hAnsi="Times New Roman" w:eastAsia="Microsoft YaHei Light"/>
          <w:sz w:val="28"/>
          <w:szCs w:val="28"/>
        </w:rPr>
        <w:t>TS</w:t>
      </w:r>
      <w:r>
        <w:rPr>
          <w:rFonts w:ascii="Times New Roman" w:hAnsi="Times New Roman" w:eastAsia="Microsoft YaHei Light"/>
          <w:sz w:val="28"/>
          <w:szCs w:val="28"/>
          <w:lang w:val="ru-RU"/>
        </w:rPr>
        <w:t xml:space="preserve"> - не самостоятельный язык, а именно языковая надстройка над </w:t>
      </w:r>
      <w:r>
        <w:rPr>
          <w:rFonts w:ascii="Times New Roman" w:hAnsi="Times New Roman" w:eastAsia="Microsoft YaHei Light"/>
          <w:sz w:val="28"/>
          <w:szCs w:val="28"/>
        </w:rPr>
        <w:t>JS</w:t>
      </w:r>
      <w:r>
        <w:rPr>
          <w:rFonts w:ascii="Times New Roman" w:hAnsi="Times New Roman" w:eastAsia="Microsoft YaHei Light"/>
          <w:sz w:val="28"/>
          <w:szCs w:val="28"/>
          <w:lang w:val="ru-RU"/>
        </w:rPr>
        <w:t>.</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Для его работы нужен дополнительный этап - транспиляция, когда программное обеспечение преобразует написанный на </w:t>
      </w: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код в «чистый» </w:t>
      </w:r>
      <w:r>
        <w:rPr>
          <w:rFonts w:ascii="Times New Roman" w:hAnsi="Times New Roman" w:eastAsia="Microsoft YaHei Light"/>
          <w:sz w:val="28"/>
          <w:szCs w:val="28"/>
        </w:rPr>
        <w:t>JavaScript</w:t>
      </w:r>
      <w:r>
        <w:rPr>
          <w:rFonts w:ascii="Times New Roman" w:hAnsi="Times New Roman" w:eastAsia="Microsoft YaHei Light"/>
          <w:sz w:val="28"/>
          <w:szCs w:val="28"/>
          <w:lang w:val="ru-RU"/>
        </w:rPr>
        <w:t xml:space="preserve">. </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rPr>
        <w:t>JS</w:t>
      </w:r>
      <w:r>
        <w:rPr>
          <w:rFonts w:ascii="Times New Roman" w:hAnsi="Times New Roman" w:eastAsia="Microsoft YaHei Light"/>
          <w:sz w:val="28"/>
          <w:szCs w:val="28"/>
          <w:lang w:val="ru-RU"/>
        </w:rPr>
        <w:t xml:space="preserve"> не требует установки в систему: его по умолчанию поддерживает любой браузер. А вот </w:t>
      </w:r>
      <w:r>
        <w:rPr>
          <w:rFonts w:ascii="Times New Roman" w:hAnsi="Times New Roman" w:eastAsia="Microsoft YaHei Light"/>
          <w:sz w:val="28"/>
          <w:szCs w:val="28"/>
        </w:rPr>
        <w:t>TypeScript</w:t>
      </w:r>
      <w:r>
        <w:rPr>
          <w:rFonts w:ascii="Times New Roman" w:hAnsi="Times New Roman" w:eastAsia="Microsoft YaHei Light"/>
          <w:sz w:val="28"/>
          <w:szCs w:val="28"/>
          <w:lang w:val="ru-RU"/>
        </w:rPr>
        <w:t xml:space="preserve"> понадобится установить, потому что для транспиляции необходим модуль </w:t>
      </w:r>
      <w:r>
        <w:rPr>
          <w:rFonts w:ascii="Times New Roman" w:hAnsi="Times New Roman" w:eastAsia="Microsoft YaHei Light"/>
          <w:sz w:val="28"/>
          <w:szCs w:val="28"/>
        </w:rPr>
        <w:t>tsc</w:t>
      </w:r>
      <w:r>
        <w:rPr>
          <w:rFonts w:ascii="Times New Roman" w:hAnsi="Times New Roman" w:eastAsia="Microsoft YaHei Light"/>
          <w:sz w:val="28"/>
          <w:szCs w:val="28"/>
          <w:lang w:val="ru-RU"/>
        </w:rPr>
        <w:t xml:space="preserve"> [15].</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Код для фронтэнд части приложения написан при помощи редактора кода </w:t>
      </w:r>
      <w:r>
        <w:rPr>
          <w:rFonts w:ascii="Times New Roman" w:hAnsi="Times New Roman" w:eastAsia="Microsoft YaHei Light"/>
          <w:sz w:val="28"/>
          <w:szCs w:val="28"/>
        </w:rPr>
        <w:t>Visual</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Studio</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Code</w:t>
      </w:r>
      <w:r>
        <w:rPr>
          <w:rFonts w:ascii="Times New Roman" w:hAnsi="Times New Roman" w:eastAsia="Microsoft YaHei Light"/>
          <w:sz w:val="28"/>
          <w:szCs w:val="28"/>
          <w:lang w:val="ru-RU"/>
        </w:rPr>
        <w:t>.</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Visual Studio Code - это «бесплатный редактор, который помогает программисту писать код, помогает в отладке и исправлении кода с помощью метода </w:t>
      </w:r>
      <w:r>
        <w:rPr>
          <w:rFonts w:ascii="Times New Roman" w:hAnsi="Times New Roman" w:eastAsia="Microsoft YaHei Light"/>
          <w:sz w:val="28"/>
          <w:szCs w:val="28"/>
        </w:rPr>
        <w:t>I</w:t>
      </w:r>
      <w:r>
        <w:rPr>
          <w:rFonts w:ascii="Times New Roman" w:hAnsi="Times New Roman" w:eastAsia="Microsoft YaHei Light"/>
          <w:sz w:val="28"/>
          <w:szCs w:val="28"/>
          <w:lang w:val="ru-RU"/>
        </w:rPr>
        <w:t>ntelli</w:t>
      </w:r>
      <w:r>
        <w:rPr>
          <w:rFonts w:ascii="Times New Roman" w:hAnsi="Times New Roman" w:eastAsia="Microsoft YaHei Light"/>
          <w:sz w:val="28"/>
          <w:szCs w:val="28"/>
        </w:rPr>
        <w:t>S</w:t>
      </w:r>
      <w:r>
        <w:rPr>
          <w:rFonts w:ascii="Times New Roman" w:hAnsi="Times New Roman" w:eastAsia="Microsoft YaHei Light"/>
          <w:sz w:val="28"/>
          <w:szCs w:val="28"/>
          <w:lang w:val="ru-RU"/>
        </w:rPr>
        <w:t xml:space="preserve">ense». В обычных условиях это облегчает пользователю написание кода простым способом. Многие говорят, что это половина IDE и редактора, но решение остаётся за программистами. Visual Studio Code поддерживает несколько языков программирования, имеет кроссплатформенную поддержку, огромное количество расширений для упрощения создания кода, а также встроенную поддержку системы контроля версий </w:t>
      </w:r>
      <w:r>
        <w:rPr>
          <w:rFonts w:ascii="Times New Roman" w:hAnsi="Times New Roman" w:eastAsia="Microsoft YaHei Light"/>
          <w:sz w:val="28"/>
          <w:szCs w:val="28"/>
        </w:rPr>
        <w:t>Git</w:t>
      </w:r>
      <w:r>
        <w:rPr>
          <w:rFonts w:ascii="Times New Roman" w:hAnsi="Times New Roman" w:eastAsia="Microsoft YaHei Light"/>
          <w:sz w:val="28"/>
          <w:szCs w:val="28"/>
          <w:lang w:val="ru-RU"/>
        </w:rPr>
        <w:t xml:space="preserve">. </w:t>
      </w:r>
    </w:p>
    <w:p>
      <w:pPr>
        <w:spacing w:line="360" w:lineRule="auto"/>
        <w:ind w:firstLine="709"/>
        <w:jc w:val="both"/>
        <w:rPr>
          <w:rFonts w:ascii="Times New Roman" w:hAnsi="Times New Roman" w:eastAsia="Microsoft YaHei Light"/>
          <w:sz w:val="28"/>
          <w:szCs w:val="28"/>
          <w:lang w:val="ru-RU"/>
        </w:rPr>
      </w:pPr>
      <w:r>
        <w:rPr>
          <w:rFonts w:ascii="Times New Roman" w:hAnsi="Times New Roman" w:eastAsia="Microsoft YaHei Light"/>
          <w:sz w:val="28"/>
          <w:szCs w:val="28"/>
        </w:rPr>
        <w:t>Visual</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Studio</w:t>
      </w:r>
      <w:r>
        <w:rPr>
          <w:rFonts w:ascii="Times New Roman" w:hAnsi="Times New Roman" w:eastAsia="Microsoft YaHei Light"/>
          <w:sz w:val="28"/>
          <w:szCs w:val="28"/>
          <w:lang w:val="ru-RU"/>
        </w:rPr>
        <w:t xml:space="preserve"> </w:t>
      </w:r>
      <w:r>
        <w:rPr>
          <w:rFonts w:ascii="Times New Roman" w:hAnsi="Times New Roman" w:eastAsia="Microsoft YaHei Light"/>
          <w:sz w:val="28"/>
          <w:szCs w:val="28"/>
        </w:rPr>
        <w:t>Code</w:t>
      </w:r>
      <w:r>
        <w:rPr>
          <w:rFonts w:ascii="Times New Roman" w:hAnsi="Times New Roman" w:eastAsia="Microsoft YaHei Light"/>
          <w:sz w:val="28"/>
          <w:szCs w:val="28"/>
          <w:lang w:val="ru-RU"/>
        </w:rPr>
        <w:t xml:space="preserve"> поддерживает несколько языков программирования. Так что раньше программистам требовалась веб-поддержка: другой редактор для разных языков, но он имеет встроенную многоязычную поддержку. Это также означает, что он легко обнаруживает, если есть какая-либо ошибка или ссылка на другой язык, он сможет легко обнаружить её [16].</w:t>
      </w:r>
    </w:p>
    <w:p>
      <w:pPr>
        <w:spacing w:line="360" w:lineRule="auto"/>
        <w:ind w:firstLine="709"/>
        <w:jc w:val="both"/>
        <w:rPr>
          <w:rFonts w:ascii="Times New Roman" w:hAnsi="Times New Roman" w:cs="Times New Roman"/>
          <w:sz w:val="28"/>
          <w:szCs w:val="28"/>
          <w:lang w:val="ru-RU"/>
        </w:rPr>
      </w:pPr>
    </w:p>
    <w:p>
      <w:pPr>
        <w:pStyle w:val="3"/>
        <w:spacing w:before="0" w:after="0" w:line="360" w:lineRule="auto"/>
        <w:ind w:firstLine="709"/>
        <w:jc w:val="both"/>
        <w:rPr>
          <w:rFonts w:ascii="Times New Roman" w:hAnsi="Times New Roman" w:cs="Times New Roman"/>
          <w:i w:val="0"/>
          <w:iCs w:val="0"/>
          <w:lang w:val="ru-RU"/>
        </w:rPr>
      </w:pPr>
      <w:bookmarkStart w:id="2" w:name="_Toc14308"/>
      <w:r>
        <w:rPr>
          <w:rFonts w:ascii="Times New Roman" w:hAnsi="Times New Roman" w:cs="Times New Roman"/>
          <w:i w:val="0"/>
          <w:iCs w:val="0"/>
          <w:lang w:val="ru-RU"/>
        </w:rPr>
        <w:t>4.2 Описание реализации вариантов использования</w:t>
      </w:r>
      <w:bookmarkEnd w:id="2"/>
    </w:p>
    <w:p>
      <w:pPr>
        <w:spacing w:line="360" w:lineRule="auto"/>
        <w:ind w:firstLine="709"/>
        <w:jc w:val="both"/>
        <w:rPr>
          <w:rFonts w:ascii="Times New Roman" w:hAnsi="Times New Roman" w:cs="Times New Roman"/>
          <w:sz w:val="28"/>
          <w:szCs w:val="28"/>
          <w:lang w:val="ru-RU"/>
        </w:rPr>
      </w:pP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последовательность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Для большего удобства варианты использования можно группировать в пакеты [17].</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Диаграмма вариантов использования приложения пользователями представлена ниже (рисунок 4.1).</w:t>
      </w:r>
    </w:p>
    <w:p>
      <w:pPr>
        <w:spacing w:line="360" w:lineRule="auto"/>
        <w:ind w:firstLine="350" w:firstLineChars="125"/>
        <w:jc w:val="both"/>
        <w:rPr>
          <w:rFonts w:ascii="Times New Roman" w:hAnsi="Times New Roman"/>
          <w:sz w:val="28"/>
          <w:szCs w:val="28"/>
          <w:lang w:val="ru-RU"/>
        </w:rPr>
      </w:pPr>
    </w:p>
    <w:p>
      <w:pPr>
        <w:spacing w:line="360" w:lineRule="auto"/>
        <w:jc w:val="center"/>
        <w:rPr>
          <w:rFonts w:ascii="Times New Roman" w:hAnsi="Times New Roman"/>
          <w:sz w:val="28"/>
          <w:szCs w:val="28"/>
          <w:lang w:val="ru-RU"/>
        </w:rPr>
      </w:pPr>
      <w:r>
        <w:rPr>
          <w:rFonts w:ascii="Times New Roman" w:hAnsi="Times New Roman"/>
          <w:sz w:val="28"/>
          <w:szCs w:val="28"/>
          <w:lang w:val="ru-RU" w:eastAsia="ru-RU"/>
        </w:rPr>
        <w:drawing>
          <wp:inline distT="0" distB="0" distL="114300" distR="114300">
            <wp:extent cx="3577590" cy="3014345"/>
            <wp:effectExtent l="0" t="0" r="3810" b="0"/>
            <wp:docPr id="265" name="Изображение 265"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Изображение 265" descr="Use case diagram (usage options)"/>
                    <pic:cNvPicPr>
                      <a:picLocks noChangeAspect="1"/>
                    </pic:cNvPicPr>
                  </pic:nvPicPr>
                  <pic:blipFill>
                    <a:blip r:embed="rId6"/>
                    <a:stretch>
                      <a:fillRect/>
                    </a:stretch>
                  </pic:blipFill>
                  <pic:spPr>
                    <a:xfrm>
                      <a:off x="0" y="0"/>
                      <a:ext cx="3581036" cy="3016901"/>
                    </a:xfrm>
                    <a:prstGeom prst="rect">
                      <a:avLst/>
                    </a:prstGeom>
                  </pic:spPr>
                </pic:pic>
              </a:graphicData>
            </a:graphic>
          </wp:inline>
        </w:drawing>
      </w:r>
    </w:p>
    <w:p>
      <w:pPr>
        <w:spacing w:line="360" w:lineRule="auto"/>
        <w:jc w:val="center"/>
        <w:rPr>
          <w:rFonts w:ascii="Times New Roman" w:hAnsi="Times New Roman"/>
          <w:sz w:val="28"/>
          <w:szCs w:val="28"/>
          <w:lang w:val="ru-RU"/>
        </w:rPr>
      </w:pPr>
      <w:r>
        <w:rPr>
          <w:rFonts w:ascii="Times New Roman" w:hAnsi="Times New Roman"/>
          <w:sz w:val="28"/>
          <w:szCs w:val="28"/>
          <w:lang w:val="ru-RU"/>
        </w:rPr>
        <w:t>Рисунок 4.1 - Диаграмма вариантов использования</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spacing w:line="360" w:lineRule="auto"/>
        <w:ind w:firstLine="709"/>
        <w:jc w:val="both"/>
        <w:rPr>
          <w:rFonts w:ascii="Times New Roman" w:hAnsi="Times New Roman"/>
          <w:sz w:val="28"/>
          <w:szCs w:val="28"/>
          <w:lang w:val="ru-RU"/>
        </w:rPr>
      </w:pPr>
      <w:r>
        <w:rPr>
          <w:rFonts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приложении реализована навигационная панель, таким образом пользователи с любой страницы всегда могут перейти на любую другую.</w:t>
      </w: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примера реализации использования рассмотрим некоторые функции приложения, для реализации которых необходимо применение некоторых нетривиальных алгоритмов:</w:t>
      </w:r>
    </w:p>
    <w:p>
      <w:pPr>
        <w:numPr>
          <w:ilvl w:val="0"/>
          <w:numId w:val="2"/>
        </w:num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«Быстрый» поиск докторов для пациента.</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Доступ к данному поиску имеет пациент, так как доктор в нём не нуждается.</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Входными данными в данном случае является строка с ключевыми словами, которые ввёл пациент в строку быстрого поиска.</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Выходными данными является список докторов, полученный путём фильтрации списка всех докторов по ключевым словам.</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Ключевые слова разделены символом пробела и в бекэнд части происходит разбиение строки на сами ключевые слова, после чего происходит фильтрация списка всех докторов по каждому ключевому слову. Листинг кода, отвечающего за фильтрацию приведён в приложении А. Диаграмма активности выполнения данного кейса приведена ниже (рисунок 4.2).</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p>
    <w:p>
      <w:pPr>
        <w:numPr>
          <w:ilvl w:val="0"/>
          <w:numId w:val="2"/>
        </w:num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Подтверждение почты для нового пользователя.</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После успешной регистрации для входа в систему пользователю необходимо подтвердить почту, путём перехода по ссылке в письме, посланном на почту в момент регистрации нового пользователя.</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Входными данными является объект, представляющий собой нового пользователя для регистрации.</w:t>
      </w:r>
    </w:p>
    <w:p>
      <w:pPr>
        <w:overflowPunct w:val="0"/>
        <w:autoSpaceDE w:val="0"/>
        <w:autoSpaceDN w:val="0"/>
        <w:adjustRightInd w:val="0"/>
        <w:spacing w:line="360" w:lineRule="auto"/>
        <w:ind w:left="709" w:firstLine="560" w:firstLineChars="200"/>
        <w:jc w:val="both"/>
        <w:textAlignment w:val="baseline"/>
        <w:rPr>
          <w:rFonts w:ascii="Times New Roman" w:hAnsi="Times New Roman" w:eastAsia="Microsoft YaHei Light"/>
          <w:sz w:val="28"/>
          <w:szCs w:val="28"/>
          <w:lang w:val="ru-RU"/>
        </w:rPr>
      </w:pPr>
    </w:p>
    <w:p>
      <w:pPr>
        <w:overflowPunct w:val="0"/>
        <w:autoSpaceDE w:val="0"/>
        <w:autoSpaceDN w:val="0"/>
        <w:adjustRightInd w:val="0"/>
        <w:spacing w:line="360" w:lineRule="auto"/>
        <w:ind w:left="709"/>
        <w:jc w:val="center"/>
        <w:textAlignment w:val="baseline"/>
        <w:rPr>
          <w:rFonts w:ascii="Times New Roman" w:hAnsi="Times New Roman" w:eastAsia="Microsoft YaHei Light"/>
          <w:sz w:val="28"/>
          <w:szCs w:val="28"/>
        </w:rPr>
      </w:pPr>
      <w:r>
        <w:rPr>
          <w:rFonts w:ascii="Times New Roman" w:hAnsi="Times New Roman" w:cs="Times New Roman"/>
          <w:color w:val="000000"/>
          <w:sz w:val="28"/>
          <w:szCs w:val="28"/>
          <w:lang w:val="ru-RU" w:eastAsia="ru-RU"/>
        </w:rPr>
        <w:drawing>
          <wp:inline distT="0" distB="0" distL="114300" distR="114300">
            <wp:extent cx="4591050" cy="5724525"/>
            <wp:effectExtent l="0" t="0" r="0" b="9525"/>
            <wp:docPr id="272" name="Изображение 272" descr="Fast filter doctor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Изображение 272" descr="Fast filter doctor activity diagram"/>
                    <pic:cNvPicPr>
                      <a:picLocks noChangeAspect="1"/>
                    </pic:cNvPicPr>
                  </pic:nvPicPr>
                  <pic:blipFill>
                    <a:blip r:embed="rId7"/>
                    <a:stretch>
                      <a:fillRect/>
                    </a:stretch>
                  </pic:blipFill>
                  <pic:spPr>
                    <a:xfrm>
                      <a:off x="0" y="0"/>
                      <a:ext cx="4591050" cy="5724525"/>
                    </a:xfrm>
                    <a:prstGeom prst="rect">
                      <a:avLst/>
                    </a:prstGeom>
                  </pic:spPr>
                </pic:pic>
              </a:graphicData>
            </a:graphic>
          </wp:inline>
        </w:drawing>
      </w:r>
    </w:p>
    <w:p>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4.2 - Диаграмма активности выполнения кейса «быстрый» поиск докторов</w:t>
      </w:r>
    </w:p>
    <w:p>
      <w:pPr>
        <w:spacing w:line="360" w:lineRule="auto"/>
        <w:ind w:firstLine="350" w:firstLineChars="125"/>
        <w:jc w:val="center"/>
        <w:rPr>
          <w:rFonts w:ascii="Times New Roman" w:hAnsi="Times New Roman" w:cs="Times New Roman"/>
          <w:sz w:val="28"/>
          <w:szCs w:val="28"/>
          <w:lang w:val="ru-RU"/>
        </w:rPr>
      </w:pPr>
    </w:p>
    <w:p>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является   результат   регистрации   нового </w:t>
      </w:r>
      <w:r>
        <w:rPr>
          <w:rFonts w:ascii="Times New Roman" w:hAnsi="Times New Roman" w:eastAsia="Microsoft YaHei Light"/>
          <w:sz w:val="28"/>
          <w:szCs w:val="28"/>
          <w:lang w:val="ru-RU"/>
        </w:rPr>
        <w:t>пользователя, если регистрация прошла неудачно, то результат будет содержать список ошибок, из-за которых это произошло.</w:t>
      </w:r>
    </w:p>
    <w:p>
      <w:pPr>
        <w:overflowPunct w:val="0"/>
        <w:autoSpaceDE w:val="0"/>
        <w:autoSpaceDN w:val="0"/>
        <w:adjustRightInd w:val="0"/>
        <w:spacing w:line="360" w:lineRule="auto"/>
        <w:ind w:firstLine="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При успешной регистрации пользователь переносится на страницу, которая содержит сообщение что необходимо подтвердить почту, перейдя по ссылке в письме, после чего пользователь может успешно войти в систему (рисунок 4.3).</w:t>
      </w:r>
    </w:p>
    <w:p>
      <w:pPr>
        <w:overflowPunct w:val="0"/>
        <w:autoSpaceDE w:val="0"/>
        <w:autoSpaceDN w:val="0"/>
        <w:adjustRightInd w:val="0"/>
        <w:spacing w:line="360" w:lineRule="auto"/>
        <w:ind w:left="706" w:firstLine="560" w:firstLineChars="200"/>
        <w:jc w:val="both"/>
        <w:textAlignment w:val="baseline"/>
        <w:rPr>
          <w:rFonts w:ascii="Times New Roman" w:hAnsi="Times New Roman" w:eastAsia="Microsoft YaHei Light"/>
          <w:sz w:val="28"/>
          <w:szCs w:val="28"/>
          <w:lang w:val="ru-RU"/>
        </w:rPr>
      </w:pPr>
    </w:p>
    <w:p>
      <w:pPr>
        <w:spacing w:line="360" w:lineRule="auto"/>
        <w:jc w:val="center"/>
      </w:pPr>
      <w:r>
        <w:drawing>
          <wp:inline distT="0" distB="0" distL="114300" distR="114300">
            <wp:extent cx="5358765" cy="1555750"/>
            <wp:effectExtent l="0" t="0" r="13335" b="6350"/>
            <wp:docPr id="674"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Изображение 1"/>
                    <pic:cNvPicPr>
                      <a:picLocks noChangeAspect="1"/>
                    </pic:cNvPicPr>
                  </pic:nvPicPr>
                  <pic:blipFill>
                    <a:blip r:embed="rId8"/>
                    <a:stretch>
                      <a:fillRect/>
                    </a:stretch>
                  </pic:blipFill>
                  <pic:spPr>
                    <a:xfrm>
                      <a:off x="0" y="0"/>
                      <a:ext cx="5358765" cy="1555750"/>
                    </a:xfrm>
                    <a:prstGeom prst="rect">
                      <a:avLst/>
                    </a:prstGeom>
                    <a:noFill/>
                    <a:ln>
                      <a:noFill/>
                    </a:ln>
                  </pic:spPr>
                </pic:pic>
              </a:graphicData>
            </a:graphic>
          </wp:inline>
        </w:drawing>
      </w:r>
    </w:p>
    <w:p>
      <w:pPr>
        <w:spacing w:line="360" w:lineRule="auto"/>
        <w:jc w:val="center"/>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Рисунок 4.3 - Страница, сообщающая о необходимости подтверждения почты</w:t>
      </w:r>
    </w:p>
    <w:p>
      <w:pPr>
        <w:spacing w:line="360" w:lineRule="auto"/>
        <w:ind w:firstLine="350" w:firstLineChars="125"/>
        <w:jc w:val="center"/>
        <w:rPr>
          <w:rFonts w:ascii="Times New Roman" w:hAnsi="Times New Roman" w:cs="Times New Roman"/>
          <w:color w:val="000000"/>
          <w:sz w:val="28"/>
          <w:szCs w:val="28"/>
          <w:lang w:val="ru-RU"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Microsoft YaHei Light" w:cs="Times New Roman"/>
          <w:sz w:val="28"/>
          <w:szCs w:val="28"/>
          <w:lang w:val="ru-RU"/>
        </w:rPr>
      </w:pPr>
      <w:r>
        <w:rPr>
          <w:rFonts w:ascii="Times New Roman" w:hAnsi="Times New Roman" w:eastAsia="Microsoft YaHei Light" w:cs="Times New Roman"/>
          <w:sz w:val="28"/>
          <w:szCs w:val="28"/>
          <w:lang w:val="ru-RU"/>
        </w:rPr>
        <w:t>Листинг кода, отвечающего за регистрацию нового пользователя и отправку сообщения для подтверждения почты приведён в приложении А. Диаграмма активности выполнения данного кейса приведена ниже (рисунок 4.4).</w:t>
      </w:r>
    </w:p>
    <w:p>
      <w:pPr>
        <w:numPr>
          <w:ilvl w:val="0"/>
          <w:numId w:val="2"/>
        </w:numPr>
        <w:overflowPunct w:val="0"/>
        <w:autoSpaceDE w:val="0"/>
        <w:autoSpaceDN w:val="0"/>
        <w:adjustRightInd w:val="0"/>
        <w:spacing w:line="360" w:lineRule="auto"/>
        <w:ind w:left="709"/>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Получение доступного времени для посещения на дату для доктора.</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При регистрации нового запроса на посещения пользователь может выбрать предпочтительную дату, после чего будет выведен список доступного на данную дату времени (рисунок 4.5).</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Входными данными являются дата, выбранная пациентом, а также идентификатор доктора в базе данных.</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Выходными данными является список доступного на данную дату времени.</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Проверка на то, подходит ли определённое время в этот день проходит по многим параметрам, например, учитываются специфические даты доктора(выходной, больничный, отпуск и т. д.), учитывается находится ли данная дата или время в прошлом, учитывается является ли данный день рабочим для доктора и т. д. Листинг кода, отвечающего за вычисление подходящего времени приведён в приложении А.</w:t>
      </w:r>
    </w:p>
    <w:p>
      <w:pPr>
        <w:overflowPunct w:val="0"/>
        <w:autoSpaceDE w:val="0"/>
        <w:autoSpaceDN w:val="0"/>
        <w:adjustRightInd w:val="0"/>
        <w:spacing w:line="360" w:lineRule="auto"/>
        <w:ind w:left="706" w:firstLine="350" w:firstLineChars="125"/>
        <w:jc w:val="both"/>
        <w:textAlignment w:val="baseline"/>
        <w:rPr>
          <w:rFonts w:ascii="Times New Roman" w:hAnsi="Times New Roman" w:eastAsia="Microsoft YaHei Light"/>
          <w:sz w:val="28"/>
          <w:szCs w:val="28"/>
          <w:lang w:val="ru-RU"/>
        </w:rPr>
      </w:pPr>
    </w:p>
    <w:p>
      <w:pPr>
        <w:overflowPunct w:val="0"/>
        <w:autoSpaceDE w:val="0"/>
        <w:autoSpaceDN w:val="0"/>
        <w:adjustRightInd w:val="0"/>
        <w:spacing w:line="360" w:lineRule="auto"/>
        <w:ind w:left="706" w:firstLine="560" w:firstLineChars="200"/>
        <w:jc w:val="center"/>
        <w:textAlignment w:val="baseline"/>
        <w:rPr>
          <w:rFonts w:ascii="Times New Roman" w:hAnsi="Times New Roman" w:eastAsia="Microsoft YaHei Light" w:cs="Times New Roman"/>
          <w:sz w:val="28"/>
          <w:szCs w:val="28"/>
          <w:lang w:val="ru-RU"/>
        </w:rPr>
      </w:pPr>
      <w:r>
        <w:rPr>
          <w:rFonts w:ascii="Times New Roman" w:hAnsi="Times New Roman" w:eastAsia="Microsoft YaHei Light" w:cs="Times New Roman"/>
          <w:sz w:val="28"/>
          <w:szCs w:val="28"/>
          <w:lang w:val="ru-RU" w:eastAsia="ru-RU"/>
        </w:rPr>
        <w:drawing>
          <wp:inline distT="0" distB="0" distL="114300" distR="114300">
            <wp:extent cx="4171950" cy="5549900"/>
            <wp:effectExtent l="0" t="0" r="0" b="12700"/>
            <wp:docPr id="294" name="Изображение 294" descr="Email confirmation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Изображение 294" descr="Email confirmation activity diagram"/>
                    <pic:cNvPicPr>
                      <a:picLocks noChangeAspect="1"/>
                    </pic:cNvPicPr>
                  </pic:nvPicPr>
                  <pic:blipFill>
                    <a:blip r:embed="rId9"/>
                    <a:stretch>
                      <a:fillRect/>
                    </a:stretch>
                  </pic:blipFill>
                  <pic:spPr>
                    <a:xfrm>
                      <a:off x="0" y="0"/>
                      <a:ext cx="4171950" cy="55499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Рисунок 4.4 - Диаграмма активности выполнения кейса подтверждение почты для нового пользователя</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Microsoft YaHei Light" w:cs="Times New Roman"/>
          <w:sz w:val="28"/>
          <w:szCs w:val="28"/>
          <w:lang w:val="ru-RU"/>
        </w:rPr>
      </w:pPr>
      <w:r>
        <w:rPr>
          <w:rFonts w:ascii="Times New Roman" w:hAnsi="Times New Roman" w:eastAsia="Microsoft YaHei Light" w:cs="Times New Roman"/>
          <w:sz w:val="28"/>
          <w:szCs w:val="28"/>
          <w:lang w:val="ru-RU"/>
        </w:rPr>
        <w:t>Диаграмма активности выполнения данного кейса приведена ниже (рисунок 4.6).</w:t>
      </w:r>
    </w:p>
    <w:p>
      <w:pPr>
        <w:spacing w:line="360" w:lineRule="auto"/>
        <w:ind w:firstLine="350" w:firstLineChars="125"/>
        <w:jc w:val="both"/>
        <w:rPr>
          <w:rFonts w:ascii="Times New Roman" w:hAnsi="Times New Roman" w:cs="Times New Roman"/>
          <w:color w:val="000000"/>
          <w:sz w:val="28"/>
          <w:szCs w:val="28"/>
          <w:lang w:val="ru-RU" w:eastAsia="ru-RU"/>
        </w:rPr>
      </w:pPr>
    </w:p>
    <w:p>
      <w:pPr>
        <w:spacing w:line="360" w:lineRule="auto"/>
        <w:jc w:val="center"/>
      </w:pPr>
      <w:r>
        <w:drawing>
          <wp:inline distT="0" distB="0" distL="114300" distR="114300">
            <wp:extent cx="3462020" cy="3850640"/>
            <wp:effectExtent l="0" t="0" r="5080" b="16510"/>
            <wp:docPr id="67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Изображение 2"/>
                    <pic:cNvPicPr>
                      <a:picLocks noChangeAspect="1"/>
                    </pic:cNvPicPr>
                  </pic:nvPicPr>
                  <pic:blipFill>
                    <a:blip r:embed="rId10"/>
                    <a:stretch>
                      <a:fillRect/>
                    </a:stretch>
                  </pic:blipFill>
                  <pic:spPr>
                    <a:xfrm>
                      <a:off x="0" y="0"/>
                      <a:ext cx="3462020" cy="385064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Рисунок 4.5 - Форма оформления посещения, содержащая список доступного на выбранную дату времени</w:t>
      </w:r>
    </w:p>
    <w:p>
      <w:pPr>
        <w:spacing w:line="360" w:lineRule="auto"/>
        <w:ind w:firstLine="350" w:firstLineChars="125"/>
        <w:jc w:val="center"/>
        <w:rPr>
          <w:rFonts w:ascii="Times New Roman" w:hAnsi="Times New Roman" w:cs="Times New Roman"/>
          <w:sz w:val="28"/>
          <w:szCs w:val="28"/>
          <w:lang w:val="ru-RU" w:eastAsia="ru-RU"/>
        </w:rPr>
      </w:pPr>
    </w:p>
    <w:p>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val="ru-RU" w:eastAsia="ru-RU"/>
        </w:rPr>
        <w:drawing>
          <wp:inline distT="0" distB="0" distL="114300" distR="114300">
            <wp:extent cx="2947670" cy="3431540"/>
            <wp:effectExtent l="0" t="0" r="5080" b="16510"/>
            <wp:docPr id="336" name="Изображение 336" descr="Available time for date 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Изображение 336" descr="Available time for date activity diagram"/>
                    <pic:cNvPicPr>
                      <a:picLocks noChangeAspect="1"/>
                    </pic:cNvPicPr>
                  </pic:nvPicPr>
                  <pic:blipFill>
                    <a:blip r:embed="rId11"/>
                    <a:stretch>
                      <a:fillRect/>
                    </a:stretch>
                  </pic:blipFill>
                  <pic:spPr>
                    <a:xfrm>
                      <a:off x="0" y="0"/>
                      <a:ext cx="2947670" cy="3431540"/>
                    </a:xfrm>
                    <a:prstGeom prst="rect">
                      <a:avLst/>
                    </a:prstGeom>
                  </pic:spPr>
                </pic:pic>
              </a:graphicData>
            </a:graphic>
          </wp:inline>
        </w:drawing>
      </w:r>
    </w:p>
    <w:p>
      <w:pPr>
        <w:spacing w:line="360" w:lineRule="auto"/>
        <w:jc w:val="center"/>
        <w:rPr>
          <w:rFonts w:ascii="Times New Roman" w:hAnsi="Times New Roman" w:eastAsia="Microsoft YaHei Light"/>
          <w:sz w:val="28"/>
          <w:szCs w:val="28"/>
          <w:lang w:val="ru-RU"/>
        </w:rPr>
      </w:pPr>
      <w:r>
        <w:rPr>
          <w:rFonts w:ascii="Times New Roman" w:hAnsi="Times New Roman" w:cs="Times New Roman"/>
          <w:sz w:val="28"/>
          <w:szCs w:val="28"/>
          <w:lang w:val="ru-RU" w:eastAsia="ru-RU"/>
        </w:rPr>
        <w:t>Рисунок 4.6 - Диаграмма активности для выполнения кейса п</w:t>
      </w:r>
      <w:r>
        <w:rPr>
          <w:rFonts w:ascii="Times New Roman" w:hAnsi="Times New Roman" w:eastAsia="Microsoft YaHei Light"/>
          <w:sz w:val="28"/>
          <w:szCs w:val="28"/>
          <w:lang w:val="ru-RU"/>
        </w:rPr>
        <w:t>олучение доступного времени для посещения на дату для доктора</w:t>
      </w:r>
    </w:p>
    <w:p>
      <w:pPr>
        <w:pStyle w:val="3"/>
        <w:spacing w:before="0" w:line="360" w:lineRule="auto"/>
        <w:ind w:firstLine="351" w:firstLineChars="125"/>
        <w:jc w:val="both"/>
        <w:rPr>
          <w:rFonts w:ascii="Times New Roman" w:hAnsi="Times New Roman" w:cs="Times New Roman"/>
          <w:i w:val="0"/>
          <w:iCs w:val="0"/>
          <w:highlight w:val="none"/>
          <w:lang w:val="ru-RU"/>
        </w:rPr>
      </w:pPr>
      <w:r>
        <w:rPr>
          <w:rFonts w:ascii="Times New Roman" w:hAnsi="Times New Roman" w:cs="Times New Roman"/>
          <w:i w:val="0"/>
          <w:iCs w:val="0"/>
          <w:highlight w:val="none"/>
          <w:lang w:val="ru-RU"/>
        </w:rPr>
        <w:t>4.3 Модульное тестирование</w:t>
      </w:r>
    </w:p>
    <w:p>
      <w:pPr>
        <w:spacing w:line="360" w:lineRule="auto"/>
        <w:ind w:firstLine="350" w:firstLineChars="125"/>
        <w:jc w:val="both"/>
        <w:rPr>
          <w:rFonts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sz w:val="28"/>
          <w:szCs w:val="28"/>
          <w:lang w:val="ru-RU"/>
        </w:rPr>
      </w:pPr>
      <w:r>
        <w:rPr>
          <w:rFonts w:ascii="Times New Roman" w:hAnsi="Times New Roman" w:cs="Times New Roman"/>
          <w:sz w:val="28"/>
          <w:szCs w:val="28"/>
          <w:lang w:val="ru-RU"/>
        </w:rPr>
        <w:t xml:space="preserve">Модульное тестирование было проведено для бекэнд части. Для написания методов контроллеров бекэнд приложения была использована библиотека </w:t>
      </w:r>
      <w:r>
        <w:rPr>
          <w:rFonts w:ascii="Times New Roman" w:hAnsi="Times New Roman" w:cs="Times New Roman"/>
          <w:sz w:val="28"/>
          <w:szCs w:val="28"/>
        </w:rPr>
        <w:t>MediatR</w:t>
      </w:r>
      <w:r>
        <w:rPr>
          <w:rFonts w:ascii="Times New Roman" w:hAnsi="Times New Roman" w:cs="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lang w:val="ru-RU"/>
        </w:rPr>
      </w:pPr>
      <w:r>
        <w:rPr>
          <w:rFonts w:ascii="Times New Roman" w:hAnsi="Times New Roman"/>
          <w:sz w:val="28"/>
          <w:szCs w:val="28"/>
        </w:rPr>
        <w:t>MediatR</w:t>
      </w:r>
      <w:r>
        <w:rPr>
          <w:rFonts w:ascii="Times New Roman" w:hAnsi="Times New Roman"/>
          <w:sz w:val="28"/>
          <w:szCs w:val="28"/>
          <w:lang w:val="ru-RU"/>
        </w:rPr>
        <w:t xml:space="preserve"> - это небольшая простая библиотека, которая позволяет обрабатывать сообщения в памяти как команды, применяя декораторы или расширения функциональности. Использование шаблона медиатора помогает уменьшить количество связей и изолировать функциональность, связанную с запрашиваемой работой. При этом вы можете автоматически подключаться к обработчику, который выполняет эту работу — в данном случае к обработчику команд. Ещё одна причина для использования шаблона медиатора была раскрыта Джимми Богардом, создателем данной библиотеки: "Я думаю, здесь стоит упомянуть тестирование — вы получаете ясное и согласованное представление о поведении системы". Запрос поступает, ответ выдаётся — этот принцип оказался очень полезным при разработке согласованно работающих тестов [18].</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lang w:val="ru-RU"/>
        </w:rPr>
      </w:pPr>
      <w:r>
        <w:rPr>
          <w:rFonts w:ascii="Times New Roman" w:hAnsi="Times New Roman"/>
          <w:sz w:val="28"/>
          <w:szCs w:val="28"/>
          <w:lang w:val="ru-RU"/>
        </w:rPr>
        <w:t xml:space="preserve">Таким образом приложение содержит набор команд </w:t>
      </w:r>
      <w:r>
        <w:rPr>
          <w:rFonts w:ascii="Times New Roman" w:hAnsi="Times New Roman"/>
          <w:sz w:val="28"/>
          <w:szCs w:val="28"/>
        </w:rPr>
        <w:t>MediatR</w:t>
      </w:r>
      <w:r>
        <w:rPr>
          <w:rFonts w:ascii="Times New Roman" w:hAnsi="Times New Roman"/>
          <w:sz w:val="28"/>
          <w:szCs w:val="28"/>
          <w:lang w:val="ru-RU"/>
        </w:rPr>
        <w:t>’</w:t>
      </w:r>
      <w:r>
        <w:rPr>
          <w:rFonts w:ascii="Times New Roman" w:hAnsi="Times New Roman"/>
          <w:sz w:val="28"/>
          <w:szCs w:val="28"/>
        </w:rPr>
        <w:t>a</w:t>
      </w:r>
      <w:r>
        <w:rPr>
          <w:rFonts w:ascii="Times New Roman" w:hAnsi="Times New Roman"/>
          <w:sz w:val="28"/>
          <w:szCs w:val="28"/>
          <w:lang w:val="ru-RU"/>
        </w:rPr>
        <w:t xml:space="preserve"> (рисунок 4.7), которые просто вызываются в методах контроллера, это позволяет не перегружать контроллеры и оставлять их код компактным и легко читаемым. Также это позволяет упростить процесс модульного тестирования, тестировать можно не отдельные методы репозиториев или методы бизнес-логики, а команды </w:t>
      </w:r>
      <w:r>
        <w:rPr>
          <w:rFonts w:ascii="Times New Roman" w:hAnsi="Times New Roman"/>
          <w:sz w:val="28"/>
          <w:szCs w:val="28"/>
        </w:rPr>
        <w:t>MediatR</w:t>
      </w:r>
      <w:r>
        <w:rPr>
          <w:rFonts w:ascii="Times New Roman" w:hAnsi="Times New Roman"/>
          <w:sz w:val="28"/>
          <w:szCs w:val="28"/>
          <w:lang w:val="ru-RU"/>
        </w:rPr>
        <w:t>’</w:t>
      </w:r>
      <w:r>
        <w:rPr>
          <w:rFonts w:ascii="Times New Roman" w:hAnsi="Times New Roman"/>
          <w:sz w:val="28"/>
          <w:szCs w:val="28"/>
        </w:rPr>
        <w:t>a</w:t>
      </w:r>
      <w:r>
        <w:rPr>
          <w:rFonts w:ascii="Times New Roman" w:hAnsi="Times New Roman"/>
          <w:sz w:val="28"/>
          <w:szCs w:val="28"/>
          <w:lang w:val="ru-RU"/>
        </w:rPr>
        <w:t xml:space="preserve"> и таким образом покрыть тестами большую часть кода программы.</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eastAsia="SimSun" w:cs="Times New Roman"/>
          <w:sz w:val="28"/>
          <w:szCs w:val="28"/>
          <w:lang w:val="ru-RU" w:bidi="ar"/>
        </w:rPr>
      </w:pPr>
      <w:r>
        <w:rPr>
          <w:rFonts w:ascii="Times New Roman" w:hAnsi="Times New Roman"/>
          <w:sz w:val="28"/>
          <w:szCs w:val="28"/>
          <w:lang w:val="ru-RU"/>
        </w:rPr>
        <w:t xml:space="preserve">На основе всего вышесказанного были созданы модульные тесты, минимум по одному тесту на практически каждую команду </w:t>
      </w:r>
      <w:r>
        <w:rPr>
          <w:rFonts w:ascii="Times New Roman" w:hAnsi="Times New Roman" w:eastAsia="SimSun" w:cs="Times New Roman"/>
          <w:sz w:val="28"/>
          <w:szCs w:val="28"/>
          <w:lang w:bidi="ar"/>
        </w:rPr>
        <w:t>MediatR</w:t>
      </w:r>
      <w:r>
        <w:rPr>
          <w:rFonts w:ascii="Times New Roman" w:hAnsi="Times New Roman" w:eastAsia="SimSun" w:cs="Times New Roman"/>
          <w:sz w:val="28"/>
          <w:szCs w:val="28"/>
          <w:lang w:val="ru-RU" w:bidi="ar"/>
        </w:rPr>
        <w:t>’</w:t>
      </w:r>
      <w:r>
        <w:rPr>
          <w:rFonts w:ascii="Times New Roman" w:hAnsi="Times New Roman" w:eastAsia="SimSun" w:cs="Times New Roman"/>
          <w:sz w:val="28"/>
          <w:szCs w:val="28"/>
          <w:lang w:bidi="ar"/>
        </w:rPr>
        <w:t>a</w:t>
      </w:r>
      <w:r>
        <w:rPr>
          <w:rFonts w:ascii="Times New Roman" w:hAnsi="Times New Roman" w:eastAsia="SimSun" w:cs="Times New Roman"/>
          <w:sz w:val="28"/>
          <w:szCs w:val="28"/>
          <w:lang w:val="ru-RU" w:bidi="ar"/>
        </w:rPr>
        <w:t>.</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eastAsia="SimSun"/>
          <w:sz w:val="28"/>
          <w:szCs w:val="28"/>
          <w:lang w:val="ru-RU"/>
        </w:rPr>
      </w:pPr>
      <w:r>
        <w:rPr>
          <w:rFonts w:ascii="Times New Roman" w:hAnsi="Times New Roman" w:eastAsia="SimSun" w:cs="Times New Roman"/>
          <w:sz w:val="28"/>
          <w:szCs w:val="28"/>
          <w:lang w:val="ru-RU" w:bidi="ar"/>
        </w:rPr>
        <w:t xml:space="preserve">Для создания тестов бекэнд части была использована библиотека </w:t>
      </w:r>
      <w:r>
        <w:rPr>
          <w:rFonts w:ascii="Times New Roman" w:hAnsi="Times New Roman" w:eastAsia="SimSun" w:cs="Times New Roman"/>
          <w:sz w:val="28"/>
          <w:szCs w:val="28"/>
          <w:lang w:bidi="ar"/>
        </w:rPr>
        <w:t>xUnit</w:t>
      </w:r>
      <w:r>
        <w:rPr>
          <w:rFonts w:ascii="Times New Roman" w:hAnsi="Times New Roman" w:eastAsia="SimSun" w:cs="Times New Roman"/>
          <w:sz w:val="28"/>
          <w:szCs w:val="28"/>
          <w:lang w:val="ru-RU" w:bidi="ar"/>
        </w:rPr>
        <w:t>.</w:t>
      </w:r>
      <w:r>
        <w:rPr>
          <w:rFonts w:hint="default" w:ascii="Times New Roman" w:hAnsi="Times New Roman" w:eastAsia="SimSun" w:cs="Times New Roman"/>
          <w:sz w:val="28"/>
          <w:szCs w:val="28"/>
          <w:lang w:val="ru-RU" w:bidi="ar"/>
        </w:rPr>
        <w:t xml:space="preserve"> </w:t>
      </w:r>
      <w:r>
        <w:rPr>
          <w:rFonts w:ascii="Times New Roman" w:hAnsi="Times New Roman" w:eastAsia="SimSun"/>
          <w:sz w:val="28"/>
          <w:szCs w:val="28"/>
          <w:lang w:val="ru-RU"/>
        </w:rPr>
        <w:t>xUnit - это бесплатный инструмент тестирования с открытым исходным кодом для .NET, который разработчики используют для написания тестов для</w:t>
      </w:r>
    </w:p>
    <w:p>
      <w:pPr>
        <w:spacing w:line="360" w:lineRule="auto"/>
        <w:jc w:val="both"/>
        <w:rPr>
          <w:rFonts w:hint="default" w:ascii="Times New Roman" w:hAnsi="Times New Roman" w:eastAsia="SimSun"/>
          <w:sz w:val="28"/>
          <w:szCs w:val="28"/>
          <w:lang w:val="ru-RU"/>
        </w:rPr>
      </w:pPr>
      <w:r>
        <w:rPr>
          <w:rFonts w:ascii="Times New Roman" w:hAnsi="Times New Roman" w:eastAsia="SimSun"/>
          <w:sz w:val="28"/>
          <w:szCs w:val="28"/>
          <w:lang w:val="ru-RU"/>
        </w:rPr>
        <w:t>своих приложений. По сути, это среда тестирования, которая  предоставляет</w:t>
      </w:r>
      <w:r>
        <w:rPr>
          <w:rFonts w:hint="default" w:ascii="Times New Roman" w:hAnsi="Times New Roman" w:eastAsia="SimSun"/>
          <w:sz w:val="28"/>
          <w:szCs w:val="28"/>
          <w:lang w:val="ru-RU"/>
        </w:rPr>
        <w:t xml:space="preserve"> </w:t>
      </w:r>
      <w:r>
        <w:rPr>
          <w:rFonts w:ascii="Times New Roman" w:hAnsi="Times New Roman" w:eastAsia="SimSun"/>
          <w:sz w:val="28"/>
          <w:szCs w:val="28"/>
          <w:lang w:val="ru-RU" w:eastAsia="ru-RU"/>
        </w:rPr>
        <w:t xml:space="preserve">набор атрибутов и методов, которые мы можем использовать для написания тестового кода для наших приложений. Вот некоторые из этих атрибутов, которые можно использовать при работе с </w:t>
      </w:r>
      <w:r>
        <w:rPr>
          <w:rFonts w:ascii="Times New Roman" w:hAnsi="Times New Roman" w:eastAsia="SimSun"/>
          <w:sz w:val="28"/>
          <w:szCs w:val="28"/>
          <w:lang w:eastAsia="ru-RU"/>
        </w:rPr>
        <w:t>xUnit</w:t>
      </w:r>
      <w:r>
        <w:rPr>
          <w:rFonts w:ascii="Times New Roman" w:hAnsi="Times New Roman" w:eastAsia="SimSun"/>
          <w:sz w:val="28"/>
          <w:szCs w:val="28"/>
          <w:lang w:val="ru-RU" w:eastAsia="ru-RU"/>
        </w:rPr>
        <w:t>:</w:t>
      </w:r>
    </w:p>
    <w:p>
      <w:pPr>
        <w:spacing w:line="360" w:lineRule="auto"/>
        <w:jc w:val="both"/>
        <w:rPr>
          <w:rFonts w:ascii="Times New Roman" w:hAnsi="Times New Roman" w:eastAsia="SimSun"/>
          <w:sz w:val="28"/>
          <w:szCs w:val="28"/>
          <w:lang w:val="ru-RU"/>
        </w:rPr>
      </w:pPr>
    </w:p>
    <w:p>
      <w:pPr>
        <w:spacing w:line="360" w:lineRule="auto"/>
        <w:ind w:firstLine="250" w:firstLineChars="125"/>
        <w:jc w:val="center"/>
      </w:pPr>
      <w:r>
        <w:rPr>
          <w:lang w:val="ru-RU" w:eastAsia="ru-RU"/>
        </w:rPr>
        <w:drawing>
          <wp:inline distT="0" distB="0" distL="114300" distR="114300">
            <wp:extent cx="2951480" cy="4359275"/>
            <wp:effectExtent l="0" t="0" r="1270" b="3175"/>
            <wp:docPr id="377"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Изображение 3"/>
                    <pic:cNvPicPr>
                      <a:picLocks noChangeAspect="1"/>
                    </pic:cNvPicPr>
                  </pic:nvPicPr>
                  <pic:blipFill>
                    <a:blip r:embed="rId12"/>
                    <a:stretch>
                      <a:fillRect/>
                    </a:stretch>
                  </pic:blipFill>
                  <pic:spPr>
                    <a:xfrm>
                      <a:off x="0" y="0"/>
                      <a:ext cx="2951480" cy="4359275"/>
                    </a:xfrm>
                    <a:prstGeom prst="rect">
                      <a:avLst/>
                    </a:prstGeom>
                    <a:noFill/>
                    <a:ln>
                      <a:noFill/>
                    </a:ln>
                  </pic:spPr>
                </pic:pic>
              </a:graphicData>
            </a:graphic>
          </wp:inline>
        </w:drawing>
      </w:r>
    </w:p>
    <w:p>
      <w:pPr>
        <w:jc w:val="center"/>
        <w:rPr>
          <w:rFonts w:ascii="Times New Roman" w:hAnsi="Times New Roman" w:eastAsia="SimSun" w:cs="Times New Roman"/>
          <w:sz w:val="28"/>
          <w:szCs w:val="28"/>
          <w:lang w:val="ru-RU" w:bidi="ar"/>
        </w:rPr>
      </w:pPr>
      <w:r>
        <w:rPr>
          <w:rFonts w:ascii="Times New Roman" w:hAnsi="Times New Roman" w:cs="Times New Roman"/>
          <w:color w:val="000000"/>
          <w:sz w:val="28"/>
          <w:szCs w:val="28"/>
          <w:lang w:val="ru-RU" w:eastAsia="ru-RU"/>
        </w:rPr>
        <w:t xml:space="preserve">Рисунок 4.7 - Структура расположения команд </w:t>
      </w:r>
      <w:r>
        <w:rPr>
          <w:rFonts w:ascii="Times New Roman" w:hAnsi="Times New Roman" w:eastAsia="SimSun" w:cs="Times New Roman"/>
          <w:sz w:val="28"/>
          <w:szCs w:val="28"/>
          <w:lang w:bidi="ar"/>
        </w:rPr>
        <w:t>MediatR</w:t>
      </w:r>
      <w:r>
        <w:rPr>
          <w:rFonts w:ascii="Times New Roman" w:hAnsi="Times New Roman" w:eastAsia="SimSun" w:cs="Times New Roman"/>
          <w:sz w:val="28"/>
          <w:szCs w:val="28"/>
          <w:lang w:val="ru-RU" w:bidi="ar"/>
        </w:rPr>
        <w:t>’</w:t>
      </w:r>
      <w:r>
        <w:rPr>
          <w:rFonts w:ascii="Times New Roman" w:hAnsi="Times New Roman" w:eastAsia="SimSun" w:cs="Times New Roman"/>
          <w:sz w:val="28"/>
          <w:szCs w:val="28"/>
          <w:lang w:bidi="ar"/>
        </w:rPr>
        <w:t>a</w:t>
      </w:r>
      <w:r>
        <w:rPr>
          <w:rFonts w:ascii="Times New Roman" w:hAnsi="Times New Roman" w:eastAsia="SimSun" w:cs="Times New Roman"/>
          <w:sz w:val="28"/>
          <w:szCs w:val="28"/>
          <w:lang w:val="ru-RU" w:bidi="ar"/>
        </w:rPr>
        <w:t xml:space="preserve"> в проекте</w:t>
      </w:r>
    </w:p>
    <w:p>
      <w:pPr>
        <w:jc w:val="center"/>
        <w:rPr>
          <w:rFonts w:ascii="Times New Roman" w:hAnsi="Times New Roman" w:eastAsia="SimSun" w:cs="Times New Roman"/>
          <w:sz w:val="28"/>
          <w:szCs w:val="28"/>
          <w:lang w:val="ru-RU" w:bidi="ar"/>
        </w:rPr>
      </w:pP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lang w:val="ru-RU"/>
        </w:rPr>
      </w:pPr>
      <w:r>
        <w:rPr>
          <w:rFonts w:ascii="Times New Roman" w:hAnsi="Times New Roman" w:eastAsia="SimSun"/>
          <w:sz w:val="28"/>
          <w:szCs w:val="28"/>
          <w:lang w:val="ru-RU" w:eastAsia="ru-RU"/>
        </w:rPr>
        <w:t>[Fact] - атрибут указывает, что метод должен выполняться исполнителем теста</w:t>
      </w:r>
      <w:r>
        <w:rPr>
          <w:rFonts w:ascii="Times New Roman" w:hAnsi="Times New Roman" w:eastAsia="Microsoft YaHei Light"/>
          <w:sz w:val="28"/>
          <w:szCs w:val="28"/>
          <w:lang w:val="ru-RU"/>
        </w:rPr>
        <w:t>;</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lang w:val="ru-RU"/>
        </w:rPr>
      </w:pPr>
      <w:r>
        <w:rPr>
          <w:rFonts w:ascii="Times New Roman" w:hAnsi="Times New Roman" w:eastAsia="SimSun"/>
          <w:sz w:val="28"/>
          <w:szCs w:val="28"/>
          <w:lang w:val="ru-RU" w:eastAsia="ru-RU"/>
        </w:rPr>
        <w:t>[Theory] - атрибут подразумевает, что мы собираемся отправить некоторые параметры в наш тестовый код. Таким образом, он похож на атрибут [Fact], потому что он утверждает, что метод должен выполняться исполнителем теста, но дополнительно подразумевает, что мы собираемся отправить параметры методу тестирования;</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rPr>
      </w:pPr>
      <w:r>
        <w:rPr>
          <w:rFonts w:ascii="Times New Roman" w:hAnsi="Times New Roman" w:eastAsia="SimSun"/>
          <w:sz w:val="28"/>
          <w:szCs w:val="28"/>
          <w:lang w:val="ru-RU" w:eastAsia="ru-RU"/>
        </w:rPr>
        <w:t>[</w:t>
      </w:r>
      <w:r>
        <w:rPr>
          <w:rFonts w:ascii="Times New Roman" w:hAnsi="Times New Roman" w:eastAsia="SimSun"/>
          <w:sz w:val="28"/>
          <w:szCs w:val="28"/>
          <w:lang w:eastAsia="ru-RU"/>
        </w:rPr>
        <w:t>InlineData</w:t>
      </w:r>
      <w:r>
        <w:rPr>
          <w:rFonts w:ascii="Times New Roman" w:hAnsi="Times New Roman" w:eastAsia="SimSun"/>
          <w:sz w:val="28"/>
          <w:szCs w:val="28"/>
          <w:lang w:val="ru-RU" w:eastAsia="ru-RU"/>
        </w:rPr>
        <w:t xml:space="preserve">] - атрибут предоставляет те параметры, которые мы отправляем методу тестирования. </w:t>
      </w:r>
      <w:r>
        <w:rPr>
          <w:rFonts w:ascii="Times New Roman" w:hAnsi="Times New Roman" w:eastAsia="SimSun"/>
          <w:sz w:val="28"/>
          <w:szCs w:val="28"/>
          <w:lang w:eastAsia="ru-RU"/>
        </w:rPr>
        <w:t xml:space="preserve">Если мы используем атрибут </w:t>
      </w:r>
      <w:r>
        <w:rPr>
          <w:rFonts w:ascii="Times New Roman" w:hAnsi="Times New Roman" w:eastAsia="SimSun"/>
          <w:sz w:val="28"/>
          <w:szCs w:val="28"/>
          <w:lang w:val="ru-RU" w:eastAsia="ru-RU"/>
        </w:rPr>
        <w:t>[Theory]</w:t>
      </w:r>
      <w:r>
        <w:rPr>
          <w:rFonts w:ascii="Times New Roman" w:hAnsi="Times New Roman" w:eastAsia="SimSun"/>
          <w:sz w:val="28"/>
          <w:szCs w:val="28"/>
          <w:lang w:eastAsia="ru-RU"/>
        </w:rPr>
        <w:t>, мы</w:t>
      </w:r>
    </w:p>
    <w:p>
      <w:pPr>
        <w:overflowPunct w:val="0"/>
        <w:autoSpaceDE w:val="0"/>
        <w:autoSpaceDN w:val="0"/>
        <w:adjustRightInd w:val="0"/>
        <w:spacing w:line="360" w:lineRule="auto"/>
        <w:jc w:val="both"/>
        <w:textAlignment w:val="baseline"/>
        <w:rPr>
          <w:rFonts w:ascii="Times New Roman" w:hAnsi="Times New Roman" w:eastAsia="Microsoft YaHei Light"/>
          <w:sz w:val="28"/>
          <w:szCs w:val="28"/>
        </w:rPr>
      </w:pPr>
      <w:r>
        <w:rPr>
          <w:rFonts w:ascii="Times New Roman" w:hAnsi="Times New Roman" w:eastAsia="SimSun"/>
          <w:sz w:val="28"/>
          <w:szCs w:val="28"/>
          <w:lang w:val="ru-RU" w:eastAsia="ru-RU"/>
        </w:rPr>
        <w:t>также должны использовать [InlineData]</w:t>
      </w:r>
      <w:r>
        <w:rPr>
          <w:rFonts w:ascii="Times New Roman" w:hAnsi="Times New Roman" w:eastAsia="SimSun"/>
          <w:sz w:val="28"/>
          <w:szCs w:val="28"/>
          <w:lang w:eastAsia="ru-RU"/>
        </w:rPr>
        <w:t xml:space="preserve"> [19].</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Microsoft YaHei Light"/>
          <w:sz w:val="28"/>
          <w:szCs w:val="28"/>
          <w:lang w:val="ru-RU"/>
        </w:rPr>
      </w:pPr>
      <w:r>
        <w:rPr>
          <w:rFonts w:ascii="Times New Roman" w:hAnsi="Times New Roman" w:eastAsia="Microsoft YaHei Light"/>
          <w:sz w:val="28"/>
          <w:szCs w:val="28"/>
          <w:lang w:val="ru-RU"/>
        </w:rPr>
        <w:t xml:space="preserve">Файлы модульных тестов размещаются в отдельном проекте, </w:t>
      </w:r>
      <w:r>
        <w:rPr>
          <w:rFonts w:ascii="Times New Roman" w:hAnsi="Times New Roman" w:eastAsia="Microsoft YaHei Light"/>
          <w:sz w:val="28"/>
          <w:szCs w:val="28"/>
        </w:rPr>
        <w:t>Cure</w:t>
      </w:r>
      <w:r>
        <w:rPr>
          <w:rFonts w:ascii="Times New Roman" w:hAnsi="Times New Roman" w:eastAsia="Microsoft YaHei Light"/>
          <w:sz w:val="28"/>
          <w:szCs w:val="28"/>
          <w:lang w:val="ru-RU"/>
        </w:rPr>
        <w:t>-</w:t>
      </w:r>
      <w:r>
        <w:rPr>
          <w:rFonts w:ascii="Times New Roman" w:hAnsi="Times New Roman" w:eastAsia="Microsoft YaHei Light"/>
          <w:sz w:val="28"/>
          <w:szCs w:val="28"/>
        </w:rPr>
        <w:t>All</w:t>
      </w:r>
      <w:r>
        <w:rPr>
          <w:rFonts w:ascii="Times New Roman" w:hAnsi="Times New Roman" w:eastAsia="Microsoft YaHei Light"/>
          <w:sz w:val="28"/>
          <w:szCs w:val="28"/>
          <w:lang w:val="ru-RU"/>
        </w:rPr>
        <w:t>.</w:t>
      </w:r>
      <w:r>
        <w:rPr>
          <w:rFonts w:ascii="Times New Roman" w:hAnsi="Times New Roman" w:eastAsia="Microsoft YaHei Light"/>
          <w:sz w:val="28"/>
          <w:szCs w:val="28"/>
        </w:rPr>
        <w:t>UnitTests</w:t>
      </w:r>
      <w:r>
        <w:rPr>
          <w:rFonts w:ascii="Times New Roman" w:hAnsi="Times New Roman" w:eastAsia="Microsoft YaHei Light"/>
          <w:sz w:val="28"/>
          <w:szCs w:val="28"/>
          <w:lang w:val="ru-RU"/>
        </w:rPr>
        <w:t xml:space="preserve"> (рисунок 4.8).</w:t>
      </w:r>
    </w:p>
    <w:p>
      <w:pPr>
        <w:overflowPunct w:val="0"/>
        <w:autoSpaceDE w:val="0"/>
        <w:autoSpaceDN w:val="0"/>
        <w:adjustRightInd w:val="0"/>
        <w:spacing w:line="360" w:lineRule="auto"/>
        <w:ind w:firstLine="350" w:firstLineChars="125"/>
        <w:jc w:val="both"/>
        <w:textAlignment w:val="baseline"/>
        <w:rPr>
          <w:rFonts w:ascii="Times New Roman" w:hAnsi="Times New Roman" w:eastAsia="Microsoft YaHei Light"/>
          <w:sz w:val="28"/>
          <w:szCs w:val="28"/>
          <w:lang w:val="ru-RU"/>
        </w:rPr>
      </w:pPr>
    </w:p>
    <w:p>
      <w:pPr>
        <w:overflowPunct w:val="0"/>
        <w:autoSpaceDE w:val="0"/>
        <w:autoSpaceDN w:val="0"/>
        <w:adjustRightInd w:val="0"/>
        <w:spacing w:line="360" w:lineRule="auto"/>
        <w:ind w:firstLine="250" w:firstLineChars="125"/>
        <w:jc w:val="center"/>
        <w:textAlignment w:val="baseline"/>
      </w:pPr>
      <w:r>
        <w:rPr>
          <w:lang w:val="ru-RU" w:eastAsia="ru-RU"/>
        </w:rPr>
        <w:drawing>
          <wp:inline distT="0" distB="0" distL="114300" distR="114300">
            <wp:extent cx="3848100" cy="2876550"/>
            <wp:effectExtent l="0" t="0" r="0" b="0"/>
            <wp:docPr id="418"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Изображение 4"/>
                    <pic:cNvPicPr>
                      <a:picLocks noChangeAspect="1"/>
                    </pic:cNvPicPr>
                  </pic:nvPicPr>
                  <pic:blipFill>
                    <a:blip r:embed="rId13"/>
                    <a:stretch>
                      <a:fillRect/>
                    </a:stretch>
                  </pic:blipFill>
                  <pic:spPr>
                    <a:xfrm>
                      <a:off x="0" y="0"/>
                      <a:ext cx="3848100" cy="287655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spacing w:line="360" w:lineRule="auto"/>
        <w:ind w:firstLine="0" w:firstLineChars="0"/>
        <w:jc w:val="center"/>
        <w:textAlignment w:val="baseline"/>
        <w:rPr>
          <w:rFonts w:ascii="Times New Roman" w:hAnsi="Times New Roman" w:cs="Times New Roman"/>
          <w:sz w:val="28"/>
          <w:szCs w:val="28"/>
          <w:lang w:val="ru-RU"/>
        </w:rPr>
      </w:pPr>
      <w:r>
        <w:rPr>
          <w:rFonts w:ascii="Times New Roman" w:hAnsi="Times New Roman" w:cs="Times New Roman"/>
          <w:sz w:val="28"/>
          <w:szCs w:val="28"/>
          <w:lang w:val="ru-RU"/>
        </w:rPr>
        <w:t>Рисунок 4.8 - Структура проекта, содержащего модульные тесты</w:t>
      </w:r>
    </w:p>
    <w:p>
      <w:pPr>
        <w:overflowPunct w:val="0"/>
        <w:autoSpaceDE w:val="0"/>
        <w:autoSpaceDN w:val="0"/>
        <w:adjustRightInd w:val="0"/>
        <w:spacing w:line="360" w:lineRule="auto"/>
        <w:ind w:firstLine="350" w:firstLineChars="125"/>
        <w:jc w:val="center"/>
        <w:textAlignment w:val="baseline"/>
        <w:rPr>
          <w:rFonts w:ascii="Times New Roman" w:hAnsi="Times New Roman" w:cs="Times New Roman"/>
          <w:sz w:val="28"/>
          <w:szCs w:val="28"/>
          <w:lang w:val="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cs="Times New Roman"/>
          <w:sz w:val="28"/>
          <w:szCs w:val="28"/>
          <w:lang w:val="ru-RU" w:bidi="ar"/>
        </w:rPr>
      </w:pPr>
      <w:r>
        <w:rPr>
          <w:rFonts w:ascii="Times New Roman" w:hAnsi="Times New Roman" w:cs="Times New Roman"/>
          <w:sz w:val="28"/>
          <w:szCs w:val="28"/>
          <w:lang w:val="ru-RU"/>
        </w:rPr>
        <w:t xml:space="preserve">Были созданы файлы для каждой из папок в директории </w:t>
      </w:r>
      <w:r>
        <w:rPr>
          <w:rFonts w:ascii="Times New Roman" w:hAnsi="Times New Roman" w:cs="Times New Roman"/>
          <w:sz w:val="28"/>
          <w:szCs w:val="28"/>
        </w:rPr>
        <w:t>MediatRCommands</w:t>
      </w:r>
      <w:r>
        <w:rPr>
          <w:rFonts w:ascii="Times New Roman" w:hAnsi="Times New Roman" w:cs="Times New Roman"/>
          <w:sz w:val="28"/>
          <w:szCs w:val="28"/>
          <w:lang w:val="ru-RU"/>
        </w:rPr>
        <w:t xml:space="preserve"> (рисунок 3.7), по одному файлу тестов для каждой папки. Названия файлов тестов формировались по правилу: название папки с командами </w:t>
      </w:r>
      <w:r>
        <w:rPr>
          <w:rFonts w:ascii="Times New Roman" w:hAnsi="Times New Roman" w:eastAsia="SimSun" w:cs="Times New Roman"/>
          <w:sz w:val="28"/>
          <w:szCs w:val="28"/>
          <w:lang w:bidi="ar"/>
        </w:rPr>
        <w:t>MediatR</w:t>
      </w:r>
      <w:r>
        <w:rPr>
          <w:rFonts w:ascii="Times New Roman" w:hAnsi="Times New Roman" w:eastAsia="SimSun" w:cs="Times New Roman"/>
          <w:sz w:val="28"/>
          <w:szCs w:val="28"/>
          <w:lang w:val="ru-RU" w:bidi="ar"/>
        </w:rPr>
        <w:t>’</w:t>
      </w:r>
      <w:r>
        <w:rPr>
          <w:rFonts w:ascii="Times New Roman" w:hAnsi="Times New Roman" w:eastAsia="SimSun" w:cs="Times New Roman"/>
          <w:sz w:val="28"/>
          <w:szCs w:val="28"/>
          <w:lang w:bidi="ar"/>
        </w:rPr>
        <w:t>a</w:t>
      </w:r>
      <w:r>
        <w:rPr>
          <w:rFonts w:ascii="Times New Roman" w:hAnsi="Times New Roman" w:eastAsia="SimSun" w:cs="Times New Roman"/>
          <w:sz w:val="28"/>
          <w:szCs w:val="28"/>
          <w:lang w:val="ru-RU" w:bidi="ar"/>
        </w:rPr>
        <w:t xml:space="preserve"> + </w:t>
      </w:r>
      <w:r>
        <w:rPr>
          <w:rFonts w:ascii="Times New Roman" w:hAnsi="Times New Roman" w:eastAsia="SimSun" w:cs="Times New Roman"/>
          <w:sz w:val="28"/>
          <w:szCs w:val="28"/>
          <w:lang w:bidi="ar"/>
        </w:rPr>
        <w:t>MediatRTests</w:t>
      </w:r>
      <w:r>
        <w:rPr>
          <w:rFonts w:ascii="Times New Roman" w:hAnsi="Times New Roman" w:eastAsia="SimSun" w:cs="Times New Roman"/>
          <w:sz w:val="28"/>
          <w:szCs w:val="28"/>
          <w:lang w:val="ru-RU" w:bidi="ar"/>
        </w:rPr>
        <w:t xml:space="preserve">, что показывает что в данном файле происходит тестирование команд </w:t>
      </w:r>
      <w:r>
        <w:rPr>
          <w:rFonts w:ascii="Times New Roman" w:hAnsi="Times New Roman" w:eastAsia="SimSun" w:cs="Times New Roman"/>
          <w:sz w:val="28"/>
          <w:szCs w:val="28"/>
          <w:lang w:bidi="ar"/>
        </w:rPr>
        <w:t>MediatR</w:t>
      </w:r>
      <w:r>
        <w:rPr>
          <w:rFonts w:ascii="Times New Roman" w:hAnsi="Times New Roman" w:eastAsia="SimSun" w:cs="Times New Roman"/>
          <w:sz w:val="28"/>
          <w:szCs w:val="28"/>
          <w:lang w:val="ru-RU" w:bidi="ar"/>
        </w:rPr>
        <w:t>’</w:t>
      </w:r>
      <w:r>
        <w:rPr>
          <w:rFonts w:ascii="Times New Roman" w:hAnsi="Times New Roman" w:eastAsia="SimSun" w:cs="Times New Roman"/>
          <w:sz w:val="28"/>
          <w:szCs w:val="28"/>
          <w:lang w:bidi="ar"/>
        </w:rPr>
        <w:t>a</w:t>
      </w:r>
      <w:r>
        <w:rPr>
          <w:rFonts w:ascii="Times New Roman" w:hAnsi="Times New Roman" w:eastAsia="SimSun" w:cs="Times New Roman"/>
          <w:sz w:val="28"/>
          <w:szCs w:val="28"/>
          <w:lang w:val="ru-RU" w:bidi="ar"/>
        </w:rPr>
        <w:t>.</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cs="Times New Roman"/>
          <w:sz w:val="28"/>
          <w:szCs w:val="28"/>
          <w:lang w:bidi="ar"/>
        </w:rPr>
      </w:pPr>
      <w:r>
        <w:rPr>
          <w:rFonts w:ascii="Times New Roman" w:hAnsi="Times New Roman" w:eastAsia="SimSun" w:cs="Times New Roman"/>
          <w:sz w:val="28"/>
          <w:szCs w:val="28"/>
          <w:lang w:val="ru-RU" w:bidi="ar"/>
        </w:rPr>
        <w:t xml:space="preserve">Так как тесты должны выполняться периодически, они не могут затрагивать данные из базы данных, таким образом, для тестирования нужно использовать «заглушку» для методов репозиториев, как будто они действительно возвращают некоторые данные. В качестве такой «заглушки» в проекте выступает фреймворк </w:t>
      </w:r>
      <w:r>
        <w:rPr>
          <w:rFonts w:ascii="Times New Roman" w:hAnsi="Times New Roman" w:eastAsia="SimSun" w:cs="Times New Roman"/>
          <w:sz w:val="28"/>
          <w:szCs w:val="28"/>
          <w:lang w:bidi="ar"/>
        </w:rPr>
        <w:t>Moq.</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sz w:val="28"/>
          <w:szCs w:val="28"/>
          <w:lang w:val="ru-RU"/>
        </w:rPr>
      </w:pPr>
      <w:r>
        <w:rPr>
          <w:rFonts w:ascii="Times New Roman" w:hAnsi="Times New Roman" w:eastAsia="SimSun"/>
          <w:sz w:val="28"/>
          <w:szCs w:val="28"/>
        </w:rPr>
        <w:t>Moq</w:t>
      </w:r>
      <w:r>
        <w:rPr>
          <w:rFonts w:ascii="Times New Roman" w:hAnsi="Times New Roman" w:eastAsia="SimSun"/>
          <w:sz w:val="28"/>
          <w:szCs w:val="28"/>
          <w:lang w:val="ru-RU"/>
        </w:rPr>
        <w:t xml:space="preserve"> – это простой и легковесный изоляционный фреймворк (</w:t>
      </w:r>
      <w:r>
        <w:rPr>
          <w:rFonts w:ascii="Times New Roman" w:hAnsi="Times New Roman" w:eastAsia="SimSun"/>
          <w:sz w:val="28"/>
          <w:szCs w:val="28"/>
        </w:rPr>
        <w:t>Isolation</w:t>
      </w:r>
      <w:r>
        <w:rPr>
          <w:rFonts w:ascii="Times New Roman" w:hAnsi="Times New Roman" w:eastAsia="SimSun"/>
          <w:sz w:val="28"/>
          <w:szCs w:val="28"/>
          <w:lang w:val="ru-RU"/>
        </w:rPr>
        <w:t xml:space="preserve"> </w:t>
      </w:r>
      <w:r>
        <w:rPr>
          <w:rFonts w:ascii="Times New Roman" w:hAnsi="Times New Roman" w:eastAsia="SimSun"/>
          <w:sz w:val="28"/>
          <w:szCs w:val="28"/>
        </w:rPr>
        <w:t>Framework</w:t>
      </w:r>
      <w:r>
        <w:rPr>
          <w:rFonts w:ascii="Times New Roman" w:hAnsi="Times New Roman" w:eastAsia="SimSun"/>
          <w:sz w:val="28"/>
          <w:szCs w:val="28"/>
          <w:lang w:val="ru-RU"/>
        </w:rPr>
        <w:t>), который построен на основе анонимных методов и деревьев выражений. Для создания моков он использует кодогенерацию, поэтому позволяет «мокать» интерфейсы, виртуальные методы  (и даже  защищенные методы) и не позволяет «мокать» невиртуальные и статические методы [20].</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Рассмотрим некоторые тесты для ознакомления с ними:</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rPr>
      </w:pPr>
      <w:r>
        <w:rPr>
          <w:rFonts w:ascii="Times New Roman" w:hAnsi="Times New Roman" w:eastAsia="Microsoft YaHei Light"/>
          <w:sz w:val="28"/>
          <w:szCs w:val="28"/>
        </w:rPr>
        <w:t>GetDoctorsCommand</w:t>
      </w:r>
      <w:r>
        <w:rPr>
          <w:rFonts w:ascii="Times New Roman" w:hAnsi="Times New Roman" w:eastAsia="Microsoft YaHei Light"/>
          <w:sz w:val="28"/>
          <w:szCs w:val="28"/>
          <w:lang w:val="ru-RU"/>
        </w:rPr>
        <w:t>_</w:t>
      </w:r>
      <w:r>
        <w:rPr>
          <w:rFonts w:ascii="Times New Roman" w:hAnsi="Times New Roman" w:eastAsia="Microsoft YaHei Light"/>
          <w:sz w:val="28"/>
          <w:szCs w:val="28"/>
        </w:rPr>
        <w:t>ShouldReturnAllDoctors</w:t>
      </w:r>
      <w:r>
        <w:rPr>
          <w:rFonts w:ascii="Times New Roman" w:hAnsi="Times New Roman" w:eastAsia="Microsoft YaHei Light"/>
          <w:sz w:val="28"/>
          <w:szCs w:val="28"/>
          <w:lang w:val="ru-RU"/>
        </w:rPr>
        <w:t xml:space="preserve"> - тест проверяет команду GetDoctorsCommand, которая должна вернуть всех докторов, которые были заранее указаны при помощи фреймворка </w:t>
      </w:r>
      <w:r>
        <w:rPr>
          <w:rFonts w:ascii="Times New Roman" w:hAnsi="Times New Roman" w:eastAsia="Microsoft YaHei Light"/>
          <w:sz w:val="28"/>
          <w:szCs w:val="28"/>
        </w:rPr>
        <w:t>Moq</w:t>
      </w:r>
      <w:r>
        <w:rPr>
          <w:rFonts w:ascii="Times New Roman" w:hAnsi="Times New Roman" w:eastAsia="Microsoft YaHei Light"/>
          <w:sz w:val="28"/>
          <w:szCs w:val="28"/>
          <w:lang w:val="ru-RU"/>
        </w:rPr>
        <w:t>. Листинг кода теста приведён в приложении А</w:t>
      </w:r>
      <w:r>
        <w:rPr>
          <w:rFonts w:ascii="Times New Roman" w:hAnsi="Times New Roman" w:eastAsia="Microsoft YaHei Light"/>
          <w:sz w:val="28"/>
          <w:szCs w:val="28"/>
        </w:rPr>
        <w:t>;</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rPr>
      </w:pPr>
      <w:r>
        <w:rPr>
          <w:rFonts w:ascii="Times New Roman" w:hAnsi="Times New Roman" w:eastAsia="Microsoft YaHei Light"/>
          <w:sz w:val="28"/>
          <w:szCs w:val="28"/>
        </w:rPr>
        <w:t>GetDoctorCommand</w:t>
      </w:r>
      <w:r>
        <w:rPr>
          <w:rFonts w:ascii="Times New Roman" w:hAnsi="Times New Roman" w:eastAsia="Microsoft YaHei Light"/>
          <w:sz w:val="28"/>
          <w:szCs w:val="28"/>
          <w:lang w:val="ru-RU"/>
        </w:rPr>
        <w:t>_</w:t>
      </w:r>
      <w:r>
        <w:rPr>
          <w:rFonts w:ascii="Times New Roman" w:hAnsi="Times New Roman" w:eastAsia="Microsoft YaHei Light"/>
          <w:sz w:val="28"/>
          <w:szCs w:val="28"/>
        </w:rPr>
        <w:t>ShouldReturnNull</w:t>
      </w:r>
      <w:r>
        <w:rPr>
          <w:rFonts w:ascii="Times New Roman" w:hAnsi="Times New Roman" w:eastAsia="Microsoft YaHei Light"/>
          <w:sz w:val="28"/>
          <w:szCs w:val="28"/>
          <w:lang w:val="ru-RU"/>
        </w:rPr>
        <w:t xml:space="preserve"> - тест проверяет команду GetDoctorCommand, которая должно вернуть пустую ссылку на объект, так как в тесте намеренно указан неверный идентификатор доктора. Листинг кода теста приведён в приложении А;</w:t>
      </w:r>
    </w:p>
    <w:p>
      <w:pPr>
        <w:numPr>
          <w:ilvl w:val="0"/>
          <w:numId w:val="1"/>
        </w:numPr>
        <w:overflowPunct w:val="0"/>
        <w:autoSpaceDE w:val="0"/>
        <w:autoSpaceDN w:val="0"/>
        <w:adjustRightInd w:val="0"/>
        <w:spacing w:line="360" w:lineRule="auto"/>
        <w:jc w:val="both"/>
        <w:textAlignment w:val="baseline"/>
        <w:rPr>
          <w:rFonts w:ascii="Times New Roman" w:hAnsi="Times New Roman" w:eastAsia="Microsoft YaHei Light"/>
          <w:sz w:val="28"/>
          <w:szCs w:val="28"/>
        </w:rPr>
      </w:pPr>
      <w:r>
        <w:rPr>
          <w:rFonts w:ascii="Times New Roman" w:hAnsi="Times New Roman" w:eastAsia="Microsoft YaHei Light"/>
          <w:sz w:val="28"/>
          <w:szCs w:val="28"/>
        </w:rPr>
        <w:t>CreateDoctorCommand</w:t>
      </w:r>
      <w:r>
        <w:rPr>
          <w:rFonts w:ascii="Times New Roman" w:hAnsi="Times New Roman" w:eastAsia="Microsoft YaHei Light"/>
          <w:sz w:val="28"/>
          <w:szCs w:val="28"/>
          <w:lang w:val="ru-RU"/>
        </w:rPr>
        <w:t>_</w:t>
      </w:r>
      <w:r>
        <w:rPr>
          <w:rFonts w:ascii="Times New Roman" w:hAnsi="Times New Roman" w:eastAsia="Microsoft YaHei Light"/>
          <w:sz w:val="28"/>
          <w:szCs w:val="28"/>
        </w:rPr>
        <w:t>ShouldCreateNewDoctor</w:t>
      </w:r>
      <w:r>
        <w:rPr>
          <w:rFonts w:ascii="Times New Roman" w:hAnsi="Times New Roman" w:eastAsia="Microsoft YaHei Light"/>
          <w:sz w:val="28"/>
          <w:szCs w:val="28"/>
          <w:lang w:val="ru-RU"/>
        </w:rPr>
        <w:t xml:space="preserve"> - тест проверяет команду CreateDoctorCommand, которая должна создать новый объект и успешно зарегистрировать его путём назначения идентификатора для него. Листинг кода теста приведён в приложении А.</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В качестве аргумента в пользу обязательного покрытия кода тестами можно привести пример провала одного из тестов данного проекта, что позволило выявить ошибку.</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cs="Times New Roman"/>
          <w:sz w:val="28"/>
          <w:szCs w:val="28"/>
          <w:lang w:val="ru-RU" w:bidi="ar"/>
        </w:rPr>
      </w:pPr>
      <w:r>
        <w:rPr>
          <w:rFonts w:ascii="Times New Roman" w:hAnsi="Times New Roman" w:cs="Times New Roman"/>
          <w:color w:val="000000"/>
          <w:sz w:val="28"/>
          <w:szCs w:val="28"/>
          <w:lang w:val="ru-RU" w:eastAsia="ru-RU"/>
        </w:rPr>
        <w:t xml:space="preserve">Тест </w:t>
      </w:r>
      <w:r>
        <w:rPr>
          <w:rFonts w:ascii="Times New Roman" w:hAnsi="Times New Roman" w:eastAsia="Microsoft YaHei Light"/>
          <w:sz w:val="28"/>
          <w:szCs w:val="28"/>
        </w:rPr>
        <w:t>GetDoctorsCommand</w:t>
      </w:r>
      <w:r>
        <w:rPr>
          <w:rFonts w:ascii="Times New Roman" w:hAnsi="Times New Roman" w:eastAsia="Microsoft YaHei Light"/>
          <w:sz w:val="28"/>
          <w:szCs w:val="28"/>
          <w:lang w:val="ru-RU"/>
        </w:rPr>
        <w:t>_</w:t>
      </w:r>
      <w:r>
        <w:rPr>
          <w:rFonts w:ascii="Times New Roman" w:hAnsi="Times New Roman" w:eastAsia="Microsoft YaHei Light"/>
          <w:sz w:val="28"/>
          <w:szCs w:val="28"/>
        </w:rPr>
        <w:t>ShouldReturnAllDoctors</w:t>
      </w:r>
      <w:r>
        <w:rPr>
          <w:rFonts w:ascii="Times New Roman" w:hAnsi="Times New Roman" w:eastAsia="Microsoft YaHei Light"/>
          <w:sz w:val="28"/>
          <w:szCs w:val="28"/>
          <w:lang w:val="ru-RU"/>
        </w:rPr>
        <w:t xml:space="preserve"> при первом запуске завершился провалом, причиной послужило то, что в команде </w:t>
      </w:r>
      <w:r>
        <w:rPr>
          <w:rFonts w:ascii="Times New Roman" w:hAnsi="Times New Roman" w:eastAsia="SimSun" w:cs="Times New Roman"/>
          <w:sz w:val="28"/>
          <w:szCs w:val="28"/>
          <w:lang w:bidi="ar"/>
        </w:rPr>
        <w:t>MediatR</w:t>
      </w:r>
      <w:r>
        <w:rPr>
          <w:rFonts w:ascii="Times New Roman" w:hAnsi="Times New Roman" w:eastAsia="SimSun" w:cs="Times New Roman"/>
          <w:sz w:val="28"/>
          <w:szCs w:val="28"/>
          <w:lang w:val="ru-RU" w:bidi="ar"/>
        </w:rPr>
        <w:t>’</w:t>
      </w:r>
      <w:r>
        <w:rPr>
          <w:rFonts w:ascii="Times New Roman" w:hAnsi="Times New Roman" w:eastAsia="SimSun" w:cs="Times New Roman"/>
          <w:sz w:val="28"/>
          <w:szCs w:val="28"/>
          <w:lang w:bidi="ar"/>
        </w:rPr>
        <w:t>a</w:t>
      </w:r>
      <w:r>
        <w:rPr>
          <w:rFonts w:ascii="Times New Roman" w:hAnsi="Times New Roman" w:eastAsia="SimSun" w:cs="Times New Roman"/>
          <w:sz w:val="28"/>
          <w:szCs w:val="28"/>
          <w:lang w:val="ru-RU" w:bidi="ar"/>
        </w:rPr>
        <w:t>, которая тестируется в данном тесте, при написании кода были указаны стандартные параметры фильтрации. Данная проблема была быстро решена после выявления путём очистки стандартных параметров фильтрации.</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cs="Times New Roman"/>
          <w:sz w:val="28"/>
          <w:szCs w:val="28"/>
          <w:lang w:val="ru-RU" w:bidi="ar"/>
        </w:rPr>
      </w:pPr>
      <w:r>
        <w:rPr>
          <w:rFonts w:ascii="Times New Roman" w:hAnsi="Times New Roman" w:eastAsia="SimSun" w:cs="Times New Roman"/>
          <w:sz w:val="28"/>
          <w:szCs w:val="28"/>
          <w:lang w:val="ru-RU" w:bidi="ar"/>
        </w:rPr>
        <w:t>Результаты выполнения модульных тестов приведены ниже (рисунок 4.9).</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center"/>
        <w:textAlignment w:val="baseline"/>
        <w:rPr>
          <w:lang w:val="ru-RU" w:eastAsia="ru-RU"/>
        </w:rPr>
      </w:pPr>
      <w:r>
        <w:rPr>
          <w:lang w:val="ru-RU" w:eastAsia="ru-RU"/>
        </w:rPr>
        <w:drawing>
          <wp:inline distT="0" distB="0" distL="114300" distR="114300">
            <wp:extent cx="4276725" cy="1694180"/>
            <wp:effectExtent l="0" t="0" r="9525" b="1270"/>
            <wp:docPr id="439"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Изображение 5"/>
                    <pic:cNvPicPr>
                      <a:picLocks noChangeAspect="1"/>
                    </pic:cNvPicPr>
                  </pic:nvPicPr>
                  <pic:blipFill>
                    <a:blip r:embed="rId14"/>
                    <a:stretch>
                      <a:fillRect/>
                    </a:stretch>
                  </pic:blipFill>
                  <pic:spPr>
                    <a:xfrm>
                      <a:off x="0" y="0"/>
                      <a:ext cx="4276725" cy="169418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spacing w:line="360" w:lineRule="auto"/>
        <w:ind w:firstLine="0" w:firstLineChars="0"/>
        <w:jc w:val="center"/>
        <w:textAlignment w:val="baseline"/>
        <w:rPr>
          <w:rFonts w:ascii="Times New Roman" w:hAnsi="Times New Roman" w:eastAsia="SimSun" w:cs="Times New Roman"/>
          <w:sz w:val="28"/>
          <w:szCs w:val="28"/>
          <w:lang w:val="ru-RU" w:eastAsia="ru-RU" w:bidi="ar"/>
        </w:rPr>
      </w:pPr>
      <w:r>
        <w:rPr>
          <w:rFonts w:ascii="Times New Roman" w:hAnsi="Times New Roman" w:eastAsia="SimSun" w:cs="Times New Roman"/>
          <w:sz w:val="28"/>
          <w:szCs w:val="28"/>
          <w:lang w:val="ru-RU" w:eastAsia="ru-RU" w:bidi="ar"/>
        </w:rPr>
        <w:t>Рисунок 4.9 - Результаты выполнения модульных тестов</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lang w:val="ru-RU"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cs="Times New Roman"/>
          <w:sz w:val="28"/>
          <w:szCs w:val="28"/>
          <w:lang w:val="ru-RU" w:bidi="ar"/>
        </w:rPr>
      </w:pPr>
      <w:r>
        <w:rPr>
          <w:rFonts w:ascii="Times New Roman" w:hAnsi="Times New Roman" w:eastAsia="SimSun" w:cs="Times New Roman"/>
          <w:sz w:val="28"/>
          <w:szCs w:val="28"/>
          <w:lang w:val="ru-RU" w:bidi="ar"/>
        </w:rPr>
        <w:t>Таким образом, написав всего 45 тестов, тестами был покрыт практически весь код бекэнд части. Выполнение всех тестов в итоге завершилось успехом.</w:t>
      </w:r>
    </w:p>
    <w:p>
      <w:pPr>
        <w:overflowPunct w:val="0"/>
        <w:autoSpaceDE w:val="0"/>
        <w:autoSpaceDN w:val="0"/>
        <w:adjustRightInd w:val="0"/>
        <w:spacing w:line="360" w:lineRule="auto"/>
        <w:ind w:firstLine="350" w:firstLineChars="125"/>
        <w:jc w:val="center"/>
        <w:textAlignment w:val="baseline"/>
        <w:rPr>
          <w:rFonts w:ascii="Times New Roman" w:hAnsi="Times New Roman" w:eastAsia="SimSun" w:cs="Times New Roman"/>
          <w:sz w:val="28"/>
          <w:szCs w:val="28"/>
          <w:lang w:val="ru-RU" w:eastAsia="ru-RU" w:bidi="ar"/>
        </w:rPr>
      </w:pPr>
    </w:p>
    <w:p>
      <w:pPr>
        <w:pStyle w:val="3"/>
        <w:keepNext/>
        <w:keepLines w:val="0"/>
        <w:pageBreakBefore w:val="0"/>
        <w:widowControl/>
        <w:kinsoku/>
        <w:wordWrap/>
        <w:overflowPunct/>
        <w:topLinePunct w:val="0"/>
        <w:autoSpaceDE/>
        <w:autoSpaceDN/>
        <w:bidi w:val="0"/>
        <w:adjustRightInd/>
        <w:snapToGrid/>
        <w:spacing w:before="0" w:line="360" w:lineRule="auto"/>
        <w:ind w:firstLine="709" w:firstLineChars="0"/>
        <w:jc w:val="both"/>
        <w:textAlignment w:val="auto"/>
        <w:rPr>
          <w:rFonts w:ascii="Times New Roman" w:hAnsi="Times New Roman" w:cs="Times New Roman"/>
          <w:i w:val="0"/>
          <w:iCs w:val="0"/>
          <w:lang w:val="ru-RU"/>
        </w:rPr>
      </w:pPr>
      <w:r>
        <w:rPr>
          <w:rFonts w:ascii="Times New Roman" w:hAnsi="Times New Roman" w:cs="Times New Roman"/>
          <w:i w:val="0"/>
          <w:iCs w:val="0"/>
          <w:lang w:val="ru-RU"/>
        </w:rPr>
        <w:t>4.4 Функциональное тестирование</w:t>
      </w:r>
    </w:p>
    <w:p>
      <w:pPr>
        <w:spacing w:line="360" w:lineRule="auto"/>
        <w:ind w:firstLine="350" w:firstLineChars="125"/>
        <w:jc w:val="both"/>
        <w:rPr>
          <w:rFonts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Функциональное тестирование было проведено над фронтэнд частью так как весь функционал приложения сосредоточен именно здесь. Исходя из того, что на текущий момент теряет актуальность, для функционального тестирования фронтэнд части был использован фреймворк </w:t>
      </w:r>
      <w:r>
        <w:rPr>
          <w:rFonts w:ascii="Times New Roman" w:hAnsi="Times New Roman" w:cs="Times New Roman"/>
          <w:sz w:val="28"/>
          <w:szCs w:val="28"/>
        </w:rPr>
        <w:t>Cypress</w:t>
      </w:r>
      <w:r>
        <w:rPr>
          <w:rFonts w:ascii="Times New Roman" w:hAnsi="Times New Roman" w:cs="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lang w:val="ru-RU"/>
        </w:rPr>
      </w:pPr>
      <w:r>
        <w:rPr>
          <w:rFonts w:ascii="Times New Roman" w:hAnsi="Times New Roman"/>
          <w:sz w:val="28"/>
          <w:szCs w:val="28"/>
        </w:rPr>
        <w:t>Cypress</w:t>
      </w:r>
      <w:r>
        <w:rPr>
          <w:rFonts w:ascii="Times New Roman" w:hAnsi="Times New Roman"/>
          <w:sz w:val="28"/>
          <w:szCs w:val="28"/>
          <w:lang w:val="ru-RU"/>
        </w:rPr>
        <w:t xml:space="preserve"> - это </w:t>
      </w:r>
      <w:r>
        <w:rPr>
          <w:rFonts w:ascii="Times New Roman" w:hAnsi="Times New Roman"/>
          <w:sz w:val="28"/>
          <w:szCs w:val="28"/>
        </w:rPr>
        <w:t>open</w:t>
      </w:r>
      <w:r>
        <w:rPr>
          <w:rFonts w:ascii="Times New Roman" w:hAnsi="Times New Roman"/>
          <w:sz w:val="28"/>
          <w:szCs w:val="28"/>
          <w:lang w:val="ru-RU"/>
        </w:rPr>
        <w:t>-</w:t>
      </w:r>
      <w:r>
        <w:rPr>
          <w:rFonts w:ascii="Times New Roman" w:hAnsi="Times New Roman"/>
          <w:sz w:val="28"/>
          <w:szCs w:val="28"/>
        </w:rPr>
        <w:t>source</w:t>
      </w:r>
      <w:r>
        <w:rPr>
          <w:rFonts w:ascii="Times New Roman" w:hAnsi="Times New Roman"/>
          <w:sz w:val="28"/>
          <w:szCs w:val="28"/>
          <w:lang w:val="ru-RU"/>
        </w:rPr>
        <w:t xml:space="preserve"> фреймфорк для </w:t>
      </w:r>
      <w:r>
        <w:rPr>
          <w:rFonts w:ascii="Times New Roman" w:hAnsi="Times New Roman"/>
          <w:sz w:val="28"/>
          <w:szCs w:val="28"/>
        </w:rPr>
        <w:t>E</w:t>
      </w:r>
      <w:r>
        <w:rPr>
          <w:rFonts w:ascii="Times New Roman" w:hAnsi="Times New Roman"/>
          <w:sz w:val="28"/>
          <w:szCs w:val="28"/>
          <w:lang w:val="ru-RU"/>
        </w:rPr>
        <w:t>2</w:t>
      </w:r>
      <w:r>
        <w:rPr>
          <w:rFonts w:ascii="Times New Roman" w:hAnsi="Times New Roman"/>
          <w:sz w:val="28"/>
          <w:szCs w:val="28"/>
        </w:rPr>
        <w:t>E</w:t>
      </w:r>
      <w:r>
        <w:rPr>
          <w:rFonts w:ascii="Times New Roman" w:hAnsi="Times New Roman"/>
          <w:sz w:val="28"/>
          <w:szCs w:val="28"/>
          <w:lang w:val="ru-RU"/>
        </w:rPr>
        <w:t xml:space="preserve"> тестирования. Это также, как и </w:t>
      </w:r>
      <w:r>
        <w:rPr>
          <w:rFonts w:ascii="Times New Roman" w:hAnsi="Times New Roman"/>
          <w:sz w:val="28"/>
          <w:szCs w:val="28"/>
        </w:rPr>
        <w:t>Puppeteer</w:t>
      </w:r>
      <w:r>
        <w:rPr>
          <w:rFonts w:ascii="Times New Roman" w:hAnsi="Times New Roman"/>
          <w:sz w:val="28"/>
          <w:szCs w:val="28"/>
          <w:lang w:val="ru-RU"/>
        </w:rPr>
        <w:t xml:space="preserve"> относительно молодой инструмент, однако он вносит новые концепции и решения в способы осуществления автоматизации и тестирования. Ключевой особенностью, </w:t>
      </w:r>
      <w:r>
        <w:rPr>
          <w:rFonts w:ascii="Times New Roman" w:hAnsi="Times New Roman"/>
          <w:sz w:val="28"/>
          <w:szCs w:val="28"/>
        </w:rPr>
        <w:t>Cypress</w:t>
      </w:r>
      <w:r>
        <w:rPr>
          <w:rFonts w:ascii="Times New Roman" w:hAnsi="Times New Roman"/>
          <w:sz w:val="28"/>
          <w:szCs w:val="28"/>
          <w:lang w:val="ru-RU"/>
        </w:rPr>
        <w:t xml:space="preserve"> является то, что он исполняется внутри самого браузера. Это в том числе означает, что </w:t>
      </w:r>
      <w:r>
        <w:rPr>
          <w:rFonts w:ascii="Times New Roman" w:hAnsi="Times New Roman"/>
          <w:sz w:val="28"/>
          <w:szCs w:val="28"/>
        </w:rPr>
        <w:t>Cypress</w:t>
      </w:r>
      <w:r>
        <w:rPr>
          <w:rFonts w:ascii="Times New Roman" w:hAnsi="Times New Roman"/>
          <w:sz w:val="28"/>
          <w:szCs w:val="28"/>
          <w:lang w:val="ru-RU"/>
        </w:rPr>
        <w:t xml:space="preserve"> всегда отслеживает моменты вызова всякого рода событий в браузере и никогда не упустит любые манипуляции с элементами страницы, что намного уменьшает вероятность появления </w:t>
      </w:r>
      <w:r>
        <w:rPr>
          <w:rFonts w:ascii="Times New Roman" w:hAnsi="Times New Roman"/>
          <w:sz w:val="28"/>
          <w:szCs w:val="28"/>
        </w:rPr>
        <w:t>floating</w:t>
      </w:r>
      <w:r>
        <w:rPr>
          <w:rFonts w:ascii="Times New Roman" w:hAnsi="Times New Roman"/>
          <w:sz w:val="28"/>
          <w:szCs w:val="28"/>
          <w:lang w:val="ru-RU"/>
        </w:rPr>
        <w:t xml:space="preserve"> тестов. </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rPr>
      </w:pPr>
      <w:r>
        <w:rPr>
          <w:rFonts w:ascii="Times New Roman" w:hAnsi="Times New Roman"/>
          <w:sz w:val="28"/>
          <w:szCs w:val="28"/>
        </w:rPr>
        <w:t xml:space="preserve">Достоинства: </w:t>
      </w:r>
    </w:p>
    <w:p>
      <w:pPr>
        <w:numPr>
          <w:ilvl w:val="0"/>
          <w:numId w:val="1"/>
        </w:numPr>
        <w:overflowPunct w:val="0"/>
        <w:autoSpaceDE w:val="0"/>
        <w:autoSpaceDN w:val="0"/>
        <w:adjustRightInd w:val="0"/>
        <w:spacing w:line="360" w:lineRule="auto"/>
        <w:jc w:val="both"/>
        <w:textAlignment w:val="baseline"/>
        <w:rPr>
          <w:rFonts w:ascii="Times New Roman" w:hAnsi="Times New Roman"/>
          <w:sz w:val="28"/>
          <w:szCs w:val="28"/>
          <w:lang w:val="ru-RU"/>
        </w:rPr>
      </w:pPr>
      <w:r>
        <w:rPr>
          <w:rFonts w:ascii="Times New Roman" w:hAnsi="Times New Roman"/>
          <w:sz w:val="28"/>
          <w:szCs w:val="28"/>
          <w:lang w:val="ru-RU"/>
        </w:rPr>
        <w:t xml:space="preserve">встроенный набор инструментов для тестирования построенный на форке </w:t>
      </w:r>
      <w:r>
        <w:rPr>
          <w:rFonts w:ascii="Times New Roman" w:hAnsi="Times New Roman"/>
          <w:sz w:val="28"/>
          <w:szCs w:val="28"/>
        </w:rPr>
        <w:t>mocha</w:t>
      </w:r>
      <w:r>
        <w:rPr>
          <w:rFonts w:ascii="Times New Roman" w:hAnsi="Times New Roman"/>
          <w:sz w:val="28"/>
          <w:szCs w:val="28"/>
          <w:lang w:val="ru-RU"/>
        </w:rPr>
        <w:t xml:space="preserve">, </w:t>
      </w:r>
      <w:r>
        <w:rPr>
          <w:rFonts w:ascii="Times New Roman" w:hAnsi="Times New Roman"/>
          <w:sz w:val="28"/>
          <w:szCs w:val="28"/>
        </w:rPr>
        <w:t>chai</w:t>
      </w:r>
      <w:r>
        <w:rPr>
          <w:rFonts w:ascii="Times New Roman" w:hAnsi="Times New Roman"/>
          <w:sz w:val="28"/>
          <w:szCs w:val="28"/>
          <w:lang w:val="ru-RU"/>
        </w:rPr>
        <w:t xml:space="preserve">, </w:t>
      </w:r>
      <w:r>
        <w:rPr>
          <w:rFonts w:ascii="Times New Roman" w:hAnsi="Times New Roman"/>
          <w:sz w:val="28"/>
          <w:szCs w:val="28"/>
        </w:rPr>
        <w:t>sinon</w:t>
      </w:r>
      <w:r>
        <w:rPr>
          <w:rFonts w:ascii="Times New Roman" w:hAnsi="Times New Roman" w:eastAsia="Microsoft YaHei Light"/>
          <w:sz w:val="28"/>
          <w:szCs w:val="28"/>
          <w:lang w:val="ru-RU"/>
        </w:rPr>
        <w:t>;</w:t>
      </w:r>
    </w:p>
    <w:p>
      <w:pPr>
        <w:numPr>
          <w:ilvl w:val="0"/>
          <w:numId w:val="1"/>
        </w:numPr>
        <w:overflowPunct w:val="0"/>
        <w:autoSpaceDE w:val="0"/>
        <w:autoSpaceDN w:val="0"/>
        <w:adjustRightInd w:val="0"/>
        <w:spacing w:line="360" w:lineRule="auto"/>
        <w:jc w:val="both"/>
        <w:textAlignment w:val="baseline"/>
        <w:rPr>
          <w:rFonts w:ascii="Times New Roman" w:hAnsi="Times New Roman"/>
          <w:sz w:val="28"/>
          <w:szCs w:val="28"/>
          <w:lang w:val="ru-RU"/>
        </w:rPr>
      </w:pPr>
      <w:r>
        <w:rPr>
          <w:rFonts w:ascii="Times New Roman" w:hAnsi="Times New Roman"/>
          <w:sz w:val="28"/>
          <w:szCs w:val="28"/>
          <w:lang w:val="ru-RU"/>
        </w:rPr>
        <w:t xml:space="preserve">встроенный механизм автоматического ожидания, это собственно означает, что при написании сценарием нет необходимости писать </w:t>
      </w:r>
      <w:r>
        <w:rPr>
          <w:rFonts w:ascii="Times New Roman" w:hAnsi="Times New Roman"/>
          <w:sz w:val="28"/>
          <w:szCs w:val="28"/>
        </w:rPr>
        <w:t>async</w:t>
      </w:r>
      <w:r>
        <w:rPr>
          <w:rFonts w:ascii="Times New Roman" w:hAnsi="Times New Roman"/>
          <w:sz w:val="28"/>
          <w:szCs w:val="28"/>
          <w:lang w:val="ru-RU"/>
        </w:rPr>
        <w:t>/</w:t>
      </w:r>
      <w:r>
        <w:rPr>
          <w:rFonts w:ascii="Times New Roman" w:hAnsi="Times New Roman"/>
          <w:sz w:val="28"/>
          <w:szCs w:val="28"/>
        </w:rPr>
        <w:t>await</w:t>
      </w:r>
      <w:r>
        <w:rPr>
          <w:rFonts w:ascii="Times New Roman" w:hAnsi="Times New Roman"/>
          <w:sz w:val="28"/>
          <w:szCs w:val="28"/>
          <w:lang w:val="ru-RU"/>
        </w:rPr>
        <w:t xml:space="preserve"> функции как это делается в </w:t>
      </w:r>
      <w:r>
        <w:rPr>
          <w:rFonts w:ascii="Times New Roman" w:hAnsi="Times New Roman"/>
          <w:sz w:val="28"/>
          <w:szCs w:val="28"/>
        </w:rPr>
        <w:t>Puppeteer</w:t>
      </w:r>
      <w:r>
        <w:rPr>
          <w:rFonts w:ascii="Times New Roman" w:hAnsi="Times New Roman"/>
          <w:sz w:val="28"/>
          <w:szCs w:val="28"/>
          <w:lang w:val="ru-RU"/>
        </w:rPr>
        <w:t xml:space="preserve"> и </w:t>
      </w:r>
      <w:r>
        <w:rPr>
          <w:rFonts w:ascii="Times New Roman" w:hAnsi="Times New Roman"/>
          <w:sz w:val="28"/>
          <w:szCs w:val="28"/>
        </w:rPr>
        <w:t>Selenium</w:t>
      </w:r>
      <w:r>
        <w:rPr>
          <w:rFonts w:ascii="Times New Roman" w:hAnsi="Times New Roman"/>
          <w:sz w:val="28"/>
          <w:szCs w:val="28"/>
          <w:lang w:val="ru-RU"/>
        </w:rPr>
        <w:t xml:space="preserve">. </w:t>
      </w:r>
      <w:r>
        <w:rPr>
          <w:rFonts w:ascii="Times New Roman" w:hAnsi="Times New Roman"/>
          <w:sz w:val="28"/>
          <w:szCs w:val="28"/>
        </w:rPr>
        <w:t>Cypress</w:t>
      </w:r>
      <w:r>
        <w:rPr>
          <w:rFonts w:ascii="Times New Roman" w:hAnsi="Times New Roman"/>
          <w:sz w:val="28"/>
          <w:szCs w:val="28"/>
          <w:lang w:val="ru-RU"/>
        </w:rPr>
        <w:t xml:space="preserve"> сам подождёт  когда появится  нужный  элемент, подождёт когда  закончится анимация, и подождёт когда очередной сетевой запрос завершится;</w:t>
      </w:r>
    </w:p>
    <w:p>
      <w:pPr>
        <w:numPr>
          <w:ilvl w:val="0"/>
          <w:numId w:val="1"/>
        </w:numPr>
        <w:overflowPunct w:val="0"/>
        <w:autoSpaceDE w:val="0"/>
        <w:autoSpaceDN w:val="0"/>
        <w:adjustRightInd w:val="0"/>
        <w:spacing w:line="360" w:lineRule="auto"/>
        <w:jc w:val="both"/>
        <w:textAlignment w:val="baseline"/>
        <w:rPr>
          <w:rFonts w:ascii="Times New Roman" w:hAnsi="Times New Roman"/>
          <w:sz w:val="28"/>
          <w:szCs w:val="28"/>
          <w:lang w:val="ru-RU"/>
        </w:rPr>
      </w:pPr>
      <w:r>
        <w:rPr>
          <w:rFonts w:ascii="Times New Roman" w:hAnsi="Times New Roman"/>
          <w:sz w:val="28"/>
          <w:szCs w:val="28"/>
        </w:rPr>
        <w:t>time</w:t>
      </w:r>
      <w:r>
        <w:rPr>
          <w:rFonts w:ascii="Times New Roman" w:hAnsi="Times New Roman"/>
          <w:sz w:val="28"/>
          <w:szCs w:val="28"/>
          <w:lang w:val="ru-RU"/>
        </w:rPr>
        <w:t xml:space="preserve"> </w:t>
      </w:r>
      <w:r>
        <w:rPr>
          <w:rFonts w:ascii="Times New Roman" w:hAnsi="Times New Roman"/>
          <w:sz w:val="28"/>
          <w:szCs w:val="28"/>
        </w:rPr>
        <w:t>machine</w:t>
      </w:r>
      <w:r>
        <w:rPr>
          <w:rFonts w:ascii="Times New Roman" w:hAnsi="Times New Roman"/>
          <w:sz w:val="28"/>
          <w:szCs w:val="28"/>
          <w:lang w:val="ru-RU"/>
        </w:rPr>
        <w:t xml:space="preserve"> фича, которая позволяет в С</w:t>
      </w:r>
      <w:r>
        <w:rPr>
          <w:rFonts w:ascii="Times New Roman" w:hAnsi="Times New Roman"/>
          <w:sz w:val="28"/>
          <w:szCs w:val="28"/>
        </w:rPr>
        <w:t>ypress</w:t>
      </w:r>
      <w:r>
        <w:rPr>
          <w:rFonts w:ascii="Times New Roman" w:hAnsi="Times New Roman"/>
          <w:sz w:val="28"/>
          <w:szCs w:val="28"/>
          <w:lang w:val="ru-RU"/>
        </w:rPr>
        <w:t xml:space="preserve"> </w:t>
      </w:r>
      <w:r>
        <w:rPr>
          <w:rFonts w:ascii="Times New Roman" w:hAnsi="Times New Roman"/>
          <w:sz w:val="28"/>
          <w:szCs w:val="28"/>
        </w:rPr>
        <w:t>test</w:t>
      </w:r>
      <w:r>
        <w:rPr>
          <w:rFonts w:ascii="Times New Roman" w:hAnsi="Times New Roman"/>
          <w:sz w:val="28"/>
          <w:szCs w:val="28"/>
          <w:lang w:val="ru-RU"/>
        </w:rPr>
        <w:t xml:space="preserve"> </w:t>
      </w:r>
      <w:r>
        <w:rPr>
          <w:rFonts w:ascii="Times New Roman" w:hAnsi="Times New Roman"/>
          <w:sz w:val="28"/>
          <w:szCs w:val="28"/>
        </w:rPr>
        <w:t>runner</w:t>
      </w:r>
      <w:r>
        <w:rPr>
          <w:rFonts w:ascii="Times New Roman" w:hAnsi="Times New Roman"/>
          <w:sz w:val="28"/>
          <w:szCs w:val="28"/>
          <w:lang w:val="ru-RU"/>
        </w:rPr>
        <w:t xml:space="preserve"> откатываться на определённые шаги в последовательности выполнения теста;</w:t>
      </w:r>
    </w:p>
    <w:p>
      <w:pPr>
        <w:numPr>
          <w:ilvl w:val="0"/>
          <w:numId w:val="1"/>
        </w:numPr>
        <w:overflowPunct w:val="0"/>
        <w:autoSpaceDE w:val="0"/>
        <w:autoSpaceDN w:val="0"/>
        <w:adjustRightInd w:val="0"/>
        <w:spacing w:line="360" w:lineRule="auto"/>
        <w:jc w:val="both"/>
        <w:textAlignment w:val="baseline"/>
        <w:rPr>
          <w:rFonts w:ascii="Times New Roman" w:hAnsi="Times New Roman" w:eastAsia="SimSun" w:cs="Times New Roman"/>
          <w:sz w:val="28"/>
          <w:szCs w:val="28"/>
          <w:lang w:val="ru-RU" w:eastAsia="ru-RU" w:bidi="ar"/>
        </w:rPr>
      </w:pPr>
      <w:r>
        <w:rPr>
          <w:rFonts w:ascii="Times New Roman" w:hAnsi="Times New Roman"/>
          <w:sz w:val="28"/>
          <w:szCs w:val="28"/>
          <w:lang w:val="ru-RU"/>
        </w:rPr>
        <w:t>исчерпывающая документация с большим набором примеров;</w:t>
      </w:r>
    </w:p>
    <w:p>
      <w:pPr>
        <w:numPr>
          <w:ilvl w:val="0"/>
          <w:numId w:val="1"/>
        </w:numPr>
        <w:overflowPunct w:val="0"/>
        <w:autoSpaceDE w:val="0"/>
        <w:autoSpaceDN w:val="0"/>
        <w:adjustRightInd w:val="0"/>
        <w:spacing w:line="360" w:lineRule="auto"/>
        <w:jc w:val="both"/>
        <w:textAlignment w:val="baseline"/>
        <w:rPr>
          <w:rFonts w:ascii="Times New Roman" w:hAnsi="Times New Roman" w:eastAsia="SimSun" w:cs="Times New Roman"/>
          <w:sz w:val="28"/>
          <w:szCs w:val="28"/>
          <w:lang w:val="ru-RU" w:eastAsia="ru-RU" w:bidi="ar"/>
        </w:rPr>
      </w:pPr>
      <w:r>
        <w:rPr>
          <w:rFonts w:ascii="Times New Roman" w:hAnsi="Times New Roman"/>
          <w:sz w:val="28"/>
          <w:szCs w:val="28"/>
          <w:lang w:val="ru-RU"/>
        </w:rPr>
        <w:t xml:space="preserve">возможность написания в том числе и </w:t>
      </w:r>
      <w:r>
        <w:rPr>
          <w:rFonts w:ascii="Times New Roman" w:hAnsi="Times New Roman"/>
          <w:sz w:val="28"/>
          <w:szCs w:val="28"/>
        </w:rPr>
        <w:t>unit</w:t>
      </w:r>
      <w:r>
        <w:rPr>
          <w:rFonts w:ascii="Times New Roman" w:hAnsi="Times New Roman"/>
          <w:sz w:val="28"/>
          <w:szCs w:val="28"/>
          <w:lang w:val="ru-RU"/>
        </w:rPr>
        <w:t xml:space="preserve"> тестов [21].</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cs="Times New Roman"/>
          <w:sz w:val="28"/>
          <w:szCs w:val="28"/>
          <w:lang w:val="ru-RU" w:eastAsia="ru-RU" w:bidi="ar"/>
        </w:rPr>
      </w:pPr>
      <w:r>
        <w:rPr>
          <w:rFonts w:ascii="Times New Roman" w:hAnsi="Times New Roman" w:eastAsia="SimSun" w:cs="Times New Roman"/>
          <w:sz w:val="28"/>
          <w:szCs w:val="28"/>
          <w:lang w:val="ru-RU" w:eastAsia="ru-RU" w:bidi="ar"/>
        </w:rPr>
        <w:t xml:space="preserve">Из-за невозможности предсказать состояние базы данных на момент запуска теста автоматически  был протестирован лишь некоторый функционал. Таким </w:t>
      </w:r>
      <w:r>
        <w:rPr>
          <w:rFonts w:ascii="Times New Roman" w:hAnsi="Times New Roman" w:cs="Times New Roman"/>
          <w:color w:val="000000"/>
          <w:sz w:val="28"/>
          <w:szCs w:val="28"/>
          <w:lang w:val="ru-RU" w:eastAsia="ru-RU"/>
        </w:rPr>
        <w:t>о</w:t>
      </w:r>
      <w:r>
        <w:rPr>
          <w:rFonts w:ascii="Times New Roman" w:hAnsi="Times New Roman" w:eastAsia="SimSun" w:cs="Times New Roman"/>
          <w:sz w:val="28"/>
          <w:szCs w:val="28"/>
          <w:lang w:val="ru-RU" w:eastAsia="ru-RU" w:bidi="ar"/>
        </w:rPr>
        <w:t>бразом были протестированы, например, появление сообщений об ошибке валидации при вводе неверных данных в формы входа в систему и регистрации нового пользователя, а также правильность перехода между страницами при помощи панели навигации и заголовка сайта. Из-за того, что запуск автоматизированных тестов не должен в итоге изменять данные в базе данных стало невозможным автоматически протестировать, например, регистрацию нового пользователя или оформление нового посещения к доктору.</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eastAsia="SimSun" w:cs="Times New Roman"/>
          <w:sz w:val="28"/>
          <w:szCs w:val="28"/>
          <w:lang w:val="ru-RU" w:eastAsia="ru-RU" w:bidi="ar"/>
        </w:rPr>
      </w:pPr>
      <w:r>
        <w:rPr>
          <w:rFonts w:ascii="Times New Roman" w:hAnsi="Times New Roman" w:eastAsia="SimSun" w:cs="Times New Roman"/>
          <w:sz w:val="28"/>
          <w:szCs w:val="28"/>
          <w:lang w:val="ru-RU" w:eastAsia="ru-RU" w:bidi="ar"/>
        </w:rPr>
        <w:t xml:space="preserve">Список созданных для </w:t>
      </w:r>
      <w:r>
        <w:rPr>
          <w:rFonts w:ascii="Times New Roman" w:hAnsi="Times New Roman" w:eastAsia="SimSun" w:cs="Times New Roman"/>
          <w:sz w:val="28"/>
          <w:szCs w:val="28"/>
          <w:lang w:eastAsia="ru-RU" w:bidi="ar"/>
        </w:rPr>
        <w:t>Cypress</w:t>
      </w:r>
      <w:r>
        <w:rPr>
          <w:rFonts w:ascii="Times New Roman" w:hAnsi="Times New Roman" w:eastAsia="SimSun" w:cs="Times New Roman"/>
          <w:sz w:val="28"/>
          <w:szCs w:val="28"/>
          <w:lang w:val="ru-RU" w:eastAsia="ru-RU" w:bidi="ar"/>
        </w:rPr>
        <w:t xml:space="preserve"> тестов представлен ниже (рисунок 4.10).</w:t>
      </w:r>
    </w:p>
    <w:p>
      <w:pPr>
        <w:overflowPunct w:val="0"/>
        <w:autoSpaceDE w:val="0"/>
        <w:autoSpaceDN w:val="0"/>
        <w:adjustRightInd w:val="0"/>
        <w:spacing w:line="360" w:lineRule="auto"/>
        <w:ind w:firstLine="350" w:firstLineChars="125"/>
        <w:jc w:val="both"/>
        <w:textAlignment w:val="baseline"/>
        <w:rPr>
          <w:rFonts w:ascii="Times New Roman" w:hAnsi="Times New Roman" w:eastAsia="SimSun" w:cs="Times New Roman"/>
          <w:sz w:val="28"/>
          <w:szCs w:val="28"/>
          <w:lang w:val="ru-RU" w:eastAsia="ru-RU" w:bidi="ar"/>
        </w:rPr>
      </w:pPr>
    </w:p>
    <w:p>
      <w:pPr>
        <w:overflowPunct w:val="0"/>
        <w:autoSpaceDE w:val="0"/>
        <w:autoSpaceDN w:val="0"/>
        <w:adjustRightInd w:val="0"/>
        <w:spacing w:line="360" w:lineRule="auto"/>
        <w:ind w:firstLine="250" w:firstLineChars="125"/>
        <w:jc w:val="center"/>
        <w:textAlignment w:val="baseline"/>
      </w:pPr>
      <w:r>
        <w:rPr>
          <w:lang w:val="ru-RU" w:eastAsia="ru-RU"/>
        </w:rPr>
        <w:drawing>
          <wp:inline distT="0" distB="0" distL="114300" distR="114300">
            <wp:extent cx="4200525" cy="2913380"/>
            <wp:effectExtent l="0" t="0" r="9525" b="1270"/>
            <wp:docPr id="460"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Изображение 1"/>
                    <pic:cNvPicPr>
                      <a:picLocks noChangeAspect="1"/>
                    </pic:cNvPicPr>
                  </pic:nvPicPr>
                  <pic:blipFill>
                    <a:blip r:embed="rId15"/>
                    <a:stretch>
                      <a:fillRect/>
                    </a:stretch>
                  </pic:blipFill>
                  <pic:spPr>
                    <a:xfrm>
                      <a:off x="0" y="0"/>
                      <a:ext cx="4200525" cy="2913380"/>
                    </a:xfrm>
                    <a:prstGeom prst="rect">
                      <a:avLst/>
                    </a:prstGeom>
                    <a:noFill/>
                    <a:ln>
                      <a:noFill/>
                    </a:ln>
                  </pic:spPr>
                </pic:pic>
              </a:graphicData>
            </a:graphic>
          </wp:inline>
        </w:drawing>
      </w:r>
    </w:p>
    <w:p>
      <w:pPr>
        <w:keepNext w:val="0"/>
        <w:keepLines w:val="0"/>
        <w:pageBreakBefore w:val="0"/>
        <w:widowControl/>
        <w:kinsoku/>
        <w:wordWrap/>
        <w:overflowPunct w:val="0"/>
        <w:topLinePunct w:val="0"/>
        <w:autoSpaceDE w:val="0"/>
        <w:autoSpaceDN w:val="0"/>
        <w:bidi w:val="0"/>
        <w:adjustRightInd w:val="0"/>
        <w:snapToGrid/>
        <w:spacing w:line="360" w:lineRule="auto"/>
        <w:ind w:firstLine="0" w:firstLineChars="0"/>
        <w:jc w:val="center"/>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Рисунок 4.10 - Список автоматизированных функциональных тестов</w:t>
      </w:r>
    </w:p>
    <w:p>
      <w:pPr>
        <w:keepNext w:val="0"/>
        <w:keepLines w:val="0"/>
        <w:pageBreakBefore w:val="0"/>
        <w:widowControl/>
        <w:kinsoku/>
        <w:wordWrap/>
        <w:overflowPunct w:val="0"/>
        <w:topLinePunct w:val="0"/>
        <w:autoSpaceDE w:val="0"/>
        <w:autoSpaceDN w:val="0"/>
        <w:bidi w:val="0"/>
        <w:adjustRightInd w:val="0"/>
        <w:snapToGrid/>
        <w:spacing w:line="360" w:lineRule="auto"/>
        <w:ind w:firstLine="0" w:firstLineChars="0"/>
        <w:jc w:val="center"/>
        <w:textAlignment w:val="baseline"/>
        <w:rPr>
          <w:rFonts w:ascii="Times New Roman" w:hAnsi="Times New Roman" w:cs="Times New Roman"/>
          <w:sz w:val="28"/>
          <w:szCs w:val="28"/>
          <w:lang w:val="ru-RU"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Результаты запуска автоматизированных тестов представлены ниже (рисунок 4.11 а-г).</w:t>
      </w:r>
    </w:p>
    <w:p>
      <w:pPr>
        <w:overflowPunct w:val="0"/>
        <w:autoSpaceDE w:val="0"/>
        <w:autoSpaceDN w:val="0"/>
        <w:adjustRightInd w:val="0"/>
        <w:spacing w:line="360" w:lineRule="auto"/>
        <w:ind w:firstLine="250" w:firstLineChars="125"/>
        <w:jc w:val="both"/>
        <w:textAlignment w:val="baseline"/>
        <w:rPr>
          <w:lang w:val="ru-RU" w:eastAsia="ru-RU"/>
        </w:rPr>
      </w:pPr>
    </w:p>
    <w:p>
      <w:pPr>
        <w:overflowPunct w:val="0"/>
        <w:autoSpaceDE w:val="0"/>
        <w:autoSpaceDN w:val="0"/>
        <w:adjustRightInd w:val="0"/>
        <w:spacing w:line="360" w:lineRule="auto"/>
        <w:ind w:firstLine="250" w:firstLineChars="125"/>
        <w:jc w:val="both"/>
        <w:textAlignment w:val="baseline"/>
      </w:pPr>
      <w:r>
        <w:rPr>
          <w:lang w:val="ru-RU" w:eastAsia="ru-RU"/>
        </w:rPr>
        <w:drawing>
          <wp:inline distT="0" distB="0" distL="114300" distR="114300">
            <wp:extent cx="2919095" cy="1373505"/>
            <wp:effectExtent l="0" t="0" r="14605" b="17145"/>
            <wp:docPr id="461"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Изображение 2"/>
                    <pic:cNvPicPr>
                      <a:picLocks noChangeAspect="1"/>
                    </pic:cNvPicPr>
                  </pic:nvPicPr>
                  <pic:blipFill>
                    <a:blip r:embed="rId16"/>
                    <a:srcRect r="25138"/>
                    <a:stretch>
                      <a:fillRect/>
                    </a:stretch>
                  </pic:blipFill>
                  <pic:spPr>
                    <a:xfrm>
                      <a:off x="0" y="0"/>
                      <a:ext cx="2919095" cy="1373505"/>
                    </a:xfrm>
                    <a:prstGeom prst="rect">
                      <a:avLst/>
                    </a:prstGeom>
                    <a:noFill/>
                    <a:ln>
                      <a:noFill/>
                    </a:ln>
                  </pic:spPr>
                </pic:pic>
              </a:graphicData>
            </a:graphic>
          </wp:inline>
        </w:drawing>
      </w:r>
      <w:r>
        <w:t xml:space="preserve"> </w:t>
      </w:r>
      <w:r>
        <w:rPr>
          <w:lang w:val="ru-RU" w:eastAsia="ru-RU"/>
        </w:rPr>
        <w:drawing>
          <wp:inline distT="0" distB="0" distL="114300" distR="114300">
            <wp:extent cx="2572385" cy="1384935"/>
            <wp:effectExtent l="0" t="0" r="18415" b="5715"/>
            <wp:docPr id="48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Изображение 3"/>
                    <pic:cNvPicPr>
                      <a:picLocks noChangeAspect="1"/>
                    </pic:cNvPicPr>
                  </pic:nvPicPr>
                  <pic:blipFill>
                    <a:blip r:embed="rId17"/>
                    <a:srcRect r="26233"/>
                    <a:stretch>
                      <a:fillRect/>
                    </a:stretch>
                  </pic:blipFill>
                  <pic:spPr>
                    <a:xfrm>
                      <a:off x="0" y="0"/>
                      <a:ext cx="2572385" cy="1384935"/>
                    </a:xfrm>
                    <a:prstGeom prst="rect">
                      <a:avLst/>
                    </a:prstGeom>
                    <a:noFill/>
                    <a:ln>
                      <a:noFill/>
                    </a:ln>
                  </pic:spPr>
                </pic:pic>
              </a:graphicData>
            </a:graphic>
          </wp:inline>
        </w:drawing>
      </w:r>
    </w:p>
    <w:p>
      <w:pPr>
        <w:overflowPunct w:val="0"/>
        <w:autoSpaceDE w:val="0"/>
        <w:autoSpaceDN w:val="0"/>
        <w:adjustRightInd w:val="0"/>
        <w:spacing w:line="360" w:lineRule="auto"/>
        <w:ind w:firstLine="350" w:firstLineChars="125"/>
        <w:jc w:val="both"/>
        <w:textAlignment w:val="baseline"/>
        <w:rPr>
          <w:lang w:val="ru-RU" w:eastAsia="ru-RU"/>
        </w:rPr>
      </w:pPr>
      <w:r>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а</w:t>
      </w:r>
      <w:r>
        <w:rPr>
          <w:rFonts w:ascii="Times New Roman" w:hAnsi="Times New Roman" w:cs="Times New Roman"/>
          <w:sz w:val="28"/>
          <w:szCs w:val="28"/>
          <w:lang w:eastAsia="ru-RU"/>
        </w:rPr>
        <w:t xml:space="preserve">                                б </w:t>
      </w:r>
    </w:p>
    <w:p>
      <w:pPr>
        <w:overflowPunct w:val="0"/>
        <w:autoSpaceDE w:val="0"/>
        <w:autoSpaceDN w:val="0"/>
        <w:adjustRightInd w:val="0"/>
        <w:spacing w:line="360" w:lineRule="auto"/>
        <w:ind w:firstLine="250" w:firstLineChars="125"/>
        <w:jc w:val="both"/>
        <w:textAlignment w:val="baseline"/>
      </w:pPr>
      <w:r>
        <w:rPr>
          <w:lang w:val="ru-RU" w:eastAsia="ru-RU"/>
        </w:rPr>
        <w:drawing>
          <wp:inline distT="0" distB="0" distL="114300" distR="114300">
            <wp:extent cx="3218815" cy="992505"/>
            <wp:effectExtent l="0" t="0" r="635" b="17145"/>
            <wp:docPr id="48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Изображение 4"/>
                    <pic:cNvPicPr>
                      <a:picLocks noChangeAspect="1"/>
                    </pic:cNvPicPr>
                  </pic:nvPicPr>
                  <pic:blipFill>
                    <a:blip r:embed="rId18"/>
                    <a:srcRect r="13001"/>
                    <a:stretch>
                      <a:fillRect/>
                    </a:stretch>
                  </pic:blipFill>
                  <pic:spPr>
                    <a:xfrm>
                      <a:off x="0" y="0"/>
                      <a:ext cx="3218815" cy="992505"/>
                    </a:xfrm>
                    <a:prstGeom prst="rect">
                      <a:avLst/>
                    </a:prstGeom>
                    <a:noFill/>
                    <a:ln>
                      <a:noFill/>
                    </a:ln>
                  </pic:spPr>
                </pic:pic>
              </a:graphicData>
            </a:graphic>
          </wp:inline>
        </w:drawing>
      </w:r>
      <w:r>
        <w:rPr>
          <w:lang w:val="ru-RU"/>
        </w:rPr>
        <w:t xml:space="preserve"> </w:t>
      </w:r>
      <w:r>
        <w:rPr>
          <w:lang w:val="ru-RU" w:eastAsia="ru-RU"/>
        </w:rPr>
        <w:drawing>
          <wp:inline distT="0" distB="0" distL="114300" distR="114300">
            <wp:extent cx="2418080" cy="999490"/>
            <wp:effectExtent l="0" t="0" r="1270" b="10160"/>
            <wp:docPr id="48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Изображение 5"/>
                    <pic:cNvPicPr>
                      <a:picLocks noChangeAspect="1"/>
                    </pic:cNvPicPr>
                  </pic:nvPicPr>
                  <pic:blipFill>
                    <a:blip r:embed="rId19"/>
                    <a:srcRect r="29473"/>
                    <a:stretch>
                      <a:fillRect/>
                    </a:stretch>
                  </pic:blipFill>
                  <pic:spPr>
                    <a:xfrm>
                      <a:off x="0" y="0"/>
                      <a:ext cx="2418080" cy="999490"/>
                    </a:xfrm>
                    <a:prstGeom prst="rect">
                      <a:avLst/>
                    </a:prstGeom>
                    <a:noFill/>
                    <a:ln>
                      <a:noFill/>
                    </a:ln>
                  </pic:spPr>
                </pic:pic>
              </a:graphicData>
            </a:graphic>
          </wp:inline>
        </w:drawing>
      </w: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eastAsia="ru-RU"/>
        </w:rPr>
        <w:t xml:space="preserve">               </w:t>
      </w:r>
      <w:r>
        <w:rPr>
          <w:rFonts w:ascii="Times New Roman" w:hAnsi="Times New Roman" w:cs="Times New Roman"/>
          <w:sz w:val="28"/>
          <w:szCs w:val="28"/>
          <w:lang w:val="ru-RU" w:eastAsia="ru-RU"/>
        </w:rPr>
        <w:t xml:space="preserve">в                                  г </w:t>
      </w:r>
    </w:p>
    <w:p>
      <w:pPr>
        <w:keepNext w:val="0"/>
        <w:keepLines w:val="0"/>
        <w:pageBreakBefore w:val="0"/>
        <w:widowControl/>
        <w:kinsoku/>
        <w:wordWrap/>
        <w:overflowPunct w:val="0"/>
        <w:topLinePunct w:val="0"/>
        <w:autoSpaceDE w:val="0"/>
        <w:autoSpaceDN w:val="0"/>
        <w:bidi w:val="0"/>
        <w:adjustRightInd w:val="0"/>
        <w:snapToGrid/>
        <w:spacing w:line="360" w:lineRule="auto"/>
        <w:ind w:firstLine="0" w:firstLineChars="0"/>
        <w:jc w:val="center"/>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Рисунок 4.11 - Результаты автоматических тестов: а - результаты теста </w:t>
      </w:r>
      <w:r>
        <w:rPr>
          <w:rFonts w:ascii="Times New Roman" w:hAnsi="Times New Roman" w:cs="Times New Roman"/>
          <w:sz w:val="28"/>
          <w:szCs w:val="28"/>
          <w:lang w:eastAsia="ru-RU"/>
        </w:rPr>
        <w:t>doctorCheck</w:t>
      </w:r>
      <w:r>
        <w:rPr>
          <w:rFonts w:ascii="Times New Roman" w:hAnsi="Times New Roman" w:cs="Times New Roman"/>
          <w:sz w:val="28"/>
          <w:szCs w:val="28"/>
          <w:lang w:val="ru-RU" w:eastAsia="ru-RU"/>
        </w:rPr>
        <w:t xml:space="preserve">; б - результаты теста </w:t>
      </w:r>
      <w:r>
        <w:rPr>
          <w:rFonts w:ascii="Times New Roman" w:hAnsi="Times New Roman" w:cs="Times New Roman"/>
          <w:sz w:val="28"/>
          <w:szCs w:val="28"/>
          <w:lang w:eastAsia="ru-RU"/>
        </w:rPr>
        <w:t>patientCheck</w:t>
      </w:r>
      <w:r>
        <w:rPr>
          <w:rFonts w:ascii="Times New Roman" w:hAnsi="Times New Roman" w:cs="Times New Roman"/>
          <w:sz w:val="28"/>
          <w:szCs w:val="28"/>
          <w:lang w:val="ru-RU" w:eastAsia="ru-RU"/>
        </w:rPr>
        <w:t xml:space="preserve">; в - результаты теста </w:t>
      </w:r>
      <w:r>
        <w:rPr>
          <w:rFonts w:ascii="Times New Roman" w:hAnsi="Times New Roman" w:cs="Times New Roman"/>
          <w:sz w:val="28"/>
          <w:szCs w:val="28"/>
          <w:lang w:eastAsia="ru-RU"/>
        </w:rPr>
        <w:t>registrationCheck</w:t>
      </w:r>
      <w:r>
        <w:rPr>
          <w:rFonts w:ascii="Times New Roman" w:hAnsi="Times New Roman" w:cs="Times New Roman"/>
          <w:sz w:val="28"/>
          <w:szCs w:val="28"/>
          <w:lang w:val="ru-RU" w:eastAsia="ru-RU"/>
        </w:rPr>
        <w:t xml:space="preserve">; г - результаты теста </w:t>
      </w:r>
      <w:r>
        <w:rPr>
          <w:rFonts w:ascii="Times New Roman" w:hAnsi="Times New Roman" w:cs="Times New Roman"/>
          <w:sz w:val="28"/>
          <w:szCs w:val="28"/>
          <w:lang w:eastAsia="ru-RU"/>
        </w:rPr>
        <w:t>signInCheck</w:t>
      </w:r>
    </w:p>
    <w:p>
      <w:pPr>
        <w:overflowPunct w:val="0"/>
        <w:autoSpaceDE w:val="0"/>
        <w:autoSpaceDN w:val="0"/>
        <w:adjustRightInd w:val="0"/>
        <w:spacing w:line="360" w:lineRule="auto"/>
        <w:ind w:firstLine="350" w:firstLineChars="125"/>
        <w:jc w:val="center"/>
        <w:textAlignment w:val="baseline"/>
        <w:rPr>
          <w:rFonts w:ascii="Times New Roman" w:hAnsi="Times New Roman" w:cs="Times New Roman"/>
          <w:sz w:val="28"/>
          <w:szCs w:val="28"/>
          <w:lang w:val="ru-RU"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Для ознакомления с кодом функциональных тестов рассмотрим некоторые тесты:</w:t>
      </w:r>
    </w:p>
    <w:p>
      <w:pPr>
        <w:numPr>
          <w:ilvl w:val="0"/>
          <w:numId w:val="1"/>
        </w:numPr>
        <w:overflowPunct w:val="0"/>
        <w:autoSpaceDE w:val="0"/>
        <w:autoSpaceDN w:val="0"/>
        <w:adjustRightInd w:val="0"/>
        <w:spacing w:line="360" w:lineRule="auto"/>
        <w:jc w:val="both"/>
        <w:textAlignment w:val="baseline"/>
        <w:rPr>
          <w:rFonts w:ascii="Times New Roman" w:hAnsi="Times New Roman" w:eastAsia="SimSun" w:cs="Times New Roman"/>
          <w:sz w:val="28"/>
          <w:szCs w:val="28"/>
          <w:lang w:eastAsia="ru-RU" w:bidi="ar"/>
        </w:rPr>
      </w:pPr>
      <w:r>
        <w:rPr>
          <w:rFonts w:ascii="Times New Roman" w:hAnsi="Times New Roman"/>
          <w:sz w:val="28"/>
          <w:szCs w:val="28"/>
          <w:lang w:val="ru-RU"/>
        </w:rPr>
        <w:t>When doctor go to notifications page, notifications page should appear - тест проверяет что при переходе на страницу со списком уведомлений доктор действительно видит страницу уведомлений. Листинг данного теста приведён в приложении А;</w:t>
      </w:r>
    </w:p>
    <w:p>
      <w:pPr>
        <w:numPr>
          <w:ilvl w:val="0"/>
          <w:numId w:val="1"/>
        </w:numPr>
        <w:overflowPunct w:val="0"/>
        <w:autoSpaceDE w:val="0"/>
        <w:autoSpaceDN w:val="0"/>
        <w:adjustRightInd w:val="0"/>
        <w:spacing w:line="360" w:lineRule="auto"/>
        <w:jc w:val="both"/>
        <w:textAlignment w:val="baseline"/>
        <w:rPr>
          <w:rFonts w:ascii="Times New Roman" w:hAnsi="Times New Roman" w:eastAsia="SimSun" w:cs="Times New Roman"/>
          <w:sz w:val="28"/>
          <w:szCs w:val="28"/>
          <w:lang w:eastAsia="ru-RU" w:bidi="ar"/>
        </w:rPr>
      </w:pPr>
      <w:r>
        <w:rPr>
          <w:rFonts w:ascii="Times New Roman" w:hAnsi="Times New Roman" w:eastAsia="SimSun"/>
          <w:sz w:val="28"/>
          <w:szCs w:val="28"/>
          <w:lang w:eastAsia="ru-RU"/>
        </w:rPr>
        <w:t>When</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trying</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sign</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in</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with</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blank</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inputs</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error</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messsage</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should</w:t>
      </w:r>
      <w:r>
        <w:rPr>
          <w:rFonts w:ascii="Times New Roman" w:hAnsi="Times New Roman" w:eastAsia="SimSun"/>
          <w:sz w:val="28"/>
          <w:szCs w:val="28"/>
          <w:lang w:val="ru-RU" w:eastAsia="ru-RU"/>
        </w:rPr>
        <w:t xml:space="preserve"> </w:t>
      </w:r>
      <w:r>
        <w:rPr>
          <w:rFonts w:ascii="Times New Roman" w:hAnsi="Times New Roman" w:eastAsia="SimSun"/>
          <w:sz w:val="28"/>
          <w:szCs w:val="28"/>
          <w:lang w:eastAsia="ru-RU"/>
        </w:rPr>
        <w:t>appear</w:t>
      </w:r>
      <w:r>
        <w:rPr>
          <w:rFonts w:ascii="Times New Roman" w:hAnsi="Times New Roman" w:eastAsia="SimSun"/>
          <w:sz w:val="28"/>
          <w:szCs w:val="28"/>
          <w:lang w:val="ru-RU" w:eastAsia="ru-RU"/>
        </w:rPr>
        <w:t xml:space="preserve"> - тест проверяет что при попытке входа в систему с неверными данными формы, появляются ошибки валидации. </w:t>
      </w:r>
      <w:r>
        <w:rPr>
          <w:rFonts w:ascii="Times New Roman" w:hAnsi="Times New Roman" w:eastAsia="SimSun"/>
          <w:sz w:val="28"/>
          <w:szCs w:val="28"/>
          <w:lang w:eastAsia="ru-RU"/>
        </w:rPr>
        <w:t>Листинг данного теста приведён в приложении А;</w:t>
      </w:r>
    </w:p>
    <w:p>
      <w:pPr>
        <w:numPr>
          <w:ilvl w:val="0"/>
          <w:numId w:val="1"/>
        </w:numPr>
        <w:overflowPunct w:val="0"/>
        <w:autoSpaceDE w:val="0"/>
        <w:autoSpaceDN w:val="0"/>
        <w:adjustRightInd w:val="0"/>
        <w:spacing w:line="360" w:lineRule="auto"/>
        <w:jc w:val="both"/>
        <w:textAlignment w:val="baseline"/>
        <w:rPr>
          <w:rFonts w:ascii="Times New Roman" w:hAnsi="Times New Roman" w:eastAsia="SimSun" w:cs="Times New Roman"/>
          <w:sz w:val="28"/>
          <w:szCs w:val="28"/>
          <w:lang w:eastAsia="ru-RU" w:bidi="ar"/>
        </w:rPr>
      </w:pPr>
      <w:r>
        <w:rPr>
          <w:rFonts w:ascii="Times New Roman" w:hAnsi="Times New Roman" w:eastAsia="SimSun"/>
          <w:sz w:val="28"/>
          <w:szCs w:val="28"/>
          <w:lang w:eastAsia="ru-RU"/>
        </w:rPr>
        <w:t>When trying register doctor with wrong data in inputs, error messsages should appear - тест проверяет что при попытке регистрации нового доктора используя неверные данные будут появляться ошибки валидации.  Листинг</w:t>
      </w:r>
    </w:p>
    <w:p>
      <w:pPr>
        <w:overflowPunct w:val="0"/>
        <w:autoSpaceDE w:val="0"/>
        <w:autoSpaceDN w:val="0"/>
        <w:adjustRightInd w:val="0"/>
        <w:spacing w:line="360" w:lineRule="auto"/>
        <w:jc w:val="both"/>
        <w:textAlignment w:val="baseline"/>
        <w:rPr>
          <w:rFonts w:ascii="Times New Roman" w:hAnsi="Times New Roman" w:eastAsia="SimSun" w:cs="Times New Roman"/>
          <w:sz w:val="28"/>
          <w:szCs w:val="28"/>
          <w:lang w:val="ru-RU" w:eastAsia="ru-RU" w:bidi="ar"/>
        </w:rPr>
      </w:pPr>
      <w:r>
        <w:rPr>
          <w:rFonts w:ascii="Times New Roman" w:hAnsi="Times New Roman" w:eastAsia="SimSun"/>
          <w:sz w:val="28"/>
          <w:szCs w:val="28"/>
          <w:lang w:val="ru-RU" w:eastAsia="ru-RU"/>
        </w:rPr>
        <w:t>данного теста приведён в приложении А.</w:t>
      </w: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Остальной функционал приложения был протестирован вручную. Чек-лист тестирования приведён ниже (таблица 4.1).</w:t>
      </w: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Таблица 4.1 - Чек-лист тестирования ИС «Веб-сервис для записи к врачу»</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7"/>
        <w:gridCol w:w="1367"/>
        <w:gridCol w:w="3878"/>
        <w:gridCol w:w="2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tcPr>
          <w:p>
            <w:pPr>
              <w:widowControl/>
              <w:overflowPunct w:val="0"/>
              <w:autoSpaceDE w:val="0"/>
              <w:autoSpaceDN w:val="0"/>
              <w:adjustRightInd w:val="0"/>
              <w:spacing w:before="84" w:beforeLines="35" w:line="360" w:lineRule="auto"/>
              <w:jc w:val="center"/>
              <w:textAlignment w:val="baseline"/>
              <w:rPr>
                <w:rFonts w:ascii="Times New Roman" w:hAnsi="Times New Roman" w:cs="Times New Roman"/>
                <w:b/>
                <w:bCs/>
                <w:color w:val="000000"/>
                <w:sz w:val="24"/>
                <w:szCs w:val="24"/>
                <w:lang w:eastAsia="ru-RU"/>
              </w:rPr>
            </w:pPr>
            <w:r>
              <w:rPr>
                <w:rFonts w:ascii="Times New Roman" w:hAnsi="Times New Roman" w:cs="Times New Roman"/>
                <w:b/>
                <w:bCs/>
                <w:color w:val="000000"/>
                <w:sz w:val="24"/>
                <w:szCs w:val="24"/>
                <w:lang w:eastAsia="ru-RU"/>
              </w:rPr>
              <w:t>Тестируемый модуль</w:t>
            </w:r>
          </w:p>
        </w:tc>
        <w:tc>
          <w:tcPr>
            <w:tcW w:w="1367" w:type="dxa"/>
          </w:tcPr>
          <w:p>
            <w:pPr>
              <w:widowControl/>
              <w:overflowPunct w:val="0"/>
              <w:autoSpaceDE w:val="0"/>
              <w:autoSpaceDN w:val="0"/>
              <w:adjustRightInd w:val="0"/>
              <w:spacing w:before="120" w:beforeLines="50" w:line="360" w:lineRule="auto"/>
              <w:jc w:val="center"/>
              <w:textAlignment w:val="baseline"/>
              <w:rPr>
                <w:rFonts w:ascii="Times New Roman" w:hAnsi="Times New Roman" w:cs="Times New Roman"/>
                <w:b/>
                <w:bCs/>
                <w:color w:val="000000"/>
                <w:sz w:val="24"/>
                <w:szCs w:val="24"/>
                <w:lang w:eastAsia="ru-RU"/>
              </w:rPr>
            </w:pPr>
            <w:r>
              <w:rPr>
                <w:rFonts w:ascii="Times New Roman" w:hAnsi="Times New Roman" w:cs="Times New Roman"/>
                <w:b/>
                <w:bCs/>
                <w:color w:val="000000"/>
                <w:sz w:val="24"/>
                <w:szCs w:val="24"/>
                <w:lang w:eastAsia="ru-RU"/>
              </w:rPr>
              <w:t>ИД кейса</w:t>
            </w:r>
          </w:p>
        </w:tc>
        <w:tc>
          <w:tcPr>
            <w:tcW w:w="3878" w:type="dxa"/>
          </w:tcPr>
          <w:p>
            <w:pPr>
              <w:widowControl/>
              <w:overflowPunct w:val="0"/>
              <w:autoSpaceDE w:val="0"/>
              <w:autoSpaceDN w:val="0"/>
              <w:adjustRightInd w:val="0"/>
              <w:spacing w:before="278" w:beforeLines="116" w:line="360" w:lineRule="auto"/>
              <w:jc w:val="center"/>
              <w:textAlignment w:val="baseline"/>
              <w:rPr>
                <w:rFonts w:ascii="Times New Roman" w:hAnsi="Times New Roman" w:cs="Times New Roman"/>
                <w:b/>
                <w:bCs/>
                <w:color w:val="000000"/>
                <w:sz w:val="24"/>
                <w:szCs w:val="24"/>
                <w:lang w:eastAsia="ru-RU"/>
              </w:rPr>
            </w:pPr>
            <w:r>
              <w:rPr>
                <w:rFonts w:ascii="Times New Roman" w:hAnsi="Times New Roman" w:cs="Times New Roman"/>
                <w:b/>
                <w:bCs/>
                <w:color w:val="000000"/>
                <w:sz w:val="24"/>
                <w:szCs w:val="24"/>
                <w:lang w:eastAsia="ru-RU"/>
              </w:rPr>
              <w:t>Тестируемое требование</w:t>
            </w:r>
          </w:p>
        </w:tc>
        <w:tc>
          <w:tcPr>
            <w:tcW w:w="2369" w:type="dxa"/>
          </w:tcPr>
          <w:p>
            <w:pPr>
              <w:widowControl/>
              <w:overflowPunct w:val="0"/>
              <w:autoSpaceDE w:val="0"/>
              <w:autoSpaceDN w:val="0"/>
              <w:adjustRightInd w:val="0"/>
              <w:spacing w:before="295" w:beforeLines="123" w:line="360" w:lineRule="auto"/>
              <w:jc w:val="center"/>
              <w:textAlignment w:val="baseline"/>
              <w:rPr>
                <w:rFonts w:ascii="Times New Roman" w:hAnsi="Times New Roman" w:cs="Times New Roman"/>
                <w:b/>
                <w:bCs/>
                <w:color w:val="000000"/>
                <w:sz w:val="24"/>
                <w:szCs w:val="24"/>
                <w:lang w:eastAsia="ru-RU"/>
              </w:rPr>
            </w:pPr>
            <w:r>
              <w:rPr>
                <w:rFonts w:ascii="Times New Roman" w:hAnsi="Times New Roman" w:cs="Times New Roman"/>
                <w:b/>
                <w:bCs/>
                <w:color w:val="000000"/>
                <w:sz w:val="24"/>
                <w:szCs w:val="24"/>
                <w:lang w:eastAsia="ru-RU"/>
              </w:rPr>
              <w:t>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tcPr>
          <w:p>
            <w:pPr>
              <w:widowControl/>
              <w:overflowPunct w:val="0"/>
              <w:autoSpaceDE w:val="0"/>
              <w:autoSpaceDN w:val="0"/>
              <w:adjustRightInd w:val="0"/>
              <w:spacing w:before="84" w:beforeLines="35"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1</w:t>
            </w:r>
          </w:p>
        </w:tc>
        <w:tc>
          <w:tcPr>
            <w:tcW w:w="1367" w:type="dxa"/>
          </w:tcPr>
          <w:p>
            <w:pPr>
              <w:widowControl/>
              <w:overflowPunct w:val="0"/>
              <w:autoSpaceDE w:val="0"/>
              <w:autoSpaceDN w:val="0"/>
              <w:adjustRightInd w:val="0"/>
              <w:spacing w:before="120" w:beforeLines="50"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2</w:t>
            </w:r>
          </w:p>
        </w:tc>
        <w:tc>
          <w:tcPr>
            <w:tcW w:w="3878" w:type="dxa"/>
            <w:vAlign w:val="top"/>
          </w:tcPr>
          <w:p>
            <w:pPr>
              <w:widowControl/>
              <w:overflowPunct w:val="0"/>
              <w:autoSpaceDE w:val="0"/>
              <w:autoSpaceDN w:val="0"/>
              <w:adjustRightInd w:val="0"/>
              <w:spacing w:before="128" w:beforeLines="35" w:beforeAutospacing="0"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3</w:t>
            </w:r>
          </w:p>
        </w:tc>
        <w:tc>
          <w:tcPr>
            <w:tcW w:w="2369" w:type="dxa"/>
            <w:vAlign w:val="top"/>
          </w:tcPr>
          <w:p>
            <w:pPr>
              <w:widowControl/>
              <w:overflowPunct w:val="0"/>
              <w:autoSpaceDE w:val="0"/>
              <w:autoSpaceDN w:val="0"/>
              <w:adjustRightInd w:val="0"/>
              <w:spacing w:before="110" w:beforeLines="30" w:beforeAutospacing="0"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Аутентификация</w:t>
            </w: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ТС-1</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Регистрация нового доктора</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vMerge w:val="continue"/>
            <w:tcBorders/>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ТС-2</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Регистрация нового пациента</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0" w:hRule="atLeast"/>
          <w:jc w:val="center"/>
        </w:trPr>
        <w:tc>
          <w:tcPr>
            <w:tcW w:w="1957" w:type="dxa"/>
            <w:vMerge w:val="continue"/>
            <w:tcBorders/>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ТС-3</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val="ru-RU" w:eastAsia="ru-RU"/>
              </w:rPr>
            </w:pPr>
            <w:r>
              <w:rPr>
                <w:rFonts w:ascii="Times New Roman" w:hAnsi="Times New Roman" w:cs="Times New Roman"/>
                <w:color w:val="000000"/>
                <w:sz w:val="24"/>
                <w:szCs w:val="24"/>
                <w:lang w:val="ru-RU" w:eastAsia="ru-RU"/>
              </w:rPr>
              <w:t>Вход в систему под различными пользователями</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vMerge w:val="continue"/>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Borders>
              <w:bottom w:val="nil"/>
            </w:tcBorders>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ТС-4</w:t>
            </w:r>
          </w:p>
        </w:tc>
        <w:tc>
          <w:tcPr>
            <w:tcW w:w="3878" w:type="dxa"/>
            <w:tcBorders>
              <w:bottom w:val="nil"/>
            </w:tcBorders>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Редактирование профиля пользователя</w:t>
            </w:r>
          </w:p>
        </w:tc>
        <w:tc>
          <w:tcPr>
            <w:tcW w:w="2369" w:type="dxa"/>
            <w:tcBorders>
              <w:bottom w:val="nil"/>
            </w:tcBorders>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bl>
    <w:p/>
    <w:p>
      <w:pPr>
        <w:keepNext w:val="0"/>
        <w:keepLines w:val="0"/>
        <w:pageBreakBefore w:val="0"/>
        <w:widowControl/>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Окончание таблицы 4.1</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7"/>
        <w:gridCol w:w="1367"/>
        <w:gridCol w:w="3878"/>
        <w:gridCol w:w="2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tcPr>
          <w:p>
            <w:pPr>
              <w:widowControl/>
              <w:overflowPunct w:val="0"/>
              <w:autoSpaceDE w:val="0"/>
              <w:autoSpaceDN w:val="0"/>
              <w:adjustRightInd w:val="0"/>
              <w:spacing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1</w:t>
            </w:r>
          </w:p>
        </w:tc>
        <w:tc>
          <w:tcPr>
            <w:tcW w:w="1367" w:type="dxa"/>
          </w:tcPr>
          <w:p>
            <w:pPr>
              <w:widowControl/>
              <w:overflowPunct w:val="0"/>
              <w:autoSpaceDE w:val="0"/>
              <w:autoSpaceDN w:val="0"/>
              <w:adjustRightInd w:val="0"/>
              <w:spacing w:before="31" w:beforeLines="13"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2</w:t>
            </w:r>
          </w:p>
        </w:tc>
        <w:tc>
          <w:tcPr>
            <w:tcW w:w="3878" w:type="dxa"/>
          </w:tcPr>
          <w:p>
            <w:pPr>
              <w:widowControl/>
              <w:overflowPunct w:val="0"/>
              <w:autoSpaceDE w:val="0"/>
              <w:autoSpaceDN w:val="0"/>
              <w:adjustRightInd w:val="0"/>
              <w:spacing w:before="48" w:beforeLines="20"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3</w:t>
            </w:r>
          </w:p>
        </w:tc>
        <w:tc>
          <w:tcPr>
            <w:tcW w:w="2369" w:type="dxa"/>
          </w:tcPr>
          <w:p>
            <w:pPr>
              <w:widowControl/>
              <w:overflowPunct w:val="0"/>
              <w:autoSpaceDE w:val="0"/>
              <w:autoSpaceDN w:val="0"/>
              <w:adjustRightInd w:val="0"/>
              <w:spacing w:before="48" w:beforeLines="20" w:line="360" w:lineRule="auto"/>
              <w:jc w:val="center"/>
              <w:textAlignment w:val="baseline"/>
              <w:rPr>
                <w:rFonts w:hint="default" w:ascii="Times New Roman" w:hAnsi="Times New Roman" w:cs="Times New Roman"/>
                <w:b/>
                <w:bCs/>
                <w:color w:val="000000"/>
                <w:sz w:val="24"/>
                <w:szCs w:val="24"/>
                <w:lang w:val="en-US" w:eastAsia="ru-RU"/>
              </w:rPr>
            </w:pPr>
            <w:r>
              <w:rPr>
                <w:rFonts w:hint="default" w:ascii="Times New Roman" w:hAnsi="Times New Roman" w:cs="Times New Roman"/>
                <w:b/>
                <w:bCs/>
                <w:color w:val="000000"/>
                <w:sz w:val="24"/>
                <w:szCs w:val="24"/>
                <w:lang w:val="en-US"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tcBorders>
              <w:bottom w:val="single" w:color="auto" w:sz="4" w:space="0"/>
            </w:tcBorders>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ТС-5</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Удаление профиля пользователя</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jc w:val="center"/>
        </w:trPr>
        <w:tc>
          <w:tcPr>
            <w:tcW w:w="1957" w:type="dxa"/>
            <w:vMerge w:val="restart"/>
            <w:tcBorders>
              <w:top w:val="single" w:color="auto" w:sz="4" w:space="0"/>
            </w:tcBorders>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Посещения</w:t>
            </w: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ТС-6</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Изменение посещения доктором</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ТС-6</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val="ru-RU" w:eastAsia="ru-RU"/>
              </w:rPr>
            </w:pPr>
            <w:r>
              <w:rPr>
                <w:rFonts w:ascii="Times New Roman" w:hAnsi="Times New Roman" w:cs="Times New Roman"/>
                <w:color w:val="000000"/>
                <w:sz w:val="24"/>
                <w:szCs w:val="24"/>
                <w:lang w:val="ru-RU" w:eastAsia="ru-RU"/>
              </w:rPr>
              <w:t>Оформление нового посещения к доктору</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ТС-8</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Отклонение нового посещения доктором</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jc w:val="center"/>
        </w:trPr>
        <w:tc>
          <w:tcPr>
            <w:tcW w:w="1957" w:type="dxa"/>
            <w:vMerge w:val="continue"/>
            <w:tcBorders>
              <w:bottom w:val="single" w:color="auto" w:sz="4" w:space="0"/>
            </w:tcBorders>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ТС-9</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Принятие нового посещения доктором</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jc w:val="center"/>
        </w:trPr>
        <w:tc>
          <w:tcPr>
            <w:tcW w:w="1957" w:type="dxa"/>
            <w:vMerge w:val="restart"/>
            <w:tcBorders>
              <w:top w:val="single" w:color="auto" w:sz="4" w:space="0"/>
            </w:tcBorders>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Список докторов</w:t>
            </w: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ТС-10</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Фильтрация по имени</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jc w:val="center"/>
        </w:trPr>
        <w:tc>
          <w:tcPr>
            <w:tcW w:w="1957"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val="ru-RU" w:eastAsia="ru-RU"/>
              </w:rPr>
              <w:t>ТС</w:t>
            </w:r>
            <w:r>
              <w:rPr>
                <w:rFonts w:ascii="Times New Roman" w:hAnsi="Times New Roman" w:cs="Times New Roman"/>
                <w:color w:val="000000"/>
                <w:sz w:val="24"/>
                <w:szCs w:val="24"/>
                <w:lang w:eastAsia="ru-RU"/>
              </w:rPr>
              <w:t>-11</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Фильтрация по специализации</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jc w:val="center"/>
        </w:trPr>
        <w:tc>
          <w:tcPr>
            <w:tcW w:w="1957"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val="ru-RU" w:eastAsia="ru-RU"/>
              </w:rPr>
              <w:t>ТС</w:t>
            </w:r>
            <w:r>
              <w:rPr>
                <w:rFonts w:ascii="Times New Roman" w:hAnsi="Times New Roman" w:cs="Times New Roman"/>
                <w:color w:val="000000"/>
                <w:sz w:val="24"/>
                <w:szCs w:val="24"/>
                <w:lang w:eastAsia="ru-RU"/>
              </w:rPr>
              <w:t>-12</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Фильтрация по городу</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957"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val="ru-RU" w:eastAsia="ru-RU"/>
              </w:rPr>
              <w:t>ТС</w:t>
            </w:r>
            <w:r>
              <w:rPr>
                <w:rFonts w:ascii="Times New Roman" w:hAnsi="Times New Roman" w:cs="Times New Roman"/>
                <w:color w:val="000000"/>
                <w:sz w:val="24"/>
                <w:szCs w:val="24"/>
                <w:lang w:eastAsia="ru-RU"/>
              </w:rPr>
              <w:t>-13</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Фильтрация по стране</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jc w:val="center"/>
        </w:trPr>
        <w:tc>
          <w:tcPr>
            <w:tcW w:w="1957"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val="ru-RU" w:eastAsia="ru-RU"/>
              </w:rPr>
              <w:t>ТС</w:t>
            </w:r>
            <w:r>
              <w:rPr>
                <w:rFonts w:ascii="Times New Roman" w:hAnsi="Times New Roman" w:cs="Times New Roman"/>
                <w:color w:val="000000"/>
                <w:sz w:val="24"/>
                <w:szCs w:val="24"/>
                <w:lang w:eastAsia="ru-RU"/>
              </w:rPr>
              <w:t>-14</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Фильтрация по опыту</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jc w:val="center"/>
        </w:trPr>
        <w:tc>
          <w:tcPr>
            <w:tcW w:w="1957"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color w:val="000000"/>
                <w:sz w:val="24"/>
                <w:szCs w:val="24"/>
                <w:lang w:eastAsia="ru-RU"/>
              </w:rPr>
            </w:pPr>
          </w:p>
        </w:tc>
        <w:tc>
          <w:tcPr>
            <w:tcW w:w="1367" w:type="dxa"/>
          </w:tcPr>
          <w:p>
            <w:pPr>
              <w:widowControl/>
              <w:overflowPunct w:val="0"/>
              <w:autoSpaceDE w:val="0"/>
              <w:autoSpaceDN w:val="0"/>
              <w:adjustRightInd w:val="0"/>
              <w:spacing w:before="31" w:beforeLines="13"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val="ru-RU" w:eastAsia="ru-RU"/>
              </w:rPr>
              <w:t>ТС</w:t>
            </w:r>
            <w:r>
              <w:rPr>
                <w:rFonts w:ascii="Times New Roman" w:hAnsi="Times New Roman" w:cs="Times New Roman"/>
                <w:color w:val="000000"/>
                <w:sz w:val="24"/>
                <w:szCs w:val="24"/>
                <w:lang w:eastAsia="ru-RU"/>
              </w:rPr>
              <w:t>-15</w:t>
            </w:r>
          </w:p>
        </w:tc>
        <w:tc>
          <w:tcPr>
            <w:tcW w:w="3878"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Сортировка по опыту</w:t>
            </w:r>
          </w:p>
        </w:tc>
        <w:tc>
          <w:tcPr>
            <w:tcW w:w="2369" w:type="dxa"/>
          </w:tcPr>
          <w:p>
            <w:pPr>
              <w:widowControl/>
              <w:overflowPunct w:val="0"/>
              <w:autoSpaceDE w:val="0"/>
              <w:autoSpaceDN w:val="0"/>
              <w:adjustRightInd w:val="0"/>
              <w:spacing w:before="48" w:beforeLines="20" w:line="360" w:lineRule="auto"/>
              <w:jc w:val="center"/>
              <w:textAlignment w:val="baseline"/>
              <w:rPr>
                <w:rFonts w:ascii="Times New Roman" w:hAnsi="Times New Roman" w:cs="Times New Roman"/>
                <w:color w:val="000000"/>
                <w:sz w:val="24"/>
                <w:szCs w:val="24"/>
                <w:lang w:eastAsia="ru-RU"/>
              </w:rPr>
            </w:pPr>
            <w:r>
              <w:rPr>
                <w:rFonts w:ascii="Times New Roman" w:hAnsi="Times New Roman" w:cs="Times New Roman"/>
                <w:color w:val="000000"/>
                <w:sz w:val="24"/>
                <w:szCs w:val="24"/>
                <w:lang w:eastAsia="ru-RU"/>
              </w:rPr>
              <w:t>Выполнено успешно</w:t>
            </w:r>
          </w:p>
        </w:tc>
      </w:tr>
    </w:tbl>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Ниже представлена группа тест-кейсов (таблица 4.2), содержащая по одному тест-кейсу из каждого модуля приведённого выше чек-листа (таблица 4.1).</w:t>
      </w: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Таблица 4.2 - Тест-кейсы тестирования ИС «Веб-сервис для записи к врачу»</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0"/>
        <w:gridCol w:w="1544"/>
        <w:gridCol w:w="799"/>
        <w:gridCol w:w="1723"/>
        <w:gridCol w:w="3004"/>
        <w:gridCol w:w="1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jc w:val="center"/>
        </w:trPr>
        <w:tc>
          <w:tcPr>
            <w:tcW w:w="980"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ИД кейса</w:t>
            </w:r>
          </w:p>
        </w:tc>
        <w:tc>
          <w:tcPr>
            <w:tcW w:w="1544"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Название</w:t>
            </w:r>
          </w:p>
        </w:tc>
        <w:tc>
          <w:tcPr>
            <w:tcW w:w="799"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 шага</w:t>
            </w:r>
          </w:p>
        </w:tc>
        <w:tc>
          <w:tcPr>
            <w:tcW w:w="1723"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Действие</w:t>
            </w:r>
          </w:p>
        </w:tc>
        <w:tc>
          <w:tcPr>
            <w:tcW w:w="3004"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Данные</w:t>
            </w:r>
          </w:p>
        </w:tc>
        <w:tc>
          <w:tcPr>
            <w:tcW w:w="1521"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Ожидаемый результат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980"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1</w:t>
            </w:r>
          </w:p>
        </w:tc>
        <w:tc>
          <w:tcPr>
            <w:tcW w:w="1544"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2</w:t>
            </w:r>
          </w:p>
        </w:tc>
        <w:tc>
          <w:tcPr>
            <w:tcW w:w="799"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3</w:t>
            </w:r>
          </w:p>
        </w:tc>
        <w:tc>
          <w:tcPr>
            <w:tcW w:w="1723"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4</w:t>
            </w:r>
          </w:p>
        </w:tc>
        <w:tc>
          <w:tcPr>
            <w:tcW w:w="3004"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5</w:t>
            </w:r>
          </w:p>
        </w:tc>
        <w:tc>
          <w:tcPr>
            <w:tcW w:w="1521"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4" w:hRule="atLeast"/>
          <w:jc w:val="center"/>
        </w:trPr>
        <w:tc>
          <w:tcPr>
            <w:tcW w:w="980"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ТС-2</w:t>
            </w:r>
          </w:p>
        </w:tc>
        <w:tc>
          <w:tcPr>
            <w:tcW w:w="1544"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Регистрация нового пациента</w:t>
            </w:r>
          </w:p>
        </w:tc>
        <w:tc>
          <w:tcPr>
            <w:tcW w:w="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1</w:t>
            </w:r>
          </w:p>
        </w:tc>
        <w:tc>
          <w:tcPr>
            <w:tcW w:w="172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Переход на страницу регистрации</w:t>
            </w:r>
          </w:p>
        </w:tc>
        <w:tc>
          <w:tcPr>
            <w:tcW w:w="3004"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21"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jc w:val="center"/>
        </w:trPr>
        <w:tc>
          <w:tcPr>
            <w:tcW w:w="980"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44"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72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Выбор кнопки «Пациент»</w:t>
            </w:r>
          </w:p>
        </w:tc>
        <w:tc>
          <w:tcPr>
            <w:tcW w:w="3004"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21"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0" w:hRule="atLeast"/>
          <w:jc w:val="center"/>
        </w:trPr>
        <w:tc>
          <w:tcPr>
            <w:tcW w:w="980" w:type="dxa"/>
            <w:vMerge w:val="continue"/>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44" w:type="dxa"/>
            <w:vMerge w:val="continue"/>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99" w:type="dxa"/>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3</w:t>
            </w:r>
          </w:p>
        </w:tc>
        <w:tc>
          <w:tcPr>
            <w:tcW w:w="1723" w:type="dxa"/>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Ввод данных для регистрации</w:t>
            </w:r>
          </w:p>
        </w:tc>
        <w:tc>
          <w:tcPr>
            <w:tcW w:w="3004" w:type="dxa"/>
            <w:tcBorders>
              <w:bottom w:val="nil"/>
            </w:tcBorders>
          </w:tcPr>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Имя - Пациент;</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Фамилия - Пациент;</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 xml:space="preserve">Имя пользователя - </w:t>
            </w:r>
            <w:r>
              <w:rPr>
                <w:rFonts w:ascii="Times New Roman" w:hAnsi="Times New Roman" w:cs="Times New Roman"/>
                <w:sz w:val="24"/>
                <w:szCs w:val="24"/>
                <w:lang w:eastAsia="ru-RU"/>
              </w:rPr>
              <w:t>NewTestPatient</w:t>
            </w:r>
            <w:r>
              <w:rPr>
                <w:rFonts w:ascii="Times New Roman" w:hAnsi="Times New Roman" w:cs="Times New Roman"/>
                <w:sz w:val="24"/>
                <w:szCs w:val="24"/>
                <w:lang w:val="ru-RU" w:eastAsia="ru-RU"/>
              </w:rPr>
              <w:t>;</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 xml:space="preserve">Эл. почта - </w:t>
            </w:r>
            <w:r>
              <w:rPr>
                <w:rFonts w:ascii="Times New Roman" w:hAnsi="Times New Roman" w:cs="Times New Roman"/>
                <w:sz w:val="24"/>
                <w:szCs w:val="24"/>
                <w:lang w:eastAsia="ru-RU"/>
              </w:rPr>
              <w:t>newTestPatient</w:t>
            </w:r>
            <w:r>
              <w:rPr>
                <w:rFonts w:ascii="Times New Roman" w:hAnsi="Times New Roman" w:cs="Times New Roman"/>
                <w:sz w:val="24"/>
                <w:szCs w:val="24"/>
                <w:lang w:val="ru-RU" w:eastAsia="ru-RU"/>
              </w:rPr>
              <w:t>@</w:t>
            </w:r>
            <w:r>
              <w:rPr>
                <w:rFonts w:ascii="Times New Roman" w:hAnsi="Times New Roman" w:cs="Times New Roman"/>
                <w:sz w:val="24"/>
                <w:szCs w:val="24"/>
                <w:lang w:eastAsia="ru-RU"/>
              </w:rPr>
              <w:t>gmail</w:t>
            </w:r>
            <w:r>
              <w:rPr>
                <w:rFonts w:ascii="Times New Roman" w:hAnsi="Times New Roman" w:cs="Times New Roman"/>
                <w:sz w:val="24"/>
                <w:szCs w:val="24"/>
                <w:lang w:val="ru-RU" w:eastAsia="ru-RU"/>
              </w:rPr>
              <w:t>.</w:t>
            </w:r>
            <w:r>
              <w:rPr>
                <w:rFonts w:ascii="Times New Roman" w:hAnsi="Times New Roman" w:cs="Times New Roman"/>
                <w:sz w:val="24"/>
                <w:szCs w:val="24"/>
                <w:lang w:eastAsia="ru-RU"/>
              </w:rPr>
              <w:t>com</w:t>
            </w:r>
            <w:r>
              <w:rPr>
                <w:rFonts w:ascii="Times New Roman" w:hAnsi="Times New Roman" w:cs="Times New Roman"/>
                <w:sz w:val="24"/>
                <w:szCs w:val="24"/>
                <w:lang w:val="ru-RU" w:eastAsia="ru-RU"/>
              </w:rPr>
              <w:t>;</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Дата рождения - 06.05.2022;</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 xml:space="preserve">Номер телефона - </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+375296105401;</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Почтовый код - 12345;</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Страна - Беларусь;</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Город - Витебск;</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 xml:space="preserve">Пароль - </w:t>
            </w:r>
            <w:r>
              <w:rPr>
                <w:rFonts w:ascii="Times New Roman" w:hAnsi="Times New Roman" w:cs="Times New Roman"/>
                <w:sz w:val="24"/>
                <w:szCs w:val="24"/>
                <w:lang w:eastAsia="ru-RU"/>
              </w:rPr>
              <w:t>NewPassword</w:t>
            </w:r>
            <w:r>
              <w:rPr>
                <w:rFonts w:ascii="Times New Roman" w:hAnsi="Times New Roman" w:cs="Times New Roman"/>
                <w:sz w:val="24"/>
                <w:szCs w:val="24"/>
                <w:lang w:val="ru-RU" w:eastAsia="ru-RU"/>
              </w:rPr>
              <w:t>123!;</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Подтверждение пароля - NewPassword123!.</w:t>
            </w:r>
          </w:p>
        </w:tc>
        <w:tc>
          <w:tcPr>
            <w:tcW w:w="1521" w:type="dxa"/>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r>
    </w:tbl>
    <w:p>
      <w:pPr>
        <w:overflowPunct w:val="0"/>
        <w:autoSpaceDE w:val="0"/>
        <w:autoSpaceDN w:val="0"/>
        <w:adjustRightInd w:val="0"/>
        <w:spacing w:line="360" w:lineRule="auto"/>
        <w:jc w:val="both"/>
        <w:textAlignment w:val="baseline"/>
        <w:rPr>
          <w:rFonts w:ascii="Times New Roman" w:hAnsi="Times New Roman" w:cs="Times New Roman"/>
          <w:sz w:val="28"/>
          <w:szCs w:val="28"/>
          <w:lang w:eastAsia="ru-RU"/>
        </w:rPr>
      </w:pPr>
    </w:p>
    <w:p>
      <w:pPr>
        <w:overflowPunct w:val="0"/>
        <w:autoSpaceDE w:val="0"/>
        <w:autoSpaceDN w:val="0"/>
        <w:adjustRightInd w:val="0"/>
        <w:spacing w:line="360" w:lineRule="auto"/>
        <w:jc w:val="both"/>
        <w:textAlignment w:val="baseline"/>
        <w:rPr>
          <w:rFonts w:ascii="Times New Roman" w:hAnsi="Times New Roman" w:cs="Times New Roman"/>
          <w:sz w:val="28"/>
          <w:szCs w:val="28"/>
          <w:lang w:eastAsia="ru-RU"/>
        </w:rPr>
      </w:pPr>
    </w:p>
    <w:p>
      <w:pPr>
        <w:overflowPunct w:val="0"/>
        <w:autoSpaceDE w:val="0"/>
        <w:autoSpaceDN w:val="0"/>
        <w:adjustRightInd w:val="0"/>
        <w:spacing w:line="360" w:lineRule="auto"/>
        <w:jc w:val="both"/>
        <w:textAlignment w:val="baseline"/>
        <w:rPr>
          <w:rFonts w:ascii="Times New Roman" w:hAnsi="Times New Roman" w:cs="Times New Roman"/>
          <w:sz w:val="28"/>
          <w:szCs w:val="28"/>
          <w:lang w:eastAsia="ru-RU"/>
        </w:rPr>
      </w:pPr>
    </w:p>
    <w:p>
      <w:pPr>
        <w:overflowPunct w:val="0"/>
        <w:autoSpaceDE w:val="0"/>
        <w:autoSpaceDN w:val="0"/>
        <w:adjustRightInd w:val="0"/>
        <w:spacing w:line="360" w:lineRule="auto"/>
        <w:jc w:val="both"/>
        <w:textAlignment w:val="baseline"/>
        <w:rPr>
          <w:rFonts w:ascii="Times New Roman" w:hAnsi="Times New Roman" w:cs="Times New Roman"/>
          <w:sz w:val="28"/>
          <w:szCs w:val="28"/>
          <w:lang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eastAsia="ru-RU"/>
        </w:rPr>
      </w:pPr>
      <w:r>
        <w:rPr>
          <w:rFonts w:ascii="Times New Roman" w:hAnsi="Times New Roman" w:cs="Times New Roman"/>
          <w:sz w:val="28"/>
          <w:szCs w:val="28"/>
          <w:lang w:eastAsia="ru-RU"/>
        </w:rPr>
        <w:t>Продолжение таблицы 4.2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
        <w:gridCol w:w="1600"/>
        <w:gridCol w:w="783"/>
        <w:gridCol w:w="1800"/>
        <w:gridCol w:w="2836"/>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0"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1</w:t>
            </w:r>
          </w:p>
        </w:tc>
        <w:tc>
          <w:tcPr>
            <w:tcW w:w="1600"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2</w:t>
            </w:r>
          </w:p>
        </w:tc>
        <w:tc>
          <w:tcPr>
            <w:tcW w:w="783"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3</w:t>
            </w:r>
          </w:p>
        </w:tc>
        <w:tc>
          <w:tcPr>
            <w:tcW w:w="1800"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4</w:t>
            </w:r>
          </w:p>
        </w:tc>
        <w:tc>
          <w:tcPr>
            <w:tcW w:w="2836"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5</w:t>
            </w:r>
          </w:p>
        </w:tc>
        <w:tc>
          <w:tcPr>
            <w:tcW w:w="1562"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4" w:hRule="atLeast"/>
        </w:trPr>
        <w:tc>
          <w:tcPr>
            <w:tcW w:w="99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60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8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80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Нажатие на кнопку подтверждения</w:t>
            </w:r>
          </w:p>
        </w:tc>
        <w:tc>
          <w:tcPr>
            <w:tcW w:w="283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62"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Переход на страницу с сообщением о том, что необходимо подтвердить почту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trPr>
        <w:tc>
          <w:tcPr>
            <w:tcW w:w="990"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600"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78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5</w:t>
            </w:r>
          </w:p>
        </w:tc>
        <w:tc>
          <w:tcPr>
            <w:tcW w:w="180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Переход по ссылке из письма на почте</w:t>
            </w:r>
          </w:p>
        </w:tc>
        <w:tc>
          <w:tcPr>
            <w:tcW w:w="283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562"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Переход на страницу с успешным подтверждением почты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990"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600"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78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80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Попытка входа в систему</w:t>
            </w:r>
          </w:p>
        </w:tc>
        <w:tc>
          <w:tcPr>
            <w:tcW w:w="283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62"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Успешный переход на главную страницу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8" w:hRule="atLeast"/>
        </w:trPr>
        <w:tc>
          <w:tcPr>
            <w:tcW w:w="990"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ТС-6</w:t>
            </w:r>
          </w:p>
        </w:tc>
        <w:tc>
          <w:tcPr>
            <w:tcW w:w="1600"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Оформление нового посещения к доктору</w:t>
            </w:r>
          </w:p>
        </w:tc>
        <w:tc>
          <w:tcPr>
            <w:tcW w:w="78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1</w:t>
            </w:r>
          </w:p>
        </w:tc>
        <w:tc>
          <w:tcPr>
            <w:tcW w:w="180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Вход в систему под любым пациентом</w:t>
            </w:r>
          </w:p>
        </w:tc>
        <w:tc>
          <w:tcPr>
            <w:tcW w:w="283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562"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1" w:hRule="atLeast"/>
        </w:trPr>
        <w:tc>
          <w:tcPr>
            <w:tcW w:w="990"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600"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78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80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Переход к списку докторов</w:t>
            </w:r>
          </w:p>
        </w:tc>
        <w:tc>
          <w:tcPr>
            <w:tcW w:w="283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62"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3" w:hRule="atLeast"/>
        </w:trPr>
        <w:tc>
          <w:tcPr>
            <w:tcW w:w="990"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600"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8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3</w:t>
            </w:r>
          </w:p>
        </w:tc>
        <w:tc>
          <w:tcPr>
            <w:tcW w:w="1800"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Выбор любого доктора из списка</w:t>
            </w:r>
          </w:p>
        </w:tc>
        <w:tc>
          <w:tcPr>
            <w:tcW w:w="283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562"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5" w:hRule="atLeast"/>
        </w:trPr>
        <w:tc>
          <w:tcPr>
            <w:tcW w:w="990" w:type="dxa"/>
            <w:vMerge w:val="continue"/>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600" w:type="dxa"/>
            <w:vMerge w:val="continue"/>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783" w:type="dxa"/>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800" w:type="dxa"/>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Нажатие на кнопку «Записаться на приём»</w:t>
            </w:r>
          </w:p>
        </w:tc>
        <w:tc>
          <w:tcPr>
            <w:tcW w:w="2836" w:type="dxa"/>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562" w:type="dxa"/>
            <w:tcBorders>
              <w:bottom w:val="nil"/>
            </w:tcBorders>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r>
    </w:tbl>
    <w:p>
      <w:pPr>
        <w:overflowPunct w:val="0"/>
        <w:autoSpaceDE w:val="0"/>
        <w:autoSpaceDN w:val="0"/>
        <w:adjustRightInd w:val="0"/>
        <w:spacing w:line="360" w:lineRule="auto"/>
        <w:jc w:val="both"/>
        <w:textAlignment w:val="baseline"/>
        <w:rPr>
          <w:rFonts w:ascii="Times New Roman" w:hAnsi="Times New Roman" w:cs="Times New Roman"/>
          <w:sz w:val="28"/>
          <w:szCs w:val="28"/>
          <w:lang w:val="ru-RU" w:eastAsia="ru-RU"/>
        </w:rPr>
      </w:pP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eastAsia="ru-RU"/>
        </w:rPr>
      </w:pPr>
      <w:r>
        <w:rPr>
          <w:rFonts w:ascii="Times New Roman" w:hAnsi="Times New Roman" w:cs="Times New Roman"/>
          <w:color w:val="000000"/>
          <w:sz w:val="28"/>
          <w:szCs w:val="28"/>
          <w:lang w:eastAsia="ru-RU"/>
        </w:rPr>
        <w:t>Окончание</w:t>
      </w:r>
      <w:r>
        <w:rPr>
          <w:rFonts w:ascii="Times New Roman" w:hAnsi="Times New Roman" w:cs="Times New Roman"/>
          <w:sz w:val="28"/>
          <w:szCs w:val="28"/>
          <w:lang w:eastAsia="ru-RU"/>
        </w:rPr>
        <w:t xml:space="preserve"> таблицы 4.2</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5"/>
        <w:gridCol w:w="1756"/>
        <w:gridCol w:w="733"/>
        <w:gridCol w:w="1799"/>
        <w:gridCol w:w="3023"/>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1</w:t>
            </w:r>
          </w:p>
        </w:tc>
        <w:tc>
          <w:tcPr>
            <w:tcW w:w="1756"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2</w:t>
            </w:r>
          </w:p>
        </w:tc>
        <w:tc>
          <w:tcPr>
            <w:tcW w:w="733"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3</w:t>
            </w:r>
          </w:p>
        </w:tc>
        <w:tc>
          <w:tcPr>
            <w:tcW w:w="1799"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4</w:t>
            </w:r>
          </w:p>
        </w:tc>
        <w:tc>
          <w:tcPr>
            <w:tcW w:w="3023"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5</w:t>
            </w:r>
          </w:p>
        </w:tc>
        <w:tc>
          <w:tcPr>
            <w:tcW w:w="1588" w:type="dxa"/>
          </w:tcPr>
          <w:p>
            <w:pPr>
              <w:widowControl/>
              <w:overflowPunct w:val="0"/>
              <w:autoSpaceDE w:val="0"/>
              <w:autoSpaceDN w:val="0"/>
              <w:adjustRightInd w:val="0"/>
              <w:spacing w:line="360" w:lineRule="auto"/>
              <w:jc w:val="center"/>
              <w:textAlignment w:val="baseline"/>
              <w:rPr>
                <w:rFonts w:ascii="Times New Roman" w:hAnsi="Times New Roman" w:cs="Times New Roman"/>
                <w:b/>
                <w:bCs/>
                <w:sz w:val="24"/>
                <w:szCs w:val="24"/>
                <w:lang w:eastAsia="ru-RU"/>
              </w:rPr>
            </w:pPr>
            <w:r>
              <w:rPr>
                <w:rFonts w:ascii="Times New Roman" w:hAnsi="Times New Roman" w:cs="Times New Roman"/>
                <w:b/>
                <w:bCs/>
                <w:sz w:val="24"/>
                <w:szCs w:val="24"/>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75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3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5</w:t>
            </w:r>
          </w:p>
        </w:tc>
        <w:tc>
          <w:tcPr>
            <w:tcW w:w="1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Заполнение формы для нового посещения</w:t>
            </w:r>
          </w:p>
        </w:tc>
        <w:tc>
          <w:tcPr>
            <w:tcW w:w="3023" w:type="dxa"/>
          </w:tcPr>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Проблема - Тест проблема;</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Предпочтительноя дата - 06.05.2022;</w:t>
            </w:r>
          </w:p>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Предпочтительное время - 12:00.</w:t>
            </w:r>
          </w:p>
        </w:tc>
        <w:tc>
          <w:tcPr>
            <w:tcW w:w="1588"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756"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3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Нажатие на кнопку подтверждения</w:t>
            </w:r>
          </w:p>
        </w:tc>
        <w:tc>
          <w:tcPr>
            <w:tcW w:w="302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88"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Успешное оформление посещения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ТС-11</w:t>
            </w:r>
          </w:p>
        </w:tc>
        <w:tc>
          <w:tcPr>
            <w:tcW w:w="1756" w:type="dxa"/>
            <w:vMerge w:val="restart"/>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Фильтрация по специализации</w:t>
            </w:r>
          </w:p>
        </w:tc>
        <w:tc>
          <w:tcPr>
            <w:tcW w:w="73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1</w:t>
            </w:r>
          </w:p>
        </w:tc>
        <w:tc>
          <w:tcPr>
            <w:tcW w:w="1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Вход в систему под любым пациентом</w:t>
            </w:r>
          </w:p>
        </w:tc>
        <w:tc>
          <w:tcPr>
            <w:tcW w:w="302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588"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1756"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p>
        </w:tc>
        <w:tc>
          <w:tcPr>
            <w:tcW w:w="73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Переход к списку докторов</w:t>
            </w:r>
          </w:p>
        </w:tc>
        <w:tc>
          <w:tcPr>
            <w:tcW w:w="302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588"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756"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3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3</w:t>
            </w:r>
          </w:p>
        </w:tc>
        <w:tc>
          <w:tcPr>
            <w:tcW w:w="1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Выбор специализации для фильтрации списка</w:t>
            </w:r>
          </w:p>
        </w:tc>
        <w:tc>
          <w:tcPr>
            <w:tcW w:w="3023" w:type="dxa"/>
          </w:tcPr>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Специализация - Невролог</w:t>
            </w:r>
          </w:p>
        </w:tc>
        <w:tc>
          <w:tcPr>
            <w:tcW w:w="1588"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5"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1756" w:type="dxa"/>
            <w:vMerge w:val="continue"/>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p>
        </w:tc>
        <w:tc>
          <w:tcPr>
            <w:tcW w:w="733"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799"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eastAsia="ru-RU"/>
              </w:rPr>
            </w:pPr>
            <w:r>
              <w:rPr>
                <w:rFonts w:ascii="Times New Roman" w:hAnsi="Times New Roman" w:cs="Times New Roman"/>
                <w:sz w:val="24"/>
                <w:szCs w:val="24"/>
                <w:lang w:eastAsia="ru-RU"/>
              </w:rPr>
              <w:t>Нажатие на кнопку подтверждения</w:t>
            </w:r>
          </w:p>
        </w:tc>
        <w:tc>
          <w:tcPr>
            <w:tcW w:w="3023" w:type="dxa"/>
          </w:tcPr>
          <w:p>
            <w:pPr>
              <w:widowControl/>
              <w:overflowPunct w:val="0"/>
              <w:autoSpaceDE w:val="0"/>
              <w:autoSpaceDN w:val="0"/>
              <w:adjustRightInd w:val="0"/>
              <w:spacing w:line="360" w:lineRule="auto"/>
              <w:jc w:val="left"/>
              <w:textAlignment w:val="baseline"/>
              <w:rPr>
                <w:rFonts w:ascii="Times New Roman" w:hAnsi="Times New Roman" w:cs="Times New Roman"/>
                <w:sz w:val="24"/>
                <w:szCs w:val="24"/>
                <w:lang w:eastAsia="ru-RU"/>
              </w:rPr>
            </w:pPr>
          </w:p>
        </w:tc>
        <w:tc>
          <w:tcPr>
            <w:tcW w:w="1588" w:type="dxa"/>
          </w:tcPr>
          <w:p>
            <w:pPr>
              <w:widowControl/>
              <w:overflowPunct w:val="0"/>
              <w:autoSpaceDE w:val="0"/>
              <w:autoSpaceDN w:val="0"/>
              <w:adjustRightInd w:val="0"/>
              <w:spacing w:line="360" w:lineRule="auto"/>
              <w:jc w:val="center"/>
              <w:textAlignment w:val="baseline"/>
              <w:rPr>
                <w:rFonts w:ascii="Times New Roman" w:hAnsi="Times New Roman" w:cs="Times New Roman"/>
                <w:sz w:val="24"/>
                <w:szCs w:val="24"/>
                <w:lang w:val="ru-RU" w:eastAsia="ru-RU"/>
              </w:rPr>
            </w:pPr>
            <w:r>
              <w:rPr>
                <w:rFonts w:ascii="Times New Roman" w:hAnsi="Times New Roman" w:cs="Times New Roman"/>
                <w:sz w:val="24"/>
                <w:szCs w:val="24"/>
                <w:lang w:val="ru-RU" w:eastAsia="ru-RU"/>
              </w:rPr>
              <w:t>Получение списка докторов с выбранной специализацией</w:t>
            </w:r>
          </w:p>
        </w:tc>
      </w:tr>
    </w:tbl>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keepNext w:val="0"/>
        <w:keepLines w:val="0"/>
        <w:pageBreakBefore w:val="0"/>
        <w:widowControl/>
        <w:kinsoku/>
        <w:wordWrap/>
        <w:overflowPunct w:val="0"/>
        <w:topLinePunct w:val="0"/>
        <w:autoSpaceDE w:val="0"/>
        <w:autoSpaceDN w:val="0"/>
        <w:bidi w:val="0"/>
        <w:adjustRightInd w:val="0"/>
        <w:snapToGrid/>
        <w:spacing w:line="360" w:lineRule="auto"/>
        <w:ind w:firstLine="709" w:firstLineChars="0"/>
        <w:jc w:val="both"/>
        <w:textAlignment w:val="baseline"/>
        <w:rPr>
          <w:rFonts w:ascii="Times New Roman" w:hAnsi="Times New Roman" w:cs="Times New Roman"/>
          <w:sz w:val="28"/>
          <w:szCs w:val="28"/>
          <w:lang w:val="ru-RU" w:eastAsia="ru-RU"/>
        </w:rPr>
      </w:pPr>
      <w:r>
        <w:rPr>
          <w:rFonts w:ascii="Times New Roman" w:hAnsi="Times New Roman" w:cs="Times New Roman"/>
          <w:sz w:val="28"/>
          <w:szCs w:val="28"/>
          <w:lang w:val="ru-RU" w:eastAsia="ru-RU"/>
        </w:rPr>
        <w:t>Таким образом тестами был покрыт практически весь функционал приложения. Все тесты в итоге завершились успешно.</w:t>
      </w: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pStyle w:val="3"/>
        <w:keepNext/>
        <w:keepLines w:val="0"/>
        <w:pageBreakBefore w:val="0"/>
        <w:widowControl/>
        <w:kinsoku/>
        <w:wordWrap/>
        <w:overflowPunct/>
        <w:topLinePunct w:val="0"/>
        <w:autoSpaceDE/>
        <w:autoSpaceDN/>
        <w:bidi w:val="0"/>
        <w:adjustRightInd/>
        <w:snapToGrid/>
        <w:spacing w:before="0" w:line="360" w:lineRule="auto"/>
        <w:ind w:firstLine="709" w:firstLineChars="0"/>
        <w:jc w:val="both"/>
        <w:textAlignment w:val="auto"/>
        <w:rPr>
          <w:rFonts w:ascii="Times New Roman" w:hAnsi="Times New Roman" w:cs="Times New Roman"/>
          <w:i w:val="0"/>
          <w:iCs w:val="0"/>
          <w:lang w:val="ru-RU"/>
        </w:rPr>
      </w:pPr>
      <w:r>
        <w:rPr>
          <w:rFonts w:ascii="Times New Roman" w:hAnsi="Times New Roman" w:cs="Times New Roman"/>
          <w:i w:val="0"/>
          <w:iCs w:val="0"/>
          <w:lang w:val="ru-RU"/>
        </w:rPr>
        <w:t>4.5 Прочие виды тестирования ПС</w:t>
      </w:r>
    </w:p>
    <w:p>
      <w:pPr>
        <w:overflowPunct w:val="0"/>
        <w:autoSpaceDE w:val="0"/>
        <w:autoSpaceDN w:val="0"/>
        <w:adjustRightInd w:val="0"/>
        <w:spacing w:line="360" w:lineRule="auto"/>
        <w:ind w:firstLine="350" w:firstLineChars="125"/>
        <w:jc w:val="both"/>
        <w:textAlignment w:val="baseline"/>
        <w:rPr>
          <w:rFonts w:ascii="Times New Roman" w:hAnsi="Times New Roman" w:cs="Times New Roman"/>
          <w:sz w:val="28"/>
          <w:szCs w:val="28"/>
          <w:lang w:val="ru-RU" w:eastAsia="ru-RU"/>
        </w:rPr>
      </w:pPr>
    </w:p>
    <w:p>
      <w:pPr>
        <w:pStyle w:val="4"/>
        <w:keepNext/>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b w:val="0"/>
          <w:bCs w:val="0"/>
          <w:sz w:val="28"/>
          <w:szCs w:val="28"/>
          <w:lang w:val="ru-RU" w:eastAsia="ru-RU"/>
        </w:rPr>
      </w:pPr>
      <w:r>
        <w:rPr>
          <w:rFonts w:ascii="Times New Roman" w:hAnsi="Times New Roman" w:cs="Times New Roman"/>
          <w:b w:val="0"/>
          <w:bCs w:val="0"/>
          <w:sz w:val="28"/>
          <w:szCs w:val="28"/>
          <w:lang w:val="ru-RU" w:eastAsia="ru-RU"/>
        </w:rPr>
        <w:t>4.5.1 Тестирование безопасности</w:t>
      </w:r>
    </w:p>
    <w:p>
      <w:pPr>
        <w:rPr>
          <w:rFonts w:ascii="Times New Roman" w:hAnsi="Times New Roman" w:cs="Times New Roman"/>
          <w:sz w:val="28"/>
          <w:szCs w:val="28"/>
          <w:lang w:val="ru-RU" w:eastAsia="ru-RU"/>
        </w:rPr>
      </w:pP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lang w:val="ru-RU" w:eastAsia="ru-RU"/>
        </w:rPr>
      </w:pPr>
      <w:r>
        <w:rPr>
          <w:rFonts w:ascii="Times New Roman" w:hAnsi="Times New Roman" w:cs="Times New Roman"/>
          <w:sz w:val="28"/>
          <w:szCs w:val="28"/>
          <w:lang w:val="ru-RU" w:eastAsia="ru-RU"/>
        </w:rPr>
        <w:t xml:space="preserve">Тестирование безопасности - </w:t>
      </w:r>
      <w:r>
        <w:rPr>
          <w:rFonts w:ascii="Times New Roman" w:hAnsi="Times New Roman"/>
          <w:sz w:val="28"/>
          <w:szCs w:val="28"/>
          <w:lang w:val="ru-RU" w:eastAsia="ru-RU"/>
        </w:rPr>
        <w:t>это тип тестирования программного обеспечения, который выявляет уязвимости, угрозы, риски в программном приложении и предотвращает атаки от злоумышленников. Целью тестов безопасности является выявление всех возможных лазеек и слабых мест в программной системе, которые могут привести к потере информации, доходов, репутации со стороны сотрудников или посторонних лиц Организации. Целью тестирования безопасности является выявление угроз в системе и оценка её потенциальных уязвимостей, чтобы система не перестала функционировать или использовалась. Это также помогает в обнаружении всех возможных угроз безопасности в системе и помогает разработчикам в устранении этих проблем посредством кодирования [22].</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lang w:val="ru-RU" w:eastAsia="ru-RU"/>
        </w:rPr>
      </w:pPr>
      <w:r>
        <w:rPr>
          <w:rFonts w:ascii="Times New Roman" w:hAnsi="Times New Roman"/>
          <w:sz w:val="28"/>
          <w:szCs w:val="28"/>
          <w:lang w:val="ru-RU" w:eastAsia="ru-RU"/>
        </w:rPr>
        <w:t xml:space="preserve">За регистрацию и авторизацию пользователей в системе отвечает </w:t>
      </w:r>
      <w:r>
        <w:rPr>
          <w:rFonts w:ascii="Times New Roman" w:hAnsi="Times New Roman"/>
          <w:sz w:val="28"/>
          <w:szCs w:val="28"/>
          <w:lang w:eastAsia="ru-RU"/>
        </w:rPr>
        <w:t>ASP</w:t>
      </w:r>
      <w:r>
        <w:rPr>
          <w:rFonts w:ascii="Times New Roman" w:hAnsi="Times New Roman"/>
          <w:sz w:val="28"/>
          <w:szCs w:val="28"/>
          <w:lang w:val="ru-RU" w:eastAsia="ru-RU"/>
        </w:rPr>
        <w:t>.</w:t>
      </w:r>
      <w:r>
        <w:rPr>
          <w:rFonts w:ascii="Times New Roman" w:hAnsi="Times New Roman"/>
          <w:sz w:val="28"/>
          <w:szCs w:val="28"/>
          <w:lang w:eastAsia="ru-RU"/>
        </w:rPr>
        <w:t>NET</w:t>
      </w:r>
      <w:r>
        <w:rPr>
          <w:rFonts w:ascii="Times New Roman" w:hAnsi="Times New Roman"/>
          <w:sz w:val="28"/>
          <w:szCs w:val="28"/>
          <w:lang w:val="ru-RU" w:eastAsia="ru-RU"/>
        </w:rPr>
        <w:t xml:space="preserve"> </w:t>
      </w:r>
      <w:r>
        <w:rPr>
          <w:rFonts w:ascii="Times New Roman" w:hAnsi="Times New Roman"/>
          <w:sz w:val="28"/>
          <w:szCs w:val="28"/>
          <w:lang w:eastAsia="ru-RU"/>
        </w:rPr>
        <w:t>Identity</w:t>
      </w:r>
      <w:r>
        <w:rPr>
          <w:rFonts w:ascii="Times New Roman" w:hAnsi="Times New Roman"/>
          <w:sz w:val="28"/>
          <w:szCs w:val="28"/>
          <w:lang w:val="ru-RU" w:eastAsia="ru-RU"/>
        </w:rPr>
        <w:t>, поэтому рассмотрим вопросы безопасности данной системы.</w:t>
      </w: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lang w:val="ru-RU" w:eastAsia="ru-RU"/>
        </w:rPr>
      </w:pPr>
      <w:r>
        <w:rPr>
          <w:rFonts w:ascii="Times New Roman" w:hAnsi="Times New Roman"/>
          <w:sz w:val="28"/>
          <w:szCs w:val="28"/>
          <w:lang w:val="ru-RU" w:eastAsia="ru-RU"/>
        </w:rPr>
        <w:t xml:space="preserve">Платформа ASP.NET Identity полностью интегрирована в ASP.NET. Это означает, что вы можете использовать стандартные средства аутентификации/авторизации MVC вместе с Identity, такие как атрибут Authorize. Атрибут </w:t>
      </w:r>
      <w:r>
        <w:rPr>
          <w:rFonts w:ascii="Times New Roman" w:hAnsi="Times New Roman"/>
          <w:sz w:val="28"/>
          <w:szCs w:val="28"/>
          <w:lang w:eastAsia="ru-RU"/>
        </w:rPr>
        <w:t>Authorize</w:t>
      </w:r>
      <w:r>
        <w:rPr>
          <w:rFonts w:ascii="Times New Roman" w:hAnsi="Times New Roman"/>
          <w:sz w:val="28"/>
          <w:szCs w:val="28"/>
          <w:lang w:val="ru-RU" w:eastAsia="ru-RU"/>
        </w:rPr>
        <w:t xml:space="preserve"> по умолчанию ограничивает доступ к методам действий для пользователей, не прошедших аутентификацию. Пользователь может зарегистрировать новый аккаунт, информация о котором будет, чаще всего, храниться в базе данных, в данном случае </w:t>
      </w:r>
      <w:r>
        <w:rPr>
          <w:rFonts w:ascii="Times New Roman" w:hAnsi="Times New Roman"/>
          <w:sz w:val="28"/>
          <w:szCs w:val="28"/>
          <w:lang w:eastAsia="ru-RU"/>
        </w:rPr>
        <w:t>MS</w:t>
      </w:r>
      <w:r>
        <w:rPr>
          <w:rFonts w:ascii="Times New Roman" w:hAnsi="Times New Roman"/>
          <w:sz w:val="28"/>
          <w:szCs w:val="28"/>
          <w:lang w:val="ru-RU" w:eastAsia="ru-RU"/>
        </w:rPr>
        <w:t xml:space="preserve"> </w:t>
      </w:r>
      <w:r>
        <w:rPr>
          <w:rFonts w:ascii="Times New Roman" w:hAnsi="Times New Roman"/>
          <w:sz w:val="28"/>
          <w:szCs w:val="28"/>
          <w:lang w:eastAsia="ru-RU"/>
        </w:rPr>
        <w:t>SQL</w:t>
      </w:r>
      <w:r>
        <w:rPr>
          <w:rFonts w:ascii="Times New Roman" w:hAnsi="Times New Roman"/>
          <w:sz w:val="28"/>
          <w:szCs w:val="28"/>
          <w:lang w:val="ru-RU" w:eastAsia="ru-RU"/>
        </w:rPr>
        <w:t xml:space="preserve"> </w:t>
      </w:r>
      <w:r>
        <w:rPr>
          <w:rFonts w:ascii="Times New Roman" w:hAnsi="Times New Roman"/>
          <w:sz w:val="28"/>
          <w:szCs w:val="28"/>
          <w:lang w:eastAsia="ru-RU"/>
        </w:rPr>
        <w:t>Server</w:t>
      </w:r>
      <w:r>
        <w:rPr>
          <w:rFonts w:ascii="Times New Roman" w:hAnsi="Times New Roman"/>
          <w:sz w:val="28"/>
          <w:szCs w:val="28"/>
          <w:lang w:val="ru-RU" w:eastAsia="ru-RU"/>
        </w:rPr>
        <w:t xml:space="preserve">. </w:t>
      </w:r>
      <w:r>
        <w:rPr>
          <w:rFonts w:ascii="Times New Roman" w:hAnsi="Times New Roman"/>
          <w:sz w:val="28"/>
          <w:szCs w:val="28"/>
          <w:lang w:eastAsia="ru-RU"/>
        </w:rPr>
        <w:t>ASP</w:t>
      </w:r>
      <w:r>
        <w:rPr>
          <w:rFonts w:ascii="Times New Roman" w:hAnsi="Times New Roman"/>
          <w:sz w:val="28"/>
          <w:szCs w:val="28"/>
          <w:lang w:val="ru-RU" w:eastAsia="ru-RU"/>
        </w:rPr>
        <w:t>.</w:t>
      </w:r>
      <w:r>
        <w:rPr>
          <w:rFonts w:ascii="Times New Roman" w:hAnsi="Times New Roman"/>
          <w:sz w:val="28"/>
          <w:szCs w:val="28"/>
          <w:lang w:eastAsia="ru-RU"/>
        </w:rPr>
        <w:t>NET</w:t>
      </w:r>
      <w:r>
        <w:rPr>
          <w:rFonts w:ascii="Times New Roman" w:hAnsi="Times New Roman"/>
          <w:sz w:val="28"/>
          <w:szCs w:val="28"/>
          <w:lang w:val="ru-RU" w:eastAsia="ru-RU"/>
        </w:rPr>
        <w:t xml:space="preserve"> </w:t>
      </w:r>
      <w:r>
        <w:rPr>
          <w:rFonts w:ascii="Times New Roman" w:hAnsi="Times New Roman"/>
          <w:sz w:val="28"/>
          <w:szCs w:val="28"/>
          <w:lang w:eastAsia="ru-RU"/>
        </w:rPr>
        <w:t>Identity</w:t>
      </w:r>
      <w:r>
        <w:rPr>
          <w:rFonts w:ascii="Times New Roman" w:hAnsi="Times New Roman"/>
          <w:sz w:val="28"/>
          <w:szCs w:val="28"/>
          <w:lang w:val="ru-RU" w:eastAsia="ru-RU"/>
        </w:rPr>
        <w:t xml:space="preserve"> поддерживает двухфакторную аутентификацию, когда пользователь для аутентификации должен ввести что-то дополнительное. Наиболее распространёнными примерами является ввод закрытого токена </w:t>
      </w:r>
      <w:r>
        <w:rPr>
          <w:rFonts w:ascii="Times New Roman" w:hAnsi="Times New Roman"/>
          <w:sz w:val="28"/>
          <w:szCs w:val="28"/>
          <w:lang w:eastAsia="ru-RU"/>
        </w:rPr>
        <w:t>Secureid</w:t>
      </w:r>
      <w:r>
        <w:rPr>
          <w:rFonts w:ascii="Times New Roman" w:hAnsi="Times New Roman"/>
          <w:sz w:val="28"/>
          <w:szCs w:val="28"/>
          <w:lang w:val="ru-RU" w:eastAsia="ru-RU"/>
        </w:rPr>
        <w:t xml:space="preserve"> или код проверки подлинности, который может быть отправлен на </w:t>
      </w:r>
      <w:r>
        <w:rPr>
          <w:rFonts w:ascii="Times New Roman" w:hAnsi="Times New Roman"/>
          <w:sz w:val="28"/>
          <w:szCs w:val="28"/>
          <w:lang w:eastAsia="ru-RU"/>
        </w:rPr>
        <w:t>email</w:t>
      </w:r>
      <w:r>
        <w:rPr>
          <w:rFonts w:ascii="Times New Roman" w:hAnsi="Times New Roman"/>
          <w:sz w:val="28"/>
          <w:szCs w:val="28"/>
          <w:lang w:val="ru-RU" w:eastAsia="ru-RU"/>
        </w:rPr>
        <w:t>-адрес или по СМС [23].</w:t>
      </w:r>
    </w:p>
    <w:p>
      <w:pPr>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sz w:val="28"/>
          <w:szCs w:val="28"/>
          <w:lang w:val="ru-RU" w:eastAsia="ru-RU"/>
        </w:rPr>
      </w:pPr>
      <w:r>
        <w:rPr>
          <w:rFonts w:ascii="Times New Roman" w:hAnsi="Times New Roman"/>
          <w:sz w:val="28"/>
          <w:szCs w:val="28"/>
          <w:lang w:val="ru-RU" w:eastAsia="ru-RU"/>
        </w:rPr>
        <w:t xml:space="preserve">По умолчанию в </w:t>
      </w:r>
      <w:r>
        <w:rPr>
          <w:rFonts w:ascii="Times New Roman" w:hAnsi="Times New Roman"/>
          <w:sz w:val="28"/>
          <w:szCs w:val="28"/>
          <w:lang w:eastAsia="ru-RU"/>
        </w:rPr>
        <w:t>ASP</w:t>
      </w:r>
      <w:r>
        <w:rPr>
          <w:rFonts w:ascii="Times New Roman" w:hAnsi="Times New Roman"/>
          <w:sz w:val="28"/>
          <w:szCs w:val="28"/>
          <w:lang w:val="ru-RU" w:eastAsia="ru-RU"/>
        </w:rPr>
        <w:t>.</w:t>
      </w:r>
      <w:r>
        <w:rPr>
          <w:rFonts w:ascii="Times New Roman" w:hAnsi="Times New Roman"/>
          <w:sz w:val="28"/>
          <w:szCs w:val="28"/>
          <w:lang w:eastAsia="ru-RU"/>
        </w:rPr>
        <w:t>NET</w:t>
      </w:r>
      <w:r>
        <w:rPr>
          <w:rFonts w:ascii="Times New Roman" w:hAnsi="Times New Roman"/>
          <w:sz w:val="28"/>
          <w:szCs w:val="28"/>
          <w:lang w:val="ru-RU" w:eastAsia="ru-RU"/>
        </w:rPr>
        <w:t xml:space="preserve"> </w:t>
      </w:r>
      <w:r>
        <w:rPr>
          <w:rFonts w:ascii="Times New Roman" w:hAnsi="Times New Roman"/>
          <w:sz w:val="28"/>
          <w:szCs w:val="28"/>
          <w:lang w:eastAsia="ru-RU"/>
        </w:rPr>
        <w:t>Identity</w:t>
      </w:r>
      <w:r>
        <w:rPr>
          <w:rFonts w:ascii="Times New Roman" w:hAnsi="Times New Roman"/>
          <w:sz w:val="28"/>
          <w:szCs w:val="28"/>
          <w:lang w:val="ru-RU" w:eastAsia="ru-RU"/>
        </w:rPr>
        <w:t xml:space="preserve"> невозможно зарегистрировать двух пользователей, использующих одинаковые имена пользователя или адреса почты, что предотвращает огромное количество ошибок, как, например, невозможность определить то, какой именно пользователь пытается войти в систему из-за того, что логин, являющийся именем пользователя или адресом электронной почты, присвоен нескольким пользователям.</w:t>
      </w:r>
    </w:p>
    <w:p>
      <w:pPr>
        <w:keepLines w:val="0"/>
        <w:pageBreakBefore w:val="0"/>
        <w:widowControl/>
        <w:kinsoku/>
        <w:wordWrap/>
        <w:overflowPunct/>
        <w:topLinePunct w:val="0"/>
        <w:autoSpaceDE/>
        <w:autoSpaceDN/>
        <w:bidi w:val="0"/>
        <w:adjustRightInd/>
        <w:snapToGrid/>
        <w:spacing w:after="76" w:afterLines="32" w:line="360" w:lineRule="auto"/>
        <w:ind w:firstLine="709" w:firstLineChars="0"/>
        <w:jc w:val="both"/>
        <w:textAlignment w:val="auto"/>
        <w:rPr>
          <w:rFonts w:ascii="Times New Roman" w:hAnsi="Times New Roman"/>
          <w:sz w:val="28"/>
          <w:szCs w:val="28"/>
          <w:lang w:val="ru-RU" w:eastAsia="ru-RU"/>
        </w:rPr>
      </w:pPr>
      <w:r>
        <w:rPr>
          <w:rFonts w:ascii="Times New Roman" w:hAnsi="Times New Roman"/>
          <w:sz w:val="28"/>
          <w:szCs w:val="28"/>
          <w:lang w:val="ru-RU" w:eastAsia="ru-RU"/>
        </w:rPr>
        <w:t>Также для обеспечения дополнительной безопасности в приложении реализована система подтверждения почты, без подтверждённой почты пользователь не сможет войти в систему. Также реализована система смены пароля пользователя если он его забыл, письмо с ссылкой на страницу смены пароля приходит на почту пользователя.</w:t>
      </w:r>
    </w:p>
    <w:p>
      <w:pPr>
        <w:pStyle w:val="4"/>
        <w:keepLines w:val="0"/>
        <w:pageBreakBefore w:val="0"/>
        <w:widowControl/>
        <w:kinsoku/>
        <w:wordWrap/>
        <w:overflowPunct/>
        <w:topLinePunct w:val="0"/>
        <w:autoSpaceDE/>
        <w:autoSpaceDN/>
        <w:bidi w:val="0"/>
        <w:adjustRightInd/>
        <w:snapToGrid/>
        <w:spacing w:before="0" w:line="360" w:lineRule="auto"/>
        <w:ind w:firstLine="709" w:firstLineChars="0"/>
        <w:jc w:val="both"/>
        <w:textAlignment w:val="auto"/>
        <w:rPr>
          <w:rFonts w:ascii="Times New Roman" w:hAnsi="Times New Roman" w:cs="Times New Roman"/>
          <w:b w:val="0"/>
          <w:bCs w:val="0"/>
          <w:color w:val="000000"/>
          <w:sz w:val="28"/>
          <w:szCs w:val="28"/>
          <w:lang w:val="ru-RU" w:eastAsia="ru-RU"/>
        </w:rPr>
      </w:pPr>
      <w:r>
        <w:rPr>
          <w:rFonts w:ascii="Times New Roman" w:hAnsi="Times New Roman" w:cs="Times New Roman"/>
          <w:b w:val="0"/>
          <w:bCs w:val="0"/>
          <w:sz w:val="28"/>
          <w:szCs w:val="28"/>
          <w:lang w:val="ru-RU" w:eastAsia="ru-RU"/>
        </w:rPr>
        <w:t xml:space="preserve">4.5.2 </w:t>
      </w:r>
      <w:r>
        <w:rPr>
          <w:rFonts w:ascii="Times New Roman" w:hAnsi="Times New Roman" w:cs="Times New Roman"/>
          <w:b w:val="0"/>
          <w:bCs w:val="0"/>
          <w:color w:val="000000"/>
          <w:sz w:val="28"/>
          <w:szCs w:val="28"/>
          <w:lang w:val="ru-RU" w:eastAsia="ru-RU"/>
        </w:rPr>
        <w:t>Нагрузочное тестирование</w:t>
      </w:r>
    </w:p>
    <w:p>
      <w:pPr>
        <w:rPr>
          <w:rFonts w:ascii="Times New Roman" w:hAnsi="Times New Roman" w:cs="Times New Roman"/>
          <w:color w:val="000000"/>
          <w:sz w:val="28"/>
          <w:szCs w:val="28"/>
          <w:lang w:val="ru-RU" w:eastAsia="ru-RU"/>
        </w:rPr>
      </w:pP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 xml:space="preserve">Результаты нагрузочного тестирования приложения в большей степени зависят от того, насколько быстро осуществляются запросы к базе данных. В данном приложении в роли СУБД выступает </w:t>
      </w:r>
      <w:r>
        <w:rPr>
          <w:rFonts w:ascii="Times New Roman" w:hAnsi="Times New Roman" w:cs="Times New Roman"/>
          <w:color w:val="000000"/>
          <w:sz w:val="28"/>
          <w:szCs w:val="28"/>
          <w:lang w:eastAsia="ru-RU"/>
        </w:rPr>
        <w:t>Microsoft</w:t>
      </w:r>
      <w:r>
        <w:rPr>
          <w:rFonts w:ascii="Times New Roman" w:hAnsi="Times New Roman" w:cs="Times New Roman"/>
          <w:color w:val="000000"/>
          <w:sz w:val="28"/>
          <w:szCs w:val="28"/>
          <w:lang w:val="ru-RU" w:eastAsia="ru-RU"/>
        </w:rPr>
        <w:t xml:space="preserve"> </w:t>
      </w:r>
      <w:r>
        <w:rPr>
          <w:rFonts w:ascii="Times New Roman" w:hAnsi="Times New Roman" w:cs="Times New Roman"/>
          <w:color w:val="000000"/>
          <w:sz w:val="28"/>
          <w:szCs w:val="28"/>
          <w:lang w:eastAsia="ru-RU"/>
        </w:rPr>
        <w:t>SQL</w:t>
      </w:r>
      <w:r>
        <w:rPr>
          <w:rFonts w:ascii="Times New Roman" w:hAnsi="Times New Roman" w:cs="Times New Roman"/>
          <w:color w:val="000000"/>
          <w:sz w:val="28"/>
          <w:szCs w:val="28"/>
          <w:lang w:val="ru-RU" w:eastAsia="ru-RU"/>
        </w:rPr>
        <w:t xml:space="preserve"> </w:t>
      </w:r>
      <w:r>
        <w:rPr>
          <w:rFonts w:ascii="Times New Roman" w:hAnsi="Times New Roman" w:cs="Times New Roman"/>
          <w:color w:val="000000"/>
          <w:sz w:val="28"/>
          <w:szCs w:val="28"/>
          <w:lang w:eastAsia="ru-RU"/>
        </w:rPr>
        <w:t>Server</w:t>
      </w:r>
      <w:r>
        <w:rPr>
          <w:rFonts w:ascii="Times New Roman" w:hAnsi="Times New Roman" w:cs="Times New Roman"/>
          <w:color w:val="000000"/>
          <w:sz w:val="28"/>
          <w:szCs w:val="28"/>
          <w:lang w:val="ru-RU" w:eastAsia="ru-RU"/>
        </w:rPr>
        <w:t>, таким образом можно рассмотреть результаты мониторинга работы базы данных (рисунок 4.12).</w:t>
      </w:r>
    </w:p>
    <w:p>
      <w:pPr>
        <w:ind w:firstLine="350" w:firstLineChars="125"/>
        <w:jc w:val="both"/>
        <w:rPr>
          <w:rFonts w:ascii="Times New Roman" w:hAnsi="Times New Roman" w:cs="Times New Roman"/>
          <w:color w:val="000000"/>
          <w:sz w:val="28"/>
          <w:szCs w:val="28"/>
          <w:lang w:val="ru-RU" w:eastAsia="ru-RU"/>
        </w:rPr>
      </w:pPr>
    </w:p>
    <w:p>
      <w:pPr>
        <w:ind w:firstLine="250" w:firstLineChars="125"/>
        <w:jc w:val="center"/>
        <w:rPr>
          <w:rFonts w:ascii="Times New Roman" w:hAnsi="Times New Roman" w:cs="Times New Roman"/>
          <w:color w:val="000000"/>
          <w:sz w:val="28"/>
          <w:szCs w:val="28"/>
          <w:lang w:eastAsia="ru-RU"/>
        </w:rPr>
      </w:pPr>
      <w:r>
        <w:rPr>
          <w:lang w:val="ru-RU" w:eastAsia="ru-RU"/>
        </w:rPr>
        <w:drawing>
          <wp:inline distT="0" distB="0" distL="114300" distR="114300">
            <wp:extent cx="5876290" cy="866140"/>
            <wp:effectExtent l="0" t="0" r="10160" b="10160"/>
            <wp:docPr id="605"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 name="Изображение 6"/>
                    <pic:cNvPicPr>
                      <a:picLocks noChangeAspect="1"/>
                    </pic:cNvPicPr>
                  </pic:nvPicPr>
                  <pic:blipFill>
                    <a:blip r:embed="rId20"/>
                    <a:stretch>
                      <a:fillRect/>
                    </a:stretch>
                  </pic:blipFill>
                  <pic:spPr>
                    <a:xfrm>
                      <a:off x="0" y="0"/>
                      <a:ext cx="5876290" cy="8661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sz w:val="28"/>
          <w:szCs w:val="28"/>
          <w:lang w:val="ru-RU" w:eastAsia="ru-RU"/>
        </w:rPr>
      </w:pPr>
      <w:r>
        <w:rPr>
          <w:rFonts w:ascii="Times New Roman" w:hAnsi="Times New Roman"/>
          <w:sz w:val="28"/>
          <w:szCs w:val="28"/>
          <w:lang w:val="ru-RU" w:eastAsia="ru-RU"/>
        </w:rPr>
        <w:t>Рисунок 4.12 - Результаты мониторинга работы базы данных</w:t>
      </w:r>
    </w:p>
    <w:p>
      <w:pPr>
        <w:spacing w:line="360" w:lineRule="auto"/>
        <w:ind w:firstLine="350" w:firstLineChars="125"/>
        <w:jc w:val="center"/>
        <w:rPr>
          <w:rFonts w:ascii="Times New Roman" w:hAnsi="Times New Roman"/>
          <w:sz w:val="28"/>
          <w:szCs w:val="28"/>
          <w:lang w:val="ru-RU" w:eastAsia="ru-RU"/>
        </w:rPr>
      </w:pPr>
    </w:p>
    <w:p>
      <w:pPr>
        <w:keepNext w:val="0"/>
        <w:keepLines w:val="0"/>
        <w:pageBreakBefore w:val="0"/>
        <w:widowControl/>
        <w:kinsoku/>
        <w:wordWrap/>
        <w:overflowPunct/>
        <w:topLinePunct w:val="0"/>
        <w:autoSpaceDE/>
        <w:autoSpaceDN/>
        <w:bidi w:val="0"/>
        <w:adjustRightInd/>
        <w:snapToGrid/>
        <w:spacing w:after="76" w:afterLines="32" w:line="360" w:lineRule="auto"/>
        <w:ind w:firstLine="709" w:firstLineChars="0"/>
        <w:jc w:val="both"/>
        <w:textAlignment w:val="auto"/>
        <w:rPr>
          <w:rFonts w:ascii="Times New Roman" w:hAnsi="Times New Roman" w:cs="Times New Roman"/>
          <w:color w:val="000000"/>
          <w:sz w:val="28"/>
          <w:szCs w:val="28"/>
          <w:lang w:val="ru-RU" w:eastAsia="ru-RU"/>
        </w:rPr>
      </w:pPr>
      <w:r>
        <w:rPr>
          <w:rFonts w:ascii="Times New Roman" w:hAnsi="Times New Roman"/>
          <w:sz w:val="28"/>
          <w:szCs w:val="28"/>
          <w:lang w:val="ru-RU" w:eastAsia="ru-RU"/>
        </w:rPr>
        <w:t xml:space="preserve">На рисунке 4.12 представлены результаты работы одного пользователя с БД, бесплатная версия </w:t>
      </w:r>
      <w:r>
        <w:rPr>
          <w:rFonts w:ascii="Times New Roman" w:hAnsi="Times New Roman" w:cs="Times New Roman"/>
          <w:color w:val="000000"/>
          <w:sz w:val="28"/>
          <w:szCs w:val="28"/>
          <w:lang w:eastAsia="ru-RU"/>
        </w:rPr>
        <w:t>Microsoft</w:t>
      </w:r>
      <w:r>
        <w:rPr>
          <w:rFonts w:ascii="Times New Roman" w:hAnsi="Times New Roman" w:cs="Times New Roman"/>
          <w:color w:val="000000"/>
          <w:sz w:val="28"/>
          <w:szCs w:val="28"/>
          <w:lang w:val="ru-RU" w:eastAsia="ru-RU"/>
        </w:rPr>
        <w:t xml:space="preserve"> </w:t>
      </w:r>
      <w:r>
        <w:rPr>
          <w:rFonts w:ascii="Times New Roman" w:hAnsi="Times New Roman" w:cs="Times New Roman"/>
          <w:color w:val="000000"/>
          <w:sz w:val="28"/>
          <w:szCs w:val="28"/>
          <w:lang w:eastAsia="ru-RU"/>
        </w:rPr>
        <w:t>SQL</w:t>
      </w:r>
      <w:r>
        <w:rPr>
          <w:rFonts w:ascii="Times New Roman" w:hAnsi="Times New Roman" w:cs="Times New Roman"/>
          <w:color w:val="000000"/>
          <w:sz w:val="28"/>
          <w:szCs w:val="28"/>
          <w:lang w:val="ru-RU" w:eastAsia="ru-RU"/>
        </w:rPr>
        <w:t xml:space="preserve"> </w:t>
      </w:r>
      <w:r>
        <w:rPr>
          <w:rFonts w:ascii="Times New Roman" w:hAnsi="Times New Roman" w:cs="Times New Roman"/>
          <w:color w:val="000000"/>
          <w:sz w:val="28"/>
          <w:szCs w:val="28"/>
          <w:lang w:eastAsia="ru-RU"/>
        </w:rPr>
        <w:t>Server</w:t>
      </w:r>
      <w:r>
        <w:rPr>
          <w:rFonts w:ascii="Times New Roman" w:hAnsi="Times New Roman" w:cs="Times New Roman"/>
          <w:color w:val="000000"/>
          <w:sz w:val="28"/>
          <w:szCs w:val="28"/>
          <w:lang w:val="ru-RU" w:eastAsia="ru-RU"/>
        </w:rPr>
        <w:t xml:space="preserve"> не позволяет смоделировать ситуацию работы с БД нескольких человек, но, можно предположить, что нагрузочные результаты будут расти примерно с той же скоростью с которой будет расти количество пользов</w:t>
      </w:r>
      <w:bookmarkStart w:id="3" w:name="_GoBack"/>
      <w:bookmarkEnd w:id="3"/>
      <w:r>
        <w:rPr>
          <w:rFonts w:ascii="Times New Roman" w:hAnsi="Times New Roman" w:cs="Times New Roman"/>
          <w:color w:val="000000"/>
          <w:sz w:val="28"/>
          <w:szCs w:val="28"/>
          <w:lang w:val="ru-RU" w:eastAsia="ru-RU"/>
        </w:rPr>
        <w:t>ателей.</w:t>
      </w:r>
    </w:p>
    <w:p>
      <w:pPr>
        <w:pStyle w:val="4"/>
        <w:keepNext/>
        <w:keepLines w:val="0"/>
        <w:pageBreakBefore w:val="0"/>
        <w:widowControl/>
        <w:kinsoku/>
        <w:wordWrap/>
        <w:overflowPunct/>
        <w:topLinePunct w:val="0"/>
        <w:autoSpaceDE/>
        <w:autoSpaceDN/>
        <w:bidi w:val="0"/>
        <w:adjustRightInd/>
        <w:snapToGrid/>
        <w:spacing w:before="0" w:line="360" w:lineRule="auto"/>
        <w:ind w:firstLine="709" w:firstLineChars="0"/>
        <w:jc w:val="both"/>
        <w:textAlignment w:val="auto"/>
        <w:rPr>
          <w:rFonts w:ascii="Times New Roman" w:hAnsi="Times New Roman" w:cs="Times New Roman"/>
          <w:b w:val="0"/>
          <w:bCs w:val="0"/>
          <w:sz w:val="28"/>
          <w:szCs w:val="28"/>
          <w:lang w:val="ru-RU" w:eastAsia="ru-RU"/>
        </w:rPr>
      </w:pPr>
      <w:r>
        <w:rPr>
          <w:rFonts w:ascii="Times New Roman" w:hAnsi="Times New Roman" w:cs="Times New Roman"/>
          <w:b w:val="0"/>
          <w:bCs w:val="0"/>
          <w:sz w:val="28"/>
          <w:szCs w:val="28"/>
          <w:lang w:val="ru-RU" w:eastAsia="ru-RU"/>
        </w:rPr>
        <w:t>4.5.3 Объёмное тестирование</w:t>
      </w:r>
    </w:p>
    <w:p>
      <w:pPr>
        <w:rPr>
          <w:rFonts w:ascii="Times New Roman" w:hAnsi="Times New Roman" w:cs="Times New Roman"/>
          <w:sz w:val="28"/>
          <w:szCs w:val="28"/>
          <w:lang w:val="ru-RU" w:eastAsia="ru-RU"/>
        </w:rPr>
      </w:pP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sz w:val="28"/>
          <w:szCs w:val="28"/>
          <w:lang w:val="ru-RU" w:eastAsia="ru-RU"/>
        </w:rPr>
      </w:pPr>
      <w:r>
        <w:rPr>
          <w:rFonts w:ascii="Times New Roman" w:hAnsi="Times New Roman" w:cs="Times New Roman"/>
          <w:sz w:val="28"/>
          <w:szCs w:val="28"/>
          <w:lang w:val="ru-RU" w:eastAsia="ru-RU"/>
        </w:rPr>
        <w:t>Для объёмного тестирования в базу данных были добавлены 100 докторов, результаты мониторинга работы базы данных при увеличенном количестве данных приведены ниже (рисунок 4.13).</w:t>
      </w:r>
    </w:p>
    <w:p>
      <w:pPr>
        <w:spacing w:line="360" w:lineRule="auto"/>
        <w:ind w:firstLine="350" w:firstLineChars="125"/>
        <w:jc w:val="both"/>
        <w:rPr>
          <w:rFonts w:ascii="Times New Roman" w:hAnsi="Times New Roman" w:cs="Times New Roman"/>
          <w:sz w:val="28"/>
          <w:szCs w:val="28"/>
          <w:lang w:val="ru-RU" w:eastAsia="ru-RU"/>
        </w:rPr>
      </w:pPr>
    </w:p>
    <w:p>
      <w:pPr>
        <w:spacing w:line="360" w:lineRule="auto"/>
        <w:ind w:firstLine="250" w:firstLineChars="125"/>
        <w:jc w:val="center"/>
        <w:rPr>
          <w:rFonts w:ascii="Times New Roman" w:hAnsi="Times New Roman" w:cs="Times New Roman"/>
          <w:sz w:val="28"/>
          <w:szCs w:val="28"/>
          <w:lang w:eastAsia="ru-RU"/>
        </w:rPr>
      </w:pPr>
      <w:r>
        <w:rPr>
          <w:lang w:val="ru-RU" w:eastAsia="ru-RU"/>
        </w:rPr>
        <w:drawing>
          <wp:inline distT="0" distB="0" distL="114300" distR="114300">
            <wp:extent cx="5818505" cy="1137285"/>
            <wp:effectExtent l="0" t="0" r="10795" b="5715"/>
            <wp:docPr id="626"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Изображение 7"/>
                    <pic:cNvPicPr>
                      <a:picLocks noChangeAspect="1"/>
                    </pic:cNvPicPr>
                  </pic:nvPicPr>
                  <pic:blipFill>
                    <a:blip r:embed="rId21"/>
                    <a:stretch>
                      <a:fillRect/>
                    </a:stretch>
                  </pic:blipFill>
                  <pic:spPr>
                    <a:xfrm>
                      <a:off x="0" y="0"/>
                      <a:ext cx="5818505" cy="11372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Рисунок 4.13 - Результаты мониторинга работы базы данных с увеличенным количеством данных</w:t>
      </w:r>
    </w:p>
    <w:p>
      <w:pPr>
        <w:keepNext w:val="0"/>
        <w:keepLines w:val="0"/>
        <w:pageBreakBefore w:val="0"/>
        <w:widowControl/>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cs="Times New Roman"/>
          <w:color w:val="000000"/>
          <w:sz w:val="28"/>
          <w:szCs w:val="28"/>
          <w:lang w:val="ru-RU" w:eastAsia="ru-RU"/>
        </w:rPr>
      </w:pPr>
    </w:p>
    <w:p>
      <w:pPr>
        <w:keepNext w:val="0"/>
        <w:keepLines w:val="0"/>
        <w:pageBreakBefore w:val="0"/>
        <w:widowControl/>
        <w:kinsoku/>
        <w:wordWrap/>
        <w:overflowPunct/>
        <w:topLinePunct w:val="0"/>
        <w:autoSpaceDE/>
        <w:autoSpaceDN/>
        <w:bidi w:val="0"/>
        <w:adjustRightInd/>
        <w:snapToGrid/>
        <w:spacing w:line="360" w:lineRule="auto"/>
        <w:ind w:firstLine="709" w:firstLineChars="0"/>
        <w:jc w:val="both"/>
        <w:textAlignment w:val="auto"/>
        <w:rPr>
          <w:rFonts w:ascii="Times New Roman" w:hAnsi="Times New Roman" w:cs="Times New Roman"/>
          <w:color w:val="000000"/>
          <w:sz w:val="28"/>
          <w:szCs w:val="28"/>
          <w:lang w:val="ru-RU" w:eastAsia="ru-RU"/>
        </w:rPr>
      </w:pPr>
      <w:r>
        <w:rPr>
          <w:rFonts w:ascii="Times New Roman" w:hAnsi="Times New Roman" w:cs="Times New Roman"/>
          <w:color w:val="000000"/>
          <w:sz w:val="28"/>
          <w:szCs w:val="28"/>
          <w:lang w:val="ru-RU" w:eastAsia="ru-RU"/>
        </w:rPr>
        <w:t>Таким образом, сравнивая результаты работы с базой данных с небольшим количеством данных (рисунок 4.12) с увеличенным количеством данных (рисунок 4.13), можно заметить, что появляются задачи в режиме ожидания, то есть, увеличивается время отклика на запрос.</w:t>
      </w:r>
    </w:p>
    <w:sectPr>
      <w:headerReference r:id="rId4" w:type="first"/>
      <w:headerReference r:id="rId3" w:type="default"/>
      <w:pgSz w:w="11906" w:h="16838"/>
      <w:pgMar w:top="850" w:right="850" w:bottom="1701" w:left="1701" w:header="720" w:footer="720" w:gutter="0"/>
      <w:cols w:space="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icrosoft YaHei Light">
    <w:panose1 w:val="020B0502040204020203"/>
    <w:charset w:val="86"/>
    <w:family w:val="swiss"/>
    <w:pitch w:val="default"/>
    <w:sig w:usb0="80000287" w:usb1="2A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r>
      <w:rPr>
        <w:rFonts w:ascii="Times New Roman" w:hAnsi="Times New Roman" w:cs="Times New Roman"/>
        <w:color w:val="000000"/>
        <w:sz w:val="28"/>
        <w:szCs w:val="28"/>
        <w:lang w:val="ru-RU" w:eastAsia="ru-RU"/>
      </w:rPr>
      <mc:AlternateContent>
        <mc:Choice Requires="wpg">
          <w:drawing>
            <wp:anchor distT="0" distB="0" distL="114300" distR="114300" simplePos="0" relativeHeight="25165926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673" name="Группа 673"/>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160"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1"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6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6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6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6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6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6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7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7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7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73" name="Rectangle 164"/>
                      <wps:cNvSpPr>
                        <a:spLocks noChangeArrowheads="1"/>
                      </wps:cNvSpPr>
                      <wps:spPr bwMode="auto">
                        <a:xfrm>
                          <a:off x="54" y="19660"/>
                          <a:ext cx="1000" cy="309"/>
                        </a:xfrm>
                        <a:prstGeom prst="rect">
                          <a:avLst/>
                        </a:prstGeom>
                        <a:noFill/>
                        <a:ln>
                          <a:noFill/>
                        </a:ln>
                        <a:effectLst/>
                      </wps:spPr>
                      <wps:txbx>
                        <w:txbxContent>
                          <w:p>
                            <w:pPr>
                              <w:pStyle w:val="10"/>
                              <w:jc w:val="center"/>
                              <w:rPr>
                                <w:sz w:val="18"/>
                              </w:rPr>
                            </w:pPr>
                            <w:r>
                              <w:rPr>
                                <w:sz w:val="18"/>
                              </w:rPr>
                              <w:t>Изм.</w:t>
                            </w:r>
                          </w:p>
                        </w:txbxContent>
                      </wps:txbx>
                      <wps:bodyPr rot="0" vert="horz" wrap="square" lIns="12700" tIns="12700" rIns="12700" bIns="12700" anchor="t" anchorCtr="0" upright="1">
                        <a:noAutofit/>
                      </wps:bodyPr>
                    </wps:wsp>
                    <wps:wsp>
                      <wps:cNvPr id="174" name="Rectangle 165"/>
                      <wps:cNvSpPr>
                        <a:spLocks noChangeArrowheads="1"/>
                      </wps:cNvSpPr>
                      <wps:spPr bwMode="auto">
                        <a:xfrm>
                          <a:off x="1139" y="19660"/>
                          <a:ext cx="1001" cy="309"/>
                        </a:xfrm>
                        <a:prstGeom prst="rect">
                          <a:avLst/>
                        </a:prstGeom>
                        <a:noFill/>
                        <a:ln>
                          <a:noFill/>
                        </a:ln>
                        <a:effectLst/>
                      </wps:spPr>
                      <wps:txbx>
                        <w:txbxContent>
                          <w:p>
                            <w:pPr>
                              <w:pStyle w:val="10"/>
                              <w:jc w:val="center"/>
                              <w:rPr>
                                <w:sz w:val="18"/>
                              </w:rPr>
                            </w:pPr>
                            <w:r>
                              <w:rPr>
                                <w:sz w:val="18"/>
                              </w:rPr>
                              <w:t>Лист</w:t>
                            </w:r>
                          </w:p>
                        </w:txbxContent>
                      </wps:txbx>
                      <wps:bodyPr rot="0" vert="horz" wrap="square" lIns="12700" tIns="12700" rIns="12700" bIns="12700" anchor="t" anchorCtr="0" upright="1">
                        <a:noAutofit/>
                      </wps:bodyPr>
                    </wps:wsp>
                    <wps:wsp>
                      <wps:cNvPr id="175" name="Rectangle 166"/>
                      <wps:cNvSpPr>
                        <a:spLocks noChangeArrowheads="1"/>
                      </wps:cNvSpPr>
                      <wps:spPr bwMode="auto">
                        <a:xfrm>
                          <a:off x="2267" y="19660"/>
                          <a:ext cx="2573" cy="309"/>
                        </a:xfrm>
                        <a:prstGeom prst="rect">
                          <a:avLst/>
                        </a:prstGeom>
                        <a:noFill/>
                        <a:ln>
                          <a:noFill/>
                        </a:ln>
                        <a:effectLst/>
                      </wps:spPr>
                      <wps:txbx>
                        <w:txbxContent>
                          <w:p>
                            <w:pPr>
                              <w:pStyle w:val="10"/>
                              <w:jc w:val="center"/>
                              <w:rPr>
                                <w:sz w:val="18"/>
                              </w:rPr>
                            </w:pPr>
                            <w:r>
                              <w:rPr>
                                <w:sz w:val="18"/>
                              </w:rPr>
                              <w:t>№ докум.</w:t>
                            </w:r>
                          </w:p>
                        </w:txbxContent>
                      </wps:txbx>
                      <wps:bodyPr rot="0" vert="horz" wrap="square" lIns="12700" tIns="12700" rIns="12700" bIns="12700" anchor="t" anchorCtr="0" upright="1">
                        <a:noAutofit/>
                      </wps:bodyPr>
                    </wps:wsp>
                    <wps:wsp>
                      <wps:cNvPr id="176" name="Rectangle 167"/>
                      <wps:cNvSpPr>
                        <a:spLocks noChangeArrowheads="1"/>
                      </wps:cNvSpPr>
                      <wps:spPr bwMode="auto">
                        <a:xfrm>
                          <a:off x="4983" y="19660"/>
                          <a:ext cx="1534" cy="309"/>
                        </a:xfrm>
                        <a:prstGeom prst="rect">
                          <a:avLst/>
                        </a:prstGeom>
                        <a:noFill/>
                        <a:ln>
                          <a:noFill/>
                        </a:ln>
                        <a:effectLst/>
                      </wps:spPr>
                      <wps:txbx>
                        <w:txbxContent>
                          <w:p>
                            <w:pPr>
                              <w:pStyle w:val="10"/>
                              <w:jc w:val="center"/>
                              <w:rPr>
                                <w:sz w:val="18"/>
                              </w:rPr>
                            </w:pPr>
                            <w:r>
                              <w:rPr>
                                <w:sz w:val="18"/>
                              </w:rPr>
                              <w:t>Подпись</w:t>
                            </w:r>
                          </w:p>
                        </w:txbxContent>
                      </wps:txbx>
                      <wps:bodyPr rot="0" vert="horz" wrap="square" lIns="12700" tIns="12700" rIns="12700" bIns="12700" anchor="t" anchorCtr="0" upright="1">
                        <a:noAutofit/>
                      </wps:bodyPr>
                    </wps:wsp>
                    <wps:wsp>
                      <wps:cNvPr id="177" name="Rectangle 168"/>
                      <wps:cNvSpPr>
                        <a:spLocks noChangeArrowheads="1"/>
                      </wps:cNvSpPr>
                      <wps:spPr bwMode="auto">
                        <a:xfrm>
                          <a:off x="6604" y="19660"/>
                          <a:ext cx="1000" cy="309"/>
                        </a:xfrm>
                        <a:prstGeom prst="rect">
                          <a:avLst/>
                        </a:prstGeom>
                        <a:noFill/>
                        <a:ln>
                          <a:noFill/>
                        </a:ln>
                        <a:effectLst/>
                      </wps:spPr>
                      <wps:txbx>
                        <w:txbxContent>
                          <w:p>
                            <w:pPr>
                              <w:pStyle w:val="10"/>
                              <w:jc w:val="center"/>
                              <w:rPr>
                                <w:sz w:val="18"/>
                              </w:rPr>
                            </w:pPr>
                            <w:r>
                              <w:rPr>
                                <w:sz w:val="18"/>
                              </w:rPr>
                              <w:t>Дата</w:t>
                            </w:r>
                          </w:p>
                        </w:txbxContent>
                      </wps:txbx>
                      <wps:bodyPr rot="0" vert="horz" wrap="square" lIns="12700" tIns="12700" rIns="12700" bIns="12700" anchor="t" anchorCtr="0" upright="1">
                        <a:noAutofit/>
                      </wps:bodyPr>
                    </wps:wsp>
                    <wps:wsp>
                      <wps:cNvPr id="178" name="Rectangle 169"/>
                      <wps:cNvSpPr>
                        <a:spLocks noChangeArrowheads="1"/>
                      </wps:cNvSpPr>
                      <wps:spPr bwMode="auto">
                        <a:xfrm>
                          <a:off x="18949" y="18977"/>
                          <a:ext cx="1001" cy="309"/>
                        </a:xfrm>
                        <a:prstGeom prst="rect">
                          <a:avLst/>
                        </a:prstGeom>
                        <a:noFill/>
                        <a:ln>
                          <a:noFill/>
                        </a:ln>
                        <a:effectLst/>
                      </wps:spPr>
                      <wps:txbx>
                        <w:txbxContent>
                          <w:p>
                            <w:pPr>
                              <w:pStyle w:val="10"/>
                              <w:jc w:val="center"/>
                              <w:rPr>
                                <w:sz w:val="18"/>
                              </w:rPr>
                            </w:pPr>
                            <w:r>
                              <w:rPr>
                                <w:sz w:val="18"/>
                              </w:rPr>
                              <w:t>Лист</w:t>
                            </w:r>
                          </w:p>
                        </w:txbxContent>
                      </wps:txbx>
                      <wps:bodyPr rot="0" vert="horz" wrap="square" lIns="12700" tIns="12700" rIns="12700" bIns="12700" anchor="t" anchorCtr="0" upright="1">
                        <a:noAutofit/>
                      </wps:bodyPr>
                    </wps:wsp>
                    <wps:wsp>
                      <wps:cNvPr id="179" name="Rectangle 170"/>
                      <wps:cNvSpPr>
                        <a:spLocks noChangeArrowheads="1"/>
                      </wps:cNvSpPr>
                      <wps:spPr bwMode="auto">
                        <a:xfrm>
                          <a:off x="18949" y="19435"/>
                          <a:ext cx="1001" cy="423"/>
                        </a:xfrm>
                        <a:prstGeom prst="rect">
                          <a:avLst/>
                        </a:prstGeom>
                        <a:noFill/>
                        <a:ln>
                          <a:noFill/>
                        </a:ln>
                        <a:effectLst/>
                      </wps:spPr>
                      <wps:txbx>
                        <w:txbxContent>
                          <w:p>
                            <w:pPr>
                              <w:pStyle w:val="10"/>
                              <w:jc w:val="center"/>
                              <w:rPr>
                                <w:sz w:val="24"/>
                                <w:lang w:val="en-US"/>
                              </w:rPr>
                            </w:pPr>
                          </w:p>
                        </w:txbxContent>
                      </wps:txbx>
                      <wps:bodyPr rot="0" vert="horz" wrap="square" lIns="12700" tIns="12700" rIns="12700" bIns="12700" anchor="t" anchorCtr="0" upright="1">
                        <a:noAutofit/>
                      </wps:bodyPr>
                    </wps:wsp>
                    <wps:wsp>
                      <wps:cNvPr id="180" name="Rectangle 171"/>
                      <wps:cNvSpPr>
                        <a:spLocks noChangeArrowheads="1"/>
                      </wps:cNvSpPr>
                      <wps:spPr bwMode="auto">
                        <a:xfrm>
                          <a:off x="7745" y="19221"/>
                          <a:ext cx="11075" cy="477"/>
                        </a:xfrm>
                        <a:prstGeom prst="rect">
                          <a:avLst/>
                        </a:prstGeom>
                        <a:noFill/>
                        <a:ln>
                          <a:noFill/>
                        </a:ln>
                        <a:effectLst/>
                      </wps:spPr>
                      <wps:txbx>
                        <w:txbxContent>
                          <w:p>
                            <w:pPr>
                              <w:pStyle w:val="10"/>
                              <w:jc w:val="center"/>
                              <w:rPr>
                                <w:rFonts w:ascii="Journal" w:hAnsi="Journal"/>
                                <w:lang w:val="ru-RU"/>
                              </w:rPr>
                            </w:pPr>
                            <w:r>
                              <w:rPr>
                                <w:lang w:val="ru-RU"/>
                              </w:rPr>
                              <w:t>УО «ВГТУ» ДП</w:t>
                            </w:r>
                            <w:r>
                              <w:rPr>
                                <w:lang w:val="en-US"/>
                              </w:rPr>
                              <w:t>.006</w:t>
                            </w:r>
                            <w:r>
                              <w:rPr>
                                <w:lang w:val="ru-RU"/>
                              </w:rPr>
                              <w:t xml:space="preserve"> 1-40 05 01-01 ПЗ</w:t>
                            </w:r>
                          </w:p>
                          <w:p>
                            <w:pPr>
                              <w:pStyle w:val="10"/>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5926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">
              <o:lock v:ext="edit" aspectratio="f"/>
              <v:rect id="Rectangle 153" o:spid="_x0000_s1026" o:spt="1" style="position:absolute;left:0;top:0;height:20000;width:20000;" filled="f" stroked="t" coordsize="21600,21600" o:gfxdata="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grOL4A&#10;AADcAAAADwAAAAAAAAABACAAAAAiAAAAZHJzL2Rvd25yZXYueG1sUEsBAhQAFAAAAAgAh07iQDMv&#10;BZ47AAAAOQAAABAAAAAAAAAAAQAgAAAADQEAAGRycy9zaGFwZXhtbC54bWxQSwUGAAAAAAYABgBb&#10;AQAAtw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wFgpxLsAAADc&#10;AAAADwAAAGRycy9kb3ducmV2LnhtbEVPPW/CMBDdK/U/WFeJrTjpAChgGBAVlVggILEe8TWOEp9T&#10;24X039dISGz39D5vsRpsJ67kQ+NYQT7OQBBXTjdcKzgdP99nIEJE1tg5JgV/FGC1fH1ZYKHdjQ90&#10;LWMtUgiHAhWYGPtCylAZshjGridO3LfzFmOCvpba4y2F205+ZNlEWmw4NRjsaW2oastfq6DbXAY/&#10;27el2e537c95g9vpGpUaveXZHESkIT7FD/eXTvMnO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gpx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MIq3s7sAAADc&#10;AAAADwAAAGRycy9kb3ducmV2LnhtbEVPPW/CMBDdkfofrKvERhwYAKUYBgSiEgsEpK7X+BpHic/B&#10;diH993WlSmz39D5vtRlsJ+7kQ+NYwTTLQRBXTjdcK7he9pMliBCRNXaOScEPBdisX0YrLLR78Jnu&#10;ZaxFCuFQoAITY19IGSpDFkPmeuLEfTlvMSboa6k9PlK47eQsz+fSYsOpwWBPW0NVW35bBd3uc/DL&#10;U1uaw+nY3j52eFhsUanx6zR/AxFpiE/xv/tdp/nzG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q3s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X8YSKLwAAADc&#10;AAAADwAAAGRycy9kb3ducmV2LnhtbEVPTWvCQBC9C/6HZQq96cYW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Eii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0C+KXLwAAADc&#10;AAAADwAAAGRycy9kb3ducmV2LnhtbEVPTWvCQBC9C/6HZQq96cZS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vil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IP0UK7sAAADc&#10;AAAADwAAAGRycy9kb3ducmV2LnhtbEVPTYvCMBC9L/gfwgje1tQ9qHSNHkRxYS/aFbyOzWxT2kxq&#10;ktX6740g7G0e73MWq9624ko+1I4VTMYZCOLS6ZorBcef7fscRIjIGlvHpOBOAVbLwdsCc+1ufKBr&#10;ESuRQjjkqMDE2OVShtKQxTB2HXHifp23GBP0ldQebynctvIjy6bSYs2pwWBHa0NlU/xZBe3m3Pv5&#10;vinMbv/dXE4b3M3WqNRoOMk+QUTq47/45f7Saf50Bs9n0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0UK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UWKAWb4AAADc&#10;AAAADwAAAGRycy9kb3ducmV2LnhtbEWPQW/CMAyF75P4D5GRdhspOzDUETggEEhcWIe0q9d4TdXG&#10;KUkG3b+fD5N2s/We3/u82oy+VzeKqQ1sYD4rQBHXwbbcGLi875+WoFJGttgHJgM/lGCznjyssLTh&#10;zm90q3KjJIRTiQZczkOpdaodeUyzMBCL9hWixyxrbLSNeJdw3+vnolhojy1Lg8OBto7qrvr2Bvrd&#10;5xiX565yh/Opu37s8PCyRWMep/PiFVSmMf+b/66PVvAX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KAW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Pi4lwrsAAADc&#10;AAAADwAAAGRycy9kb3ducmV2LnhtbEVPPW/CMBDdK/EfrENiKw4MFFIMAwKB1IUGJNYjvsZR4nOw&#10;DaT/vq5Uqds9vc9brnvbigf5UDtWMBlnIIhLp2uuFJxPu9c5iBCRNbaOScE3BVivBi9LzLV78ic9&#10;iliJFMIhRwUmxi6XMpSGLIax64gT9+W8xZigr6T2+EzhtpXTLJtJizWnBoMdbQyVTXG3Ctrttffz&#10;Y1OY/fGjuV22uH/boFKj4SR7BxGpj//iP/dBp/mzB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i4lw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36qM6b4AAADc&#10;AAAADwAAAGRycy9kb3ducmV2LnhtbEWPS2/CMBCE75X4D9YicSsOHCAKGA5FCIp64SFxXcXbOG28&#10;DrHL4993D0jcdjWzM9/Ol3ffqCt1sQ5sYDTMQBGXwdZcGTgd1+85qJiQLTaBycCDIiwXvbc5Fjbc&#10;eE/XQ6qUhHAs0IBLqS20jqUjj3EYWmLRvkPnMcnaVdp2eJNw3+hxlk20x5qlwWFLH47K38OfN4Cr&#10;zT6d8/FuWn+6r5/j+rJx+cWYQX+UzUAluqeX+Xm9tYI/FXx5Rib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6qM6b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RYG/GbsAAADc&#10;AAAADwAAAGRycy9kb3ducmV2LnhtbEVPPW/CMBDdK/U/WIfEVpx0AJRiGBAVSCwQKnW9xkccJT6n&#10;toHw73GlSmz39D5vsRpsJ67kQ+NYQT7JQBBXTjdcK/g6fb7NQYSIrLFzTAruFGC1fH1ZYKHdjY90&#10;LWMtUgiHAhWYGPtCylAZshgmridO3Nl5izFBX0vt8ZbCbSffs2wqLTacGgz2tDZUteXFKug2P4Of&#10;H9rSbA/79vd7g9vZGpUaj/LsA0SkIT7F/+6dTvNnOfw9ky6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G/G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QDS3BboAAADc&#10;AAAADwAAAGRycy9kb3ducmV2LnhtbEVPS4vCMBC+L/gfwgje1tQetFSjB0V8sBd1Ya9DMzbVZlKb&#10;+Pr3ZkHwNh/fcyazh63FjVpfOVYw6CcgiAunKy4V/B6W3xkIH5A11o5JwZM8zKadrwnm2t15R7d9&#10;KEUMYZ+jAhNCk0vpC0MWfd81xJE7utZiiLAtpW7xHsNtLdMkGUqLFccGgw3NDRXn/dUqwMVqF/6y&#10;dDuqNubndFheVia7KNXrDpIxiECP8BG/3Wsd549S+H8mXiC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ANLcF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TFDqboAAADc&#10;AAAADwAAAGRycy9kb3ducmV2LnhtbEVPTYvCMBC9L/gfwgheFk27gi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Op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0"/>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9tjb3boAAADc&#10;AAAADwAAAGRycy9kb3ducmV2LnhtbEVPTYvCMBC9L/gfwgheFk27i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2Nvd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0"/>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mZR+RroAAADc&#10;AAAADwAAAGRycy9kb3ducmV2LnhtbEVPTYvCMBC9L/gfwgheFk27o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H5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10"/>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aUbgMbkAAADc&#10;AAAADwAAAGRycy9kb3ducmV2LnhtbEVPTYvCMBC9C/6HMMJeRNPuoUo1CgoLsnhZFbwOzdgWm0lp&#10;ptX99xthwds83uest0/XqIG6UHs2kM4TUMSFtzWXBi7nr9kSVBBki41nMvBLAbab8WiNufUP/qHh&#10;JKWKIRxyNFCJtLnWoajIYZj7ljhyN985lAi7UtsOHzHcNfozSTLtsObYUGFL+4qK+6l3Bobr9bij&#10;S6/TAWUxPXz3UmdkzMckTVaghJ7yFv+7DzbOX2TweiZeoD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lG4DG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0"/>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BgpFqrkAAADc&#10;AAAADwAAAGRycy9kb3ducmV2LnhtbEVPTYvCMBC9L/gfwgh7WTStByvVKCgsiHhZFbwOzdgWm0lp&#10;ptX99xthwds83uesNk/XqIG6UHs2kE4TUMSFtzWXBi7n78kCVBBki41nMvBLATbr0ccKc+sf/EPD&#10;SUoVQzjkaKASaXOtQ1GRwzD1LXHkbr5zKBF2pbYdPmK4a/QsSebaYc2xocKWdhUV91PvDAzX63FL&#10;l16nA0r2tT/0Us/JmM9xmixBCT3lLf53722cn2XweiZeo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YKR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0"/>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d5XR2L0AAADc&#10;AAAADwAAAGRycy9kb3ducmV2LnhtbEWPT2vCQBDF70K/wzKFXkQ36UEldRUsFKR48Q94HbLTJJid&#10;DdlJtN/eORR6m+G9ee836+0jtGakPjWRHeTzDAxxGX3DlYPL+Wu2ApME2WMbmRz8UoLt5mWyxsLH&#10;Ox9pPEllNIRTgQ5qka6wNpU1BUzz2BGr9hP7gKJrX1nf413DQ2vfs2xhAzasDTV29FlTeTsNwcF4&#10;vR52dBlsPqIsp/vvQZoFOff2mmcfYIQe8m/+u957xV8qrT6jE9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ldHY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GNl0Q7sAAADc&#10;AAAADwAAAGRycy9kb3ducmV2LnhtbEVPTUvDQBC9C/0Pywi9SLtJD6mN3RYqCEG8WAO5DtkxCWZn&#10;Q3aStv++Kwje5vE+Z3+8ul7NNIbOs4F0nYAirr3tuDFQfr2tnkEFQbbYeyYDNwpwPCwe9phbf+FP&#10;ms/SqBjCIUcDrciQax3qlhyGtR+II/ftR4cS4dhoO+Ilhrteb5Ik0w47jg0tDvTaUv1znpyBuao+&#10;TlROOp1Rtk/F+yRdRsYsH9PkBZTQVf7Ff+7CxvnbHfw+Ey/Qh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Nl0Q7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vDat+b0AAADc&#10;AAAADwAAAGRycy9kb3ducmV2LnhtbEWPT2vCQBDF70K/wzKCF6mb9KCSugoWClJ68Q94HbLTJDQ7&#10;G7KTaL+9cyh4m+G9ee83m909tGakPjWRHeSLDAxxGX3DlYPL+fN1DSYJssc2Mjn4owS77ctkg4WP&#10;Nz7SeJLKaAinAh3UIl1hbSprCpgWsSNW7Sf2AUXXvrK+x5uGh9a+ZdnSBmxYG2rs6KOm8vc0BAfj&#10;9fq9p8tg8xFlNT98DdIsybnZNM/ewQjd5Wn+vz54xV8rvj6jE9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Nq35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jc w:val="center"/>
                        <w:rPr>
                          <w:rFonts w:ascii="Journal" w:hAnsi="Journal"/>
                          <w:lang w:val="ru-RU"/>
                        </w:rPr>
                      </w:pPr>
                      <w:r>
                        <w:rPr>
                          <w:lang w:val="ru-RU"/>
                        </w:rPr>
                        <w:t>УО «ВГТУ» ДП</w:t>
                      </w:r>
                      <w:r>
                        <w:rPr>
                          <w:lang w:val="en-US"/>
                        </w:rPr>
                        <w:t>.006</w:t>
                      </w:r>
                      <w:r>
                        <w:rPr>
                          <w:lang w:val="ru-RU"/>
                        </w:rPr>
                        <w:t xml:space="preserve"> 1-40 05 01-01 ПЗ</w:t>
                      </w:r>
                    </w:p>
                    <w:p>
                      <w:pPr>
                        <w:pStyle w:val="10"/>
                        <w:jc w:val="center"/>
                      </w:pPr>
                    </w:p>
                  </w:txbxContent>
                </v:textbox>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r>
      <w:rPr>
        <w:rFonts w:ascii="Times New Roman" w:hAnsi="Times New Roman" w:eastAsia="Times New Roman" w:cs="Times New Roman"/>
        <w:b/>
        <w:sz w:val="28"/>
        <w:szCs w:val="28"/>
        <w:lang w:val="ru-RU"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667" name="Группа 667"/>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pPr>
                              <w:pStyle w:val="10"/>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pPr>
                              <w:pStyle w:val="10"/>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pPr>
                              <w:pStyle w:val="10"/>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pPr>
                              <w:pStyle w:val="10"/>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pPr>
                              <w:pStyle w:val="10"/>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pPr>
                              <w:pStyle w:val="10"/>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pPr>
                              <w:pStyle w:val="10"/>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pPr>
                              <w:pStyle w:val="10"/>
                              <w:jc w:val="center"/>
                              <w:rPr>
                                <w:rFonts w:ascii="Journal" w:hAnsi="Journal"/>
                                <w:lang w:val="ru-RU"/>
                              </w:rPr>
                            </w:pPr>
                            <w:r>
                              <w:rPr>
                                <w:lang w:val="ru-RU"/>
                              </w:rPr>
                              <w:t>УО «ВГТУ» ДП.00</w:t>
                            </w:r>
                            <w:r>
                              <w:rPr>
                                <w:lang w:val="en-US"/>
                              </w:rPr>
                              <w:t>6</w:t>
                            </w:r>
                            <w:r>
                              <w:rPr>
                                <w:lang w:val="ru-RU"/>
                              </w:rPr>
                              <w:t xml:space="preserve"> 1-40 05 01-01 ПЗ</w:t>
                            </w:r>
                          </w:p>
                          <w:p>
                            <w:pPr>
                              <w:pStyle w:val="10"/>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668"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pPr>
                                <w:pStyle w:val="10"/>
                                <w:rPr>
                                  <w:sz w:val="18"/>
                                </w:rPr>
                              </w:pPr>
                              <w:r>
                                <w:rPr>
                                  <w:sz w:val="18"/>
                                </w:rPr>
                                <w:t xml:space="preserve"> Разраб.</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pPr>
                                <w:pStyle w:val="10"/>
                                <w:rPr>
                                  <w:sz w:val="18"/>
                                  <w:lang w:val="ru-RU"/>
                                </w:rPr>
                              </w:pPr>
                              <w:r>
                                <w:rPr>
                                  <w:sz w:val="18"/>
                                  <w:lang w:val="ru-RU"/>
                                </w:rPr>
                                <w:t>Лапко М. Л.</w:t>
                              </w:r>
                            </w:p>
                          </w:txbxContent>
                        </wps:txbx>
                        <wps:bodyPr rot="0" vert="horz" wrap="square" lIns="12700" tIns="12700" rIns="12700" bIns="12700" anchor="t" anchorCtr="0" upright="1">
                          <a:noAutofit/>
                        </wps:bodyPr>
                      </wps:wsp>
                    </wpg:grpSp>
                    <wpg:grpSp>
                      <wpg:cNvPr id="669"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pPr>
                                <w:pStyle w:val="10"/>
                                <w:rPr>
                                  <w:sz w:val="18"/>
                                </w:rPr>
                              </w:pPr>
                              <w:r>
                                <w:rPr>
                                  <w:sz w:val="18"/>
                                </w:rPr>
                                <w:t xml:space="preserve"> Провер.</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pPr>
                                <w:pStyle w:val="10"/>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670"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pPr>
                                <w:pStyle w:val="10"/>
                                <w:rPr>
                                  <w:sz w:val="18"/>
                                </w:rPr>
                              </w:pPr>
                              <w:r>
                                <w:rPr>
                                  <w:sz w:val="18"/>
                                </w:rPr>
                                <w:t xml:space="preserve"> Реценз.</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pPr>
                                <w:pStyle w:val="10"/>
                                <w:rPr>
                                  <w:sz w:val="18"/>
                                  <w:lang w:val="ru-RU"/>
                                </w:rPr>
                              </w:pPr>
                            </w:p>
                          </w:txbxContent>
                        </wps:txbx>
                        <wps:bodyPr rot="0" vert="horz" wrap="square" lIns="12700" tIns="12700" rIns="12700" bIns="12700" anchor="t" anchorCtr="0" upright="1">
                          <a:noAutofit/>
                        </wps:bodyPr>
                      </wps:wsp>
                    </wpg:grpSp>
                    <wpg:grpSp>
                      <wpg:cNvPr id="671"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pPr>
                                <w:pStyle w:val="10"/>
                                <w:rPr>
                                  <w:sz w:val="18"/>
                                </w:rPr>
                              </w:pPr>
                              <w:r>
                                <w:rPr>
                                  <w:sz w:val="18"/>
                                </w:rPr>
                                <w:t xml:space="preserve"> 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pPr>
                                <w:pStyle w:val="10"/>
                                <w:rPr>
                                  <w:sz w:val="18"/>
                                  <w:lang w:val="ru-RU"/>
                                </w:rPr>
                              </w:pPr>
                              <w:r>
                                <w:rPr>
                                  <w:sz w:val="18"/>
                                  <w:lang w:val="ru-RU"/>
                                </w:rPr>
                                <w:t>Самусев А.М.</w:t>
                              </w:r>
                            </w:p>
                            <w:p>
                              <w:pPr>
                                <w:spacing w:after="200" w:line="276" w:lineRule="auto"/>
                                <w:rPr>
                                  <w:rFonts w:ascii="Calibri" w:hAnsi="Calibri" w:eastAsia="Times New Roman" w:cs="Times New Roman"/>
                                  <w:sz w:val="22"/>
                                  <w:szCs w:val="22"/>
                                  <w:lang w:val="ru-RU" w:eastAsia="ru-RU"/>
                                </w:rPr>
                              </w:pPr>
                            </w:p>
                          </w:txbxContent>
                        </wps:txbx>
                        <wps:bodyPr rot="0" vert="horz" wrap="square" lIns="12700" tIns="12700" rIns="12700" bIns="12700" anchor="t" anchorCtr="0" upright="1">
                          <a:noAutofit/>
                        </wps:bodyPr>
                      </wps:wsp>
                    </wpg:grpSp>
                    <wpg:grpSp>
                      <wpg:cNvPr id="672"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pPr>
                                <w:pStyle w:val="10"/>
                                <w:rPr>
                                  <w:sz w:val="18"/>
                                </w:rPr>
                              </w:pPr>
                              <w:r>
                                <w:rPr>
                                  <w:sz w:val="18"/>
                                </w:rPr>
                                <w:t xml:space="preserve"> Утверд.</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pPr>
                                <w:pStyle w:val="10"/>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pPr>
                              <w:pStyle w:val="10"/>
                              <w:jc w:val="center"/>
                              <w:rPr>
                                <w:szCs w:val="28"/>
                                <w:lang w:val="ru-RU"/>
                              </w:rPr>
                            </w:pPr>
                          </w:p>
                          <w:p>
                            <w:pPr>
                              <w:pStyle w:val="10"/>
                              <w:jc w:val="center"/>
                              <w:rPr>
                                <w:szCs w:val="28"/>
                                <w:lang w:val="ru-RU"/>
                              </w:rPr>
                            </w:pPr>
                            <w:r>
                              <w:rPr>
                                <w:szCs w:val="28"/>
                                <w:lang w:val="ru-RU"/>
                              </w:rPr>
                              <w:t>РЕАЛИЗАЦИЯ</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pPr>
                              <w:pStyle w:val="10"/>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pPr>
                              <w:pStyle w:val="10"/>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pPr>
                              <w:pStyle w:val="10"/>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pPr>
                              <w:pStyle w:val="10"/>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">
              <o:lock v:ext="edit" aspectratio="f"/>
              <v:rect id="Rectangle 53" o:spid="_x0000_s1026" o:spt="1" style="position:absolute;left:0;top:0;height:20000;width:20000;" filled="f" stroked="t" coordsize="21600,21600" o:gfxdata="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0d0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hoRPeb0AAADb&#10;AAAADwAAAGRycy9kb3ducmV2LnhtbEWPQWsCMRSE7wX/Q3iF3mpWQ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E95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h3eI1bgAAADb&#10;AAAADwAAAGRycy9kb3ducmV2LnhtbEVPy6rCMBDdC/5DGMGdprrQUo0uFNErbnyA26EZm2ozqU2u&#10;j783C8Hl4byn85etxIMaXzpWMOgnIIhzp0suFJyOq14KwgdkjZVjUvAmD/NZuzXFTLsn7+lxCIWI&#10;IewzVGBCqDMpfW7Iou+7mjhyF9dYDBE2hdQNPmO4reQwSUbSYsmxwWBNC0P57fBvFeByvQ/ndLgd&#10;l39mdz2u7muT3pXqdgbJBESgV/iJv+6NVjCK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3eI1b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0"/>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rFonts w:ascii="Journal" w:hAnsi="Journal"/>
                          <w:lang w:val="ru-RU"/>
                        </w:rPr>
                      </w:pPr>
                      <w:r>
                        <w:rPr>
                          <w:lang w:val="ru-RU"/>
                        </w:rPr>
                        <w:t>УО «ВГТУ» ДП.00</w:t>
                      </w:r>
                      <w:r>
                        <w:rPr>
                          <w:lang w:val="en-US"/>
                        </w:rPr>
                        <w:t>6</w:t>
                      </w:r>
                      <w:r>
                        <w:rPr>
                          <w:lang w:val="ru-RU"/>
                        </w:rPr>
                        <w:t xml:space="preserve"> 1-40 05 01-01 ПЗ</w:t>
                      </w:r>
                    </w:p>
                    <w:p>
                      <w:pPr>
                        <w:pStyle w:val="10"/>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8nyAf74AAADb&#10;AAAADwAAAGRycy9kb3ducmV2LnhtbEWPQWvCQBSE74X+h+UVvDUbF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Af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bpm5ErwAAADc&#10;AAAADwAAAGRycy9kb3ducmV2LnhtbEVPy2rCQBTdC/7DcIXudBJLg0RHkWBLF6FQFcTdJXNNgpk7&#10;ITPN4+87i0KXh/PeHUbTiJ46V1tWEK8iEMSF1TWXCq6X9+UGhPPIGhvLpGAiB4f9fLbDVNuBv6k/&#10;+1KEEHYpKqi8b1MpXVGRQbeyLXHgHrYz6APsSqk7HEK4aeQ6ihJpsObQUGFLWUXF8/xjFHwMOBxf&#10;41OfPx/ZdL+8fd3ymJR6WcTRFoSn0f+L/9yfWkGShLXhTDgCcv8L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umbkSvAAAANwAAAAPAAAAAAAAAAEAIAAAACIAAABkcnMvZG93bnJldi54bWxQ&#10;SwECFAAUAAAACACHTuJAMy8FnjsAAAA5AAAAFQAAAAAAAAABACAAAAALAQAAZHJzL2dyb3Vwc2hh&#10;cGV4bWwueG1sUEsFBgAAAAAGAAYAYAEAAMgDAAAAAA==&#10;">
                <o:lock v:ext="edit" aspectratio="f"/>
                <v:rect id="Rectangle 77" o:spid="_x0000_s1026" o:spt="1" style="position:absolute;left:0;top:0;height:20000;width:8856;" filled="f" stroked="f" coordsize="21600,21600" o:gfxdata="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1Rb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r>
                          <w:rPr>
                            <w:sz w:val="18"/>
                            <w:lang w:val="ru-RU"/>
                          </w:rPr>
                          <w:t>Лапко М. Л.</w:t>
                        </w:r>
                      </w:p>
                    </w:txbxContent>
                  </v:textbox>
                </v:rect>
              </v:group>
              <v:group id="Group 79" o:spid="_x0000_s1026" o:spt="203" style="position:absolute;left:39;top:18614;height:309;width:4801;" coordsize="19999,20000" o:gfxdata="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AdUcicAAAADcAAAADwAAAAAAAAABACAAAAAiAAAAZHJzL2Rvd25yZXYu&#10;eG1sUEsBAhQAFAAAAAgAh07iQDMvBZ47AAAAOQAAABUAAAAAAAAAAQAgAAAADwEAAGRycy9ncm91&#10;cHNoYXBleG1sLnhtbFBLBQYAAAAABgAGAGABAADMAwAAAAA=&#10;">
                <o:lock v:ext="edit" aspectratio="f"/>
                <v:rect id="Rectangle 80" o:spid="_x0000_s1026" o:spt="1" style="position:absolute;left:0;top:0;height:20000;width:8856;" filled="f" stroked="f" coordsize="21600,21600" o:gfxdata="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sU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3N0cprkAAADb&#10;AAAADwAAAGRycy9kb3ducmV2LnhtbEVPTWuDQBC9F/oflgn0UuJqD6kYVyGFgJRemgZyHdypSt1Z&#10;cUeT/PvuodDj432X9c2NaqU5DJ4NZEkKirj1duDOwPnruM1BBUG2OHomA3cKUFePDyUW1l/5k9aT&#10;dCqGcCjQQC8yFVqHtieHIfETceS+/exQIpw7bWe8xnA36pc03WmHA8eGHid666n9OS3OwHq5fBzo&#10;vOhsRXl9bt4XGXZkzNMmS/eghG7yL/5zN9ZAHtfH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dHK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0"/>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FTYjybwAAADc&#10;AAAADwAAAGRycy9kb3ducmV2LnhtbEVPTWvCQBC9C/0PyxS86SaWakldg0grPYhgIpTehuyYhGRn&#10;Q3ab6L93D4LHx/tep1fTioF6V1tWEM8jEMSF1TWXCs759+wDhPPIGlvLpOBGDtLNy2SNibYjn2jI&#10;fClCCLsEFVTed4mUrqjIoJvbjjhwF9sb9AH2pdQ9jiHctHIRRUtpsObQUGFHu4qKJvs3CvYjjtu3&#10;+Gs4NJfd7S9/P/4eYlJq+hpHnyA8Xf1T/HD/aAXLVZgfzoQjIDd3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VNiPJvAAAANwAAAAPAAAAAAAAAAEAIAAAACIAAABkcnMvZG93bnJldi54bWxQ&#10;SwECFAAUAAAACACHTuJAMy8FnjsAAAA5AAAAFQAAAAAAAAABACAAAAALAQAAZHJzL2dyb3Vwc2hh&#10;cGV4bWwueG1sUEsFBgAAAAAGAAYAYAEAAMgDAAAAAA==&#10;">
                <o:lock v:ext="edit" aspectratio="f"/>
                <v:rect id="Rectangle 83" o:spid="_x0000_s1026" o:spt="1" style="position:absolute;left:0;top:0;height:20000;width:8856;" filled="f" stroked="f" coordsize="21600,21600" o:gfxdata="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MnS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LA+C0b0AAADb&#10;AAAADwAAAGRycy9kb3ducmV2LnhtbEWPwWrDMBBE74H+g9hCL6GRnYI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4L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rPr>
                            <w:sz w:val="18"/>
                            <w:lang w:val="ru-RU"/>
                          </w:rPr>
                        </w:pPr>
                      </w:p>
                    </w:txbxContent>
                  </v:textbox>
                </v:rect>
              </v:group>
              <v:group id="Group 85" o:spid="_x0000_s1026" o:spt="203" style="position:absolute;left:39;top:19314;height:310;width:4801;" coordsize="19999,20000" o:gfxdata="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6eoZSvwAAANwAAAAPAAAAAAAAAAEAIAAAACIAAABkcnMvZG93bnJldi54&#10;bWxQSwECFAAUAAAACACHTuJAMy8FnjsAAAA5AAAAFQAAAAAAAAABACAAAAAOAQAAZHJzL2dyb3Vw&#10;c2hhcGV4bWwueG1sUEsFBgAAAAAGAAYAYAEAAMsDAAAAAA==&#10;">
                <o:lock v:ext="edit" aspectratio="f"/>
                <v:rect id="Rectangle 86" o:spid="_x0000_s1026" o:spt="1" style="position:absolute;left:0;top:0;height:20000;width:8856;"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r>
                          <w:rPr>
                            <w:sz w:val="18"/>
                            <w:lang w:val="ru-RU"/>
                          </w:rPr>
                          <w:t>Самусев А.М.</w:t>
                        </w:r>
                      </w:p>
                      <w:p>
                        <w:pPr>
                          <w:spacing w:after="200" w:line="276" w:lineRule="auto"/>
                          <w:rPr>
                            <w:rFonts w:ascii="Calibri" w:hAnsi="Calibri" w:eastAsia="Times New Roman" w:cs="Times New Roman"/>
                            <w:sz w:val="22"/>
                            <w:szCs w:val="22"/>
                            <w:lang w:val="ru-RU" w:eastAsia="ru-RU"/>
                          </w:rPr>
                        </w:pPr>
                      </w:p>
                    </w:txbxContent>
                  </v:textbox>
                </v:rect>
              </v:group>
              <v:group id="Group 88" o:spid="_x0000_s1026" o:spt="203" style="position:absolute;left:39;top:19660;height:309;width:4801;" coordsize="19999,20000" o:gfxdata="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KqBglvwAAANwAAAAPAAAAAAAAAAEAIAAAACIAAABkcnMvZG93bnJldi54&#10;bWxQSwECFAAUAAAACACHTuJAMy8FnjsAAAA5AAAAFQAAAAAAAAABACAAAAAOAQAAZHJzL2dyb3Vw&#10;c2hhcGV4bWwueG1sUEsFBgAAAAAGAAYAYAEAAMsDAAAAAA==&#10;">
                <o:lock v:ext="edit" aspectratio="f"/>
                <v:rect id="Rectangle 89" o:spid="_x0000_s1026" o:spt="1" style="position:absolute;left:0;top:0;height:20000;width:8856;"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10"/>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4qPOD7oAAADb&#10;AAAADwAAAGRycy9kb3ducmV2LnhtbEVPPW/CMBDdK/U/WFepW+PQoYWAyRCBqNQFAlLXa3zEUeJz&#10;sF1I/309VGJ8et+rcrKDuJIPnWMFsywHQdw43XGr4HTcvsxBhIiscXBMCn4pQLl+fFhhod2ND3St&#10;YytSCIcCFZgYx0LK0BiyGDI3Eifu7LzFmKBvpfZ4S+F2kK95/iYtdpwaDI5UGWr6+scqGDbfk5/v&#10;+9rs9p/95WuDu/cKlXp+muVLEJGmeBf/uz+0gkVan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84P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10"/>
                        <w:jc w:val="center"/>
                        <w:rPr>
                          <w:szCs w:val="28"/>
                          <w:lang w:val="ru-RU"/>
                        </w:rPr>
                      </w:pPr>
                    </w:p>
                    <w:p>
                      <w:pPr>
                        <w:pStyle w:val="10"/>
                        <w:jc w:val="center"/>
                        <w:rPr>
                          <w:szCs w:val="28"/>
                          <w:lang w:val="ru-RU"/>
                        </w:rPr>
                      </w:pPr>
                      <w:r>
                        <w:rPr>
                          <w:szCs w:val="28"/>
                          <w:lang w:val="ru-RU"/>
                        </w:rPr>
                        <w:t>РЕАЛИЗАЦИЯ</w:t>
                      </w:r>
                    </w:p>
                  </w:txbxContent>
                </v:textbox>
              </v:rect>
              <v:line id="Line 93" o:spid="_x0000_s1026" o:spt="20" style="position:absolute;left:14221;top:18587;height:1;width:5769;" filled="f" stroked="t" coordsize="21600,21600" o:gfxdata="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fX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uaG3lLsAAADb&#10;AAAADwAAAGRycy9kb3ducmV2LnhtbEWPQWvCQBSE7wX/w/IEL0U36SHV6CooFER6qQpeH9lnEsy+&#10;DdmXqP/eLRR6HGbmG2a1ebhGDdSF2rOBdJaAIi68rbk0cD59TeeggiBbbDyTgScF2KxHbyvMrb/z&#10;Dw1HKVWEcMjRQCXS5lqHoiKHYeZb4uhdfedQouxKbTu8R7hr9EeSZNphzXGhwpZ2FRW3Y+8MDJfL&#10;95bOvU4HlM/3/aGXOiNjJuM0WYISesh/+K+9twYWG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G3l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10"/>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1u0SD70AAADb&#10;AAAADwAAAGRycy9kb3ducmV2LnhtbEWPwWrDMBBE74X8g9hCLiWRnYPTuFECKRRM6aWpwdfF2tqm&#10;1spYayf5+6hQ6HGYmTfM/nh1vZppDJ1nA+k6AUVce9txY6D8els9gwqCbLH3TAZuFOB4WDzsMbf+&#10;wp80n6VREcIhRwOtyJBrHeqWHIa1H4ij9+1HhxLl2Gg74iXCXa83SZJphx3HhRYHem2p/jlPzsBc&#10;VR8nKiedzijbp+J9ki4jY5aPafICSugq/+G/dmEN7Lb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7RIP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TNT09LoAAADb&#10;AAAADwAAAGRycy9kb3ducmV2LnhtbEVPPW/CMBDdK/U/WIfEVhwYaAgYBioUWnUBKnU9xUcciM8h&#10;Nkn67+sBifHpfa82g61FR62vHCuYThIQxIXTFZcKfk67txSED8gaa8ek4I88bNavLyvMtOv5QN0x&#10;lCKGsM9QgQmhyaT0hSGLfuIa4sidXWsxRNiWUrfYx3Bby1mSzKXFimODwYa2horr8W4V4Ed+CL/p&#10;7Ou9+jTfl9Pulpv0ptR4NE2WIAIN4Sl+uPdawSK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1PT0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I5hRb74AAADb&#10;AAAADwAAAGRycy9kb3ducmV2LnhtbEWPwW7CMBBE75X6D9ZW4tY4cKBJiuHQClGqXkgq9bqKt3Eg&#10;XofYhfD3NRISx9HMvNEsVqPtxIkG3zpWME1SEMS10y03Cr6r9XMGwgdkjZ1jUnAhD6vl48MCC+3O&#10;vKNTGRoRIewLVGBC6AspfW3Iok9cTxy9XzdYDFEOjdQDniPcdnKWpnNpseW4YLCnN0P1ofyzCvB9&#10;sws/2ezzpd2ar321Pm5MdlRq8jRNX0EEGsM9fGt/aAV5D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hRb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0eWuo7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eKr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a6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10"/>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5E1963"/>
    <w:multiLevelType w:val="multilevel"/>
    <w:tmpl w:val="F95E1963"/>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1">
    <w:nsid w:val="FEB166A3"/>
    <w:multiLevelType w:val="singleLevel"/>
    <w:tmpl w:val="FEB166A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drawingGridVerticalSpacing w:val="156"/>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50209"/>
    <w:rsid w:val="00F469B9"/>
    <w:rsid w:val="00F857B9"/>
    <w:rsid w:val="035E0CBA"/>
    <w:rsid w:val="03F066E8"/>
    <w:rsid w:val="1B5D1D31"/>
    <w:rsid w:val="2666142D"/>
    <w:rsid w:val="2E974C74"/>
    <w:rsid w:val="34153F1B"/>
    <w:rsid w:val="3CB8068E"/>
    <w:rsid w:val="464D5DE6"/>
    <w:rsid w:val="57275E5D"/>
    <w:rsid w:val="57CC546B"/>
    <w:rsid w:val="5DDB0971"/>
    <w:rsid w:val="64524BEB"/>
    <w:rsid w:val="69C63F59"/>
    <w:rsid w:val="768B3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unhideWhenUsed/>
    <w:qFormat/>
    <w:uiPriority w:val="0"/>
    <w:pPr>
      <w:keepNext/>
      <w:spacing w:before="240" w:after="60"/>
      <w:outlineLvl w:val="2"/>
    </w:pPr>
    <w:rPr>
      <w:rFonts w:ascii="Arial" w:hAnsi="Arial" w:cs="Arial"/>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header"/>
    <w:basedOn w:val="1"/>
    <w:uiPriority w:val="0"/>
    <w:pPr>
      <w:tabs>
        <w:tab w:val="center" w:pos="4153"/>
        <w:tab w:val="right" w:pos="8306"/>
      </w:tabs>
    </w:pPr>
  </w:style>
  <w:style w:type="paragraph" w:styleId="8">
    <w:name w:val="footer"/>
    <w:basedOn w:val="1"/>
    <w:uiPriority w:val="0"/>
    <w:pPr>
      <w:tabs>
        <w:tab w:val="center" w:pos="4153"/>
        <w:tab w:val="right" w:pos="8306"/>
      </w:tabs>
    </w:p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Чертежный"/>
    <w:qFormat/>
    <w:uiPriority w:val="0"/>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27</Pages>
  <Words>4839</Words>
  <Characters>27584</Characters>
  <Lines>229</Lines>
  <Paragraphs>64</Paragraphs>
  <TotalTime>12</TotalTime>
  <ScaleCrop>false</ScaleCrop>
  <LinksUpToDate>false</LinksUpToDate>
  <CharactersWithSpaces>32359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2022-05-04T12:50:00Z</dcterms:created>
  <dc:creator>oadmin</dc:creator>
  <cp:lastModifiedBy>Максим Лапко</cp:lastModifiedBy>
  <dcterms:modified xsi:type="dcterms:W3CDTF">2022-05-27T06:46:51Z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6CAE9E86A2DF4F088A4A3028DAD5F8F3</vt:lpwstr>
  </property>
</Properties>
</file>