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 ЭКОНОМИЧЕСКАЯ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Экономическая целесообразность разработки и внедрения программного обеспечения определяется экономическим эффектом, который будет получен производителями при их реализации и потребителями при их использовании. По величине ожидаемого экономического эффекта принимается решение о целесообразности инвестиций в разработку того или иного программного продукта. По характеру объекта вложений инвестиции в разработку программного обеспечения относят к интеллектуальным инвестициям.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51" w:afterLines="69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создании программного продукта важно оценить его себестоимости (затраты на разработку).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5.1 Расчёт общей трудоёмкости разработки программного обеспечения и трудоёмкости отдельных стадий разработки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Затраты времени на разработку ПО определяются эмпирическим путём, то есть при помощи органов чувств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, в частности, путём наблюдения или эксперим</w:t>
      </w: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3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Гончарова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Е.С.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>ЭКОНОМИЧЕСКАЯ ЧАСТЬ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Гончарова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 xml:space="preserve"> Е.С.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7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>ЭКОНОМИЧЕСКАЯ ЧАСТЬ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ента. Затраты времени включают: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подготовку и описание задачи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оп</w:t>
      </w:r>
      <w:r>
        <w:rPr>
          <w:rFonts w:hint="default" w:ascii="Times New Roman" w:hAnsi="Times New Roman"/>
          <w:sz w:val="28"/>
          <w:szCs w:val="28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исследование алгоритма решения задачи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ис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затраты труда на разработку алгоритма (блок-схем)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 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ал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программирование алгоритма по блок-схеме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пр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затраты труда на отладку программы - </w:t>
      </w: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опр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подготовку документов по задаче состоят из затрат труда на подготовку рукописей и времени на оформление документов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д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Суммарные затраты труда рассчитываются как сумма составных затрат труда по формуле (5.1):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widowControl w:val="0"/>
        <w:spacing w:line="360" w:lineRule="auto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∑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=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оп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 xml:space="preserve">ис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 xml:space="preserve">ал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пр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 xml:space="preserve">отл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д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                   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Расчёт суммарных затрат времени представлен в таблице 5.1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0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CVW/Aw1BQAA&#10;/y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YFtrA7sAAADc&#10;AAAADwAAAGRycy9kb3ducmV2LnhtbEVPzWrCQBC+C32HZQredDcepEZXiYLgSdo0DzBkp0kwO5tm&#10;1yT69N1Cobf5+H5nd5hsKwbqfeNYQ7JUIIhLZxquNBSf58UbCB+QDbaOScODPBz2L7MdpsaN/EFD&#10;HioRQ9inqKEOoUul9GVNFv3SdcSR+3K9xRBhX0nT4xjDbStXSq2lxYZjQ40dnWoqb/ndariFabhm&#10;Vf48b4rjpnw/ZuP9O9N6/pqoLYhAU/gX/7kvJs5XCf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trA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edrzkr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mj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rzk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O3Cd5bkAAADc&#10;AAAADwAAAGRycy9kb3ducmV2LnhtbEVPTWvCQBC9F/wPywheSt2sB1uiq6AgiPSiFbwO2TEJZmdD&#10;dhL133cLBW/zeJ+zXD98owbqYh3YgplmoIiL4GouLZx/dh9foKIgO2wCk4UnRVivRm9LzF2485GG&#10;k5QqhXDM0UIl0uZax6Iij3EaWuLEXUPnURLsSu06vKdw3+hZls21x5pTQ4UtbSsqbqfeWxgul+8N&#10;nXttBpTP9/2hl3pO1k7GJluAEnrIS/zv3rs03xj4eyZd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n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5.1 - Ориентировочное распределение затрат времени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8"/>
        <w:gridCol w:w="1834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445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Вид работ</w:t>
            </w:r>
          </w:p>
        </w:tc>
        <w:tc>
          <w:tcPr>
            <w:tcW w:w="49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Трудоёмкость в часах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всего, человеко-часов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 том числе машинное время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Подготовка и описание задачи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Исследование алгоритма решения задачи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Разработка алгоритма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Программирование алгоритма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224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Отладка программы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Подготовка и оформление документов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32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Итого: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bookmarkStart w:id="0" w:name="трудоемкость"/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</w:rPr>
              <w:t>Σ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>t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= </w:t>
            </w:r>
            <w:bookmarkEnd w:id="0"/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ru-RU"/>
              </w:rPr>
              <w:t>336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</w:rPr>
              <w:t>Σt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vertAlign w:val="subscript"/>
              </w:rPr>
              <w:t xml:space="preserve">маш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>=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ru-RU"/>
              </w:rPr>
              <w:t xml:space="preserve"> 280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8" w:afterLines="63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суммарные затраты труда на разработку программного обеспечения составили 336 человеко-часов, а также 280 часов машинного времени.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5.2 Расчёт сметы затрат на разработку программного обеспечения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Затраты на оплату (</w:t>
      </w:r>
      <w:r>
        <w:rPr>
          <w:rFonts w:hint="default" w:ascii="Times New Roman" w:hAnsi="Times New Roman" w:cs="Times New Roman"/>
          <w:i/>
          <w:sz w:val="28"/>
          <w:szCs w:val="28"/>
        </w:rPr>
        <w:t>З</w:t>
      </w:r>
      <w:r>
        <w:rPr>
          <w:rFonts w:hint="default" w:ascii="Times New Roman" w:hAnsi="Times New Roman" w:cs="Times New Roman"/>
          <w:i/>
          <w:sz w:val="28"/>
          <w:szCs w:val="28"/>
          <w:vertAlign w:val="subscript"/>
          <w:lang w:val="ru-RU"/>
        </w:rPr>
        <w:t>от</w:t>
      </w:r>
      <w:r>
        <w:rPr>
          <w:rFonts w:hint="default" w:ascii="Times New Roman" w:hAnsi="Times New Roman" w:cs="Times New Roman"/>
          <w:sz w:val="28"/>
          <w:szCs w:val="28"/>
        </w:rPr>
        <w:t>) труда разработчика ПО включают затраты на оплату труда и отчисления от фонда заработной 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</w:rPr>
        <w:t>аты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Затраты на оплату труда разработчика ПО рассчитываются в бел. руб. по формуле (5.2)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[24]</w:t>
      </w:r>
      <w:bookmarkStart w:id="1" w:name="_GoBack"/>
      <w:bookmarkEnd w:id="1"/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5" o:spt="75" type="#_x0000_t75" style="height:33.75pt;width:87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      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мес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- месячная заработная плата инженера-программиста,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MWjXNDQFAADn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lJfdAbsAAADa&#10;AAAADwAAAGRycy9kb3ducmV2LnhtbEWPQYvCMBSE74L/ITzBm6Z6WLbVKFUQPC1r7Q94NG/bYvPS&#10;bWJb/fUbYcHjMDPfMNv9aBrRU+dqywpWywgEcWF1zaWC/HpafIJwHlljY5kUPMjBfjedbDHRduAL&#10;9ZkvRYCwS1BB5X2bSOmKigy6pW2Jg/djO4M+yK6UusMhwE0j11H0IQ3WHBYqbOlYUXHL7kbBzY/9&#10;V1pmz1OcH+Li+5AO999UqflsFW1AeBr9O/zfPmsFMbyuhBs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fdAb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UJhj3LkAAADb&#10;AAAADwAAAGRycy9kb3ducmV2LnhtbEVPy6rCMBDdC/5DGMGdprrQUo0uFPGBGx/gdmjGpvc2k9rE&#10;x/37G0FwN4fznOn8ZSvxoMaXjhUM+gkI4tzpkgsF59Oql4LwAVlj5ZgU/JGH+azdmmKm3ZMP9DiG&#10;QsQQ9hkqMCHUmZQ+N2TR911NHLmrayyGCJtC6gafMdxWcpgkI2mx5NhgsKaFofz3eLcKcLk+hEs6&#10;3I3Lrdn/nFa3tUlvSnU7g2QCItArfMUf90bH+WN4/xIPkL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YY9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cQbBU7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s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SV4cLsAAADb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we+X+AP0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V4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hYBFn7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E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6szgBL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OA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КЧР - среднемесячная расчётная норма рабочего времени (среднее количество часов работы в месяц в 2022 году при пятидневной рабочей неделе составляет 170,4 часа), час;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0</wp:posOffset>
            </wp:positionV>
            <wp:extent cx="276225" cy="247650"/>
            <wp:effectExtent l="0" t="0" r="0" b="0"/>
            <wp:wrapSquare wrapText="bothSides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суммарные затраты труда на разработку и сопровождение ПО (таблица 6.1), ч.;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Месячная заработная платы инженера-программиста включает: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а) оклад;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б) стимулирующие выплаты (надбавки и премии);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в) компенсирующие выплаты (доплаты), которые не учитываются при расчёте заработной платы в условиях дипломного проекта.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Оклад рассчитывается по формуле (5.3):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highlight w:val="white"/>
        </w:rPr>
        <w:t>О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highlight w:val="white"/>
          <w:vertAlign w:val="subscript"/>
        </w:rPr>
        <w:t>к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highlight w:val="white"/>
        </w:rPr>
        <w:t xml:space="preserve">= БС×ТК                      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БС - базовая ставка работников бюджетных организаций,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ТК - тарифный коэффициент, соответствующий разряду работ разработчика ПО.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 1 января 2020 г. в соответствии с постановлением Совета Министров Республики Беларусь от 28.02.2019 № 138 «Об оплате труда работников бюджетных организаций» расчёт оплаты труда инженера-программиста, работающего в бюджетной организации, производится исходя из 4 разряда работ (тарифный коэффициент составляет 1,21). Базовая ставка в 2022 году составляет 180 руб.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О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</w:rPr>
        <w:t>к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 xml:space="preserve">=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180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1,21 = 217,8 руб.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Стимулирующие выплаты: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Надбавка за работу в бюджетной организации (70% от оклада):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б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= 0,70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217,8 = 152,46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336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N7EoM3aAAAADAEAAA8A&#10;AAAAAAAAAQAgAAAAIgAAAGRycy9kb3ducmV2LnhtbFBLAQIUABQAAAAIAIdO4kCGIZGcMwUAAOop&#10;AAAOAAAAAAAAAAEAIAAAACkBAABkcnMvZTJvRG9jLnhtbFBLBQYAAAAABgAGAFkBAADO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X3QHT7oAAADb&#10;AAAADwAAAGRycy9kb3ducmV2LnhtbEVPzYrCMBC+C75DGGFvmuqCaNdU6oLgSbT6AEMz25Y2k24T&#10;2+4+vTkIHj++/91+NI3oqXOVZQXLRQSCOLe64kLB/Xacb0A4j6yxsUwK/sjBPplOdhhrO/CV+swX&#10;IoSwi1FB6X0bS+nykgy6hW2JA/djO4M+wK6QusMhhJtGrqJoLQ1WHBpKbOm7pLzOHkZB7cf+nBbZ&#10;/3F7P2zzyyEdHr+pUh+zZfQFwtPo3+KX+6QVfIb14Uv4ATJ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Ad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1LIyrb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jK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JGCs2r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YKza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SywJQb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LAl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arKrzr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qyq8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Vf84q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zio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zMLUtb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C1L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Надбавка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за стаж работы в бюджетной организации при стаже работы до 5 лет устанавливается в размере 10% от базовой ставки: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Н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en-US" w:eastAsia="ru-RU"/>
        </w:rPr>
        <w:t xml:space="preserve"> = 0,10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180 = 18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Надбавка за контрактную форму найма (19% оклада):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к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= 0,19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217,8 = 41,38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Премия ежемесячная (5% от оклада):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П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р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= 0,05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217,8 = 10,89 руб.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Таким образом, заработная плата в месяц определяется по формуле (5.4):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shd w:val="clear" w:color="auto" w:fill="FFFFFF"/>
        <w:spacing w:line="360" w:lineRule="auto"/>
        <w:jc w:val="right"/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З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>мес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=О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к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Н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б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Н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с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Н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к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П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р                           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5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.4)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Ок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-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оклад работника,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>б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- надбавка за работу в бюджетной организации,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с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- надбавка за стаж работы в бюджетной организации,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к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- надбавка за контрактную форму найма,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 ежемесячная премия, руб.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>мес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  <w:t xml:space="preserve"> = 217,8 + 152,46 + 18 + 41,38 + 10,89 = 440,53 руб.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  <w:t>Таким образом, можем рассчитать оплату труда разработчика ПО по формуле (5.2):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i w:val="0"/>
          <w:iCs w:val="0"/>
          <w:position w:val="-28"/>
          <w:sz w:val="28"/>
          <w:szCs w:val="28"/>
          <w:highlight w:val="white"/>
        </w:rPr>
        <w:object>
          <v:shape id="_x0000_i1026" o:spt="75" type="#_x0000_t75" style="height:38.4pt;width:197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/>
        </w:rPr>
        <w:t>Отчисления от фонда оплаты труда рассчитываются по формуле (5.5):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 w:eastAsia="ru-RU"/>
        </w:rPr>
      </w:pPr>
    </w:p>
    <w:p>
      <w:pPr>
        <w:widowControl w:val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7" o:spt="75" type="#_x0000_t75" style="height:32.25pt;width:122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     (6.5)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6" name="Группа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438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7EoM3aAAAADAEA&#10;AA8AAAAAAAAAAQAgAAAAIgAAAGRycy9kb3ducmV2LnhtbFBLAQIUABQAAAAIAIdO4kA8eM57NgUA&#10;AP8pAAAOAAAAAAAAAAEAIAAAACkBAABkcnMvZTJvRG9jLnhtbFBLBQYAAAAABgAGAFkBAADRCAAA&#10;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TpKcUbwAAADc&#10;AAAADwAAAGRycy9kb3ducmV2LnhtbEVP22rCQBB9L/gPywh9qxtbqDW6SlIQ+lQ0+gFDdpoNZmdj&#10;dnNpv74rFPo2h3Od7X6yjRio87VjBctFAoK4dLrmSsHlfHh6A+EDssbGMSn4Jg/73exhi6l2I59o&#10;KEIlYgj7FBWYENpUSl8asugXriWO3JfrLIYIu0rqDscYbhv5nCSv0mLNscFgS++GymvRWwXXMA2f&#10;WVX8HNaXfF0e82zsb5lSj/NlsgERaAr/4j/3h47zX1Z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SnF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QtGvRL8AAADc&#10;AAAADwAAAGRycy9kb3ducmV2LnhtbEWPQW/CMAyF75P4D5GRdhspm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Rr0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LZ0K3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dCt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i+11pL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tda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AbHlzL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NHH/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Hlz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ni/eIL0AAADc&#10;AAAADwAAAGRycy9kb3ducmV2LnhtbEVPTWvCQBC9F/oflil4azaKmJC6emgRrfRiUuh1yE6z0exs&#10;zK6a/vtuoeBtHu9zluvRduJKg28dK5gmKQji2umWGwWf1eY5B+EDssbOMSn4IQ/r1ePDEgvtbnyg&#10;axkaEUPYF6jAhNAXUvrakEWfuJ44ct9usBgiHBqpB7zFcNvJWZoupMWWY4PBnl4N1afyYhXg2/YQ&#10;vvLZPmvfzcex2py3Jj8rNXmapi8gAo3hLv5373ScP8/g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L94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ufkbZb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+Rt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1rW+/r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tb7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rRokJb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iQ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Xci6Ur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i6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MoQfyb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Qf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vW2Hvb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2Hv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0iEiJrsAAADc&#10;AAAADwAAAGRycy9kb3ducmV2LnhtbEVPTUvDQBC9C/0Pywi9SLtJIb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iEiJ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фсзн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- отчисления в Фонд социальной защиты населения (ставка отчислений составляет 34% от всех выплат работнику),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с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- страхование нанимателя от несчастных случаев на производстве и профзаболеваний (ставка отчислений составляет 0,6% от всех выплат работнику), руб.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8" o:spt="75" type="#_x0000_t75" style="height:36.2pt;width:22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Затраты на оплату труда с учётом отчислений рассчитываются по формуле (5.6):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ФЗП = З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от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+ О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Зот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                   (5.6)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ФЗП = 868,65 + 300,55 = 1169,2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5.3 Эксплуатационные затраты на оборудование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Стоимость оборудования не включается в себестоимость разработки программного обеспечения, но само оборудование используется при разработке ПО. При создании программного обеспечения в качестве оборудования используется персональный компьютер, стоимость которого составляет: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1750,00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Суммарная годовая стоимость эксплуатационных затрат 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рассчитывается по формуле (5.7):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600200" cy="241300"/>
            <wp:effectExtent l="0" t="0" r="0" b="0"/>
            <wp:docPr id="178" name="image69.png" descr="https://lh6.googleusercontent.com/b-yaT3IkNnXBTB6lGFjDXjaTIDVvQRFdqvZMt5uFDCEZmiQWjDOjrzcrfKK7n0aU9_aZsIuA6yR2IOXSjegeFcGhEA353fHGAkyHgNTAfUS5QeW2Si0Xv_QVYVEJu5P6XpZRWhjPUp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69.png" descr="https://lh6.googleusercontent.com/b-yaT3IkNnXBTB6lGFjDXjaTIDVvQRFdqvZMt5uFDCEZmiQWjDOjrzcrfKK7n0aU9_aZsIuA6yR2IOXSjegeFcGhEA353fHGAkyHgNTAfUS5QeW2Si0Xv_QVYVEJu5P6XpZRWhjPUpQ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                                     (6.6)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56" name="Группа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5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540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N7EoM3aAAAADAEAAA8AAAAA&#10;AAAAAQAgAAAAIgAAAGRycy9kb3ducmV2LnhtbFBLAQIUABQAAAAIAIdO4kDio0WAMAUAAP8pAAAO&#10;AAAAAAAAAAEAIAAAACkBAABkcnMvZTJvRG9jLnhtbFBLBQYAAAAABgAGAFkBAADL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k0158bwAAADc&#10;AAAADwAAAGRycy9kb3ducmV2LnhtbEVP22rCQBB9L/gPywh9qxsLrTW6SlIQ+lQ0+gFDdpoNZmdj&#10;dnNpv74rFPo2h3Od7X6yjRio87VjBctFAoK4dLrmSsHlfHh6A+EDssbGMSn4Jg/73exhi6l2I59o&#10;KEIlYgj7FBWYENpUSl8asugXriWO3JfrLIYIu0rqDscYbhv5nCSv0mLNscFgS++GymvRWwXXMA2f&#10;WVX8HNaXfF0e82zsb5lSj/NlsgERaAr/4j/3h47zX1Z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Nef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nw5K5L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OSu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8ELvf7wAAADc&#10;AAAADwAAAGRycy9kb3ducmV2LnhtbEVPTWsCMRC9F/wPYYTeatZCq1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C73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rxSMX7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SMX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1ZqCQLwAAADc&#10;AAAADwAAAGRycy9kb3ducmV2LnhtbEVPyWrDMBC9B/oPYgq5JZJ9SIwbxYeW4Cb0kgV6Hayp5dYa&#10;OZay9O+rQqG3ebx1VtXd9eJKY+g8a8jmCgRx403HrYbTcTMrQISIbLD3TBq+KUC1fpissDT+xnu6&#10;HmIrUgiHEjXYGIdSytBYchjmfiBO3IcfHcYEx1aaEW8p3PUyV2ohHXacGiwO9Gyp+TpcnAZ8qffx&#10;vch3y25r3z6Pm3Nti7PW08dMPYGIdI//4j/3q0nzF0v4fSZd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agk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y0mzqbsAAADc&#10;AAAADwAAAGRycy9kb3ducmV2LnhtbEVPS4vCMBC+L+x/CLPgbU31oLVr9LAiPvCiFfY6NGNTt5nU&#10;Jr7+vREEb/PxPWc8vdlaXKj1lWMFvW4CgrhwuuJSwT6ff6cgfEDWWDsmBXfyMJ18fowx0+7KW7rs&#10;QiliCPsMFZgQmkxKXxiy6LuuIY7cwbUWQ4RtKXWL1xhua9lPkoG0WHFsMNjQr6Hif3e2CnC22Ia/&#10;tL8eViuzOebz08KkJ6U6X73kB0SgW3iLX+6ljvMHI3g+Ey+Qk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0mzq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iePd3r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vj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49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5q94Rb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X6b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ve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Fn3mMr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L2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eY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затраты на техническое обслуживание и ремонт оборудования,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ээ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годовая стоимость электроэнергии,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А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год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годовые амортизационные отчисления, руб.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Затраты на техническое обслуживание и ремонт составляют 3% от стоимости оборудования: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0,03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× 1750 = 52,5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Амортизационные отчисления, процесс постепенного переноса стоимости основных средств производства на себестоимость продукции (по мере их материального износа или морального устаревания). Амортизационные отчисления производятся по установленным нормам амортизации, выражаются в процентах к стоимости оборудования и рассчитываются по формуле (5.7):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270000" cy="406400"/>
            <wp:effectExtent l="0" t="0" r="0" b="0"/>
            <wp:docPr id="179" name="image75.png" descr="https://lh3.googleusercontent.com/2Q7TtPNwaIhDPCUSeduXCn3ayVfZzEuYSx5pgEWU-KLg0gNLtnMoaTc20jkixxzZJ5zYCGd0_8F7IlJGc-1VH0WmjnBwavbpUrx3cTPEvxlpPXITSbL9oTU7yWHTHkrwmImahvXVeU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75.png" descr="https://lh3.googleusercontent.com/2Q7TtPNwaIhDPCUSeduXCn3ayVfZzEuYSx5pgEWU-KLg0gNLtnMoaTc20jkixxzZJ5zYCGd0_8F7IlJGc-1VH0WmjnBwavbpUrx3cTPEvxlpPXITSbL9oTU7yWHTHkrwmImahvXVeU0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7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widowControl w:val="0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стоимость персонального компьютера;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А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норма амортизации, которая рассчитывается по формуле (5.8):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left="426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889000" cy="508000"/>
            <wp:effectExtent l="0" t="0" r="0" b="0"/>
            <wp:docPr id="180" name="image77.png" descr="https://lh5.googleusercontent.com/9xHX-KhZDWED10wRpDy9gwM6D3-M7QeZLmXRQ2RSyDhO3YRor23NHaSi9GlOGEUtck7bXAEYQGM9FSpzv_0skxqJgjG3pa89j1ulzqEtSc0uV4tMHYwxFLw-udMOiN5lq5szxe6fIa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77.png" descr="https://lh5.googleusercontent.com/9xHX-KhZDWED10wRpDy9gwM6D3-M7QeZLmXRQ2RSyDhO3YRor23NHaSi9GlOGEUtck7bXAEYQGM9FSpzv_0skxqJgjG3pa89j1ulzqEtSc0uV4tMHYwxFLw-udMOiN5lq5szxe6fIa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</w:rPr>
        <w:t>  ,                                              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8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widowControl w:val="0"/>
        <w:ind w:left="426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widowControl w:val="0"/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норм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нормативный срок службы (для персонального компьютера 5 лет).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9" o:spt="75" type="#_x0000_t75" style="height:35.6pt;width:97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0" o:spt="75" type="#_x0000_t75" style="height:37.7pt;width:175.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155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N7EoM3aAAAADAEAAA8AAAAAAAAAAQAgAAAAIgAAAGRycy9kb3ducmV2LnhtbFBLAQIUABQA&#10;AAAIAIdO4kAGQ1eIRQUAAPMpAAAOAAAAAAAAAAEAIAAAACkBAABkcnMvZTJvRG9jLnhtbFBLBQYA&#10;AAAABgAGAFkBAADg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lkjdr70AAADb&#10;AAAADwAAAGRycy9kb3ducmV2LnhtbEWP0WqDQBRE3wv5h+UG+lZXSynVZhO0EOhTSawfcHFvVOLe&#10;Ne5Gbb8+Wwj0cZiZM8xmt5heTDS6zrKCJIpBENdWd9woqL73T28gnEfW2FsmBT/kYLddPWww03bm&#10;I02lb0SAsMtQQev9kEnp6pYMusgOxME72dGgD3JspB5xDnDTy+c4fpUGOw4LLQ700VJ9Lq9Gwdkv&#10;01felL/7tCrS+lDk8/WSK/W4TuJ3EJ4W/x++tz+1gpcU/r6EHy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SN2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6cjq4r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Or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QtiLb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It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CDb9Sb0AAADb&#10;AAAADwAAAGRycy9kb3ducmV2LnhtbEWPwWrDMBBE74X8g9hAbrXsHlLjRskhpKTQS+oEet1aW8vY&#10;WrmSmrh/XwUCOQ4z84ZZbSY7iDP50DlWUGQ5COLG6Y5bBafj62MJIkRkjYNjUvBHATbr2cMKK+0u&#10;/EHnOrYiQThUqMDEOFZShsaQxZC5kTh5385bjEn6VmqPlwS3g3zK86W02HFaMDjS1lDT179WwbD7&#10;mnx56GuzP7z3P5873D9vUanFvMhfQESa4j18a79pBWUB1y/p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v1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GEFe0b0AAADb&#10;AAAADwAAAGRycy9kb3ducmV2LnhtbEWPQWsCMRSE74X+h/AKvdWsReyyNXoQRaEX3Ra8Pjevm2U3&#10;L2uS6vrvjSD0OMzMN8xsMdhOnMmHxrGC8SgDQVw53XCt4Od7/ZaDCBFZY+eYFFwpwGL+/DTDQrsL&#10;7+lcxlokCIcCFZgY+0LKUBmyGEauJ07er/MWY5K+ltrjJcFtJ9+zbCotNpwWDPa0NFS15Z9V0K2O&#10;g893bWk2u6/2dFjh5mOJSr2+jLNPEJGG+B9+tLdaQT6B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QV7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6JPApr0AAADb&#10;AAAADwAAAGRycy9kb3ducmV2LnhtbEWPQWsCMRSE74X+h/AEbzVrD7psjR7EouBF10Kvr5vnZtnN&#10;yzaJuv57Uyh4HGbmG2axGmwnruRD41jBdJKBIK6cbrhW8HX6fMtBhIissXNMCu4UYLV8fVlgod2N&#10;j3QtYy0ShEOBCkyMfSFlqAxZDBPXEyfv7LzFmKSvpfZ4S3Dbyfcsm0mLDacFgz2tDVVtebEKus3P&#10;4PNDW5rtYd/+fm9wO1+jUuPRNPsAEWmIz/B/e6cV5HP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k8C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k0/A1LsAAADc&#10;AAAADwAAAGRycy9kb3ducmV2LnhtbEVPS4vCMBC+C/6HMII3TevB7VajB0XcXbz4AK9DMzbVZlKb&#10;rLr/3gjC3ubje850/rC1uFHrK8cK0mECgrhwuuJSwWG/GmQgfEDWWDsmBX/kYT7rdqaYa3fnLd12&#10;oRQxhH2OCkwITS6lLwxZ9EPXEEfu5FqLIcK2lLrFewy3tRwlyVharDg2GGxoYai47H6tAlyut+GY&#10;jX4+qm+zOe9X17XJrkr1e2kyARHoEf7Fb/eXjvPTT3g9Ey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0/A1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o1UGb7sAAADc&#10;AAAADwAAAGRycy9kb3ducmV2LnhtbEVPS4vCMBC+C/6HMAt707Q97Jau0YOL+MCLD9jr0IxNtZnU&#10;Jr7+vVkQvM3H95zR5G4bcaXO144VpMMEBHHpdM2Vgv1uNshB+ICssXFMCh7kYTLu90ZYaHfjDV23&#10;oRIxhH2BCkwIbSGlLw1Z9EPXEkfu4DqLIcKukrrDWwy3jcyS5EtarDk2GGxpaqg8bS9WAf7ON+Ev&#10;z1bf9dKsj7vZeW7ys1KfH2nyAyLQPbzFL/dCx/lZCv/PxAvk+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1UGb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Bc7JL7kAAADc&#10;AAAADwAAAGRycy9kb3ducmV2LnhtbEVPTYvCMBC9L/gfwgheFk3bg0o1CgoLIl5WBa9DM7bFZlKa&#10;aXX/vVlY2Ns83uesty/XqIG6UHs2kM4SUMSFtzWXBq6Xr+kSVBBki41nMvBDAbab0ccac+uf/E3D&#10;WUoVQzjkaKASaXOtQ1GRwzDzLXHk7r5zKBF2pbYdPmO4a3SWJHPtsObYUGFL+4qKx7l3Bobb7bSj&#10;a6/TAWXxeTj2Us/JmMk4TVaghF7yL/5zH2ycn2Xw+0y8QG/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OyS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aoJstL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Jst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5Wv0wLsAAADc&#10;AAAADwAAAGRycy9kb3ducmV2LnhtbEVPTUvDQBC9C/0Pywi9SLtJk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Wv0w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iidRW7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dRW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ZCb+xb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xp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7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Стоимость электроэнергии вычисляется по формуле (5.9):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position w:val="-20"/>
          <w:sz w:val="28"/>
          <w:szCs w:val="24"/>
          <w:lang w:eastAsia="ru-RU"/>
        </w:rPr>
        <w:object>
          <v:shape id="_x0000_i1031" o:spt="75" type="#_x0000_t75" style="height:21.75pt;width:189.75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       (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5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9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где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М - мощность компьютера, равная 0,1 КВт;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k</w:t>
      </w:r>
      <w:r>
        <w:rPr>
          <w:rFonts w:hint="default" w:ascii="Times New Roman" w:hAnsi="Times New Roman" w:eastAsia="Times New Roman" w:cs="Times New Roman"/>
          <w:sz w:val="28"/>
          <w:szCs w:val="24"/>
          <w:vertAlign w:val="subscript"/>
          <w:lang w:val="ru-RU" w:eastAsia="ru-RU"/>
        </w:rPr>
        <w:t>з</w:t>
      </w:r>
      <w:r>
        <w:rPr>
          <w:rFonts w:hint="default" w:ascii="Times New Roman" w:hAnsi="Times New Roman" w:eastAsia="Times New Roman" w:cs="Times New Roman"/>
          <w:sz w:val="28"/>
          <w:szCs w:val="24"/>
          <w:vertAlign w:val="baseline"/>
          <w:lang w:val="en-US" w:eastAsia="ru-RU"/>
        </w:rPr>
        <w:t xml:space="preserve"> - коэффициент загрузки, учитывающий использование оборудования по времени (0,8);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vertAlign w:val="baseline"/>
          <w:lang w:val="en-US" w:eastAsia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4"/>
          <w:vertAlign w:val="subscript"/>
          <w:lang w:val="en-US" w:eastAsia="ru-RU"/>
        </w:rPr>
        <w:t>кВт</w:t>
      </w:r>
      <w:r>
        <w:rPr>
          <w:rFonts w:hint="default" w:ascii="Times New Roman" w:hAnsi="Times New Roman" w:eastAsia="Times New Roman"/>
          <w:sz w:val="28"/>
          <w:szCs w:val="24"/>
          <w:vertAlign w:val="subscript"/>
          <w:lang w:val="en-US" w:eastAsia="ru-RU"/>
        </w:rPr>
        <w:t>×ч</w:t>
      </w: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 xml:space="preserve"> - стоимость 1 кВт-час электроэнергии (0,27553 руб./кВтч для бюджетных организаций по состоянию на май 2022 года);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>К</w:t>
      </w:r>
      <w:r>
        <w:rPr>
          <w:rFonts w:hint="default" w:ascii="Times New Roman" w:hAnsi="Times New Roman" w:eastAsia="Times New Roman"/>
          <w:sz w:val="28"/>
          <w:szCs w:val="24"/>
          <w:vertAlign w:val="subscript"/>
          <w:lang w:val="en-US" w:eastAsia="ru-RU"/>
        </w:rPr>
        <w:t>с</w:t>
      </w: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 xml:space="preserve"> - коэффициент, учитывающий потери в сети (1,05);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>F</w:t>
      </w:r>
      <w:r>
        <w:rPr>
          <w:rFonts w:hint="default" w:ascii="Times New Roman" w:hAnsi="Times New Roman" w:eastAsia="Times New Roman"/>
          <w:sz w:val="28"/>
          <w:szCs w:val="24"/>
          <w:vertAlign w:val="subscript"/>
          <w:lang w:val="ru-RU" w:eastAsia="ru-RU"/>
        </w:rPr>
        <w:t>эф</w:t>
      </w: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 xml:space="preserve"> - эффективный фонд рабочего времени, рассчитывающийся по формуле (5.10):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727200" cy="431800"/>
            <wp:effectExtent l="0" t="0" r="0" b="0"/>
            <wp:docPr id="202" name="image81.png" descr="https://lh4.googleusercontent.com/EZ3Nw_8eEYcZx2yYDcQ73hxKeqYZYRFZTTDcKSrg37OEjzhUiNWAdEcxkTg7uQkqMVKoLSwL4MfJ7hYcNFM0NcS4lIsZh2OiyTgf2wvZVnHWZcWdX3p5BZrTfFzs_Zm3oxcJLSknW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81.png" descr="https://lh4.googleusercontent.com/EZ3Nw_8eEYcZx2yYDcQ73hxKeqYZYRFZTTDcKSrg37OEjzhUiNWAdEcxkTg7uQkqMVKoLSwL4MfJ7hYcNFM0NcS4lIsZh2OiyTgf2wvZVnHWZcWdX3p5BZrTfFzs_Zm3oxcJLSknWes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0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Д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ном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= 255 - номинальное число рабочих дней в 2022 году при пятидневной рабочей неделе;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>d = 7,9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8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 xml:space="preserve">8 -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средняя продолжительность рабочего дня в 2022 году, час.;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 xml:space="preserve">f = 2%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планируемый процент времени на ремонт оборудования.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04" name="Группа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0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745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N7EoM3a&#10;AAAADAEAAA8AAAAAAAAAAQAgAAAAIgAAAGRycy9kb3ducmV2LnhtbFBLAQIUABQAAAAIAIdO4kBc&#10;1oFvPAUAAP8pAAAOAAAAAAAAAAEAIAAAACkBAABkcnMvZTJvRG9jLnhtbFBLBQYAAAAABgAGAFkB&#10;AADX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xEUMfL0AAADc&#10;AAAADwAAAGRycy9kb3ducmV2LnhtbEWP0WrCQBRE3wv+w3IF3+quQqVGV4mC0KdSox9wyV6TYPZu&#10;zK5J7Nd3BaGPw8ycYdbbwdaio9ZXjjXMpgoEce5MxYWG8+nw/gnCB2SDtWPS8CAP283obY2JcT0f&#10;qctCISKEfYIayhCaREqfl2TRT11DHL2Lay2GKNtCmhb7CLe1nCu1kBYrjgslNrQvKb9md6vhGobu&#10;Oy2y38PyvFvmP7u0v99SrSfjmVqBCDSE//Cr/WU0zNUH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RQx8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SUs1bL4AAADc&#10;AAAADwAAAGRycy9kb3ducmV2LnhtbEWPQWsCMRSE74X+h/AKvXUTPahsjR7EYqEX3Qq9vm5eN8tu&#10;XrZJquu/N4LQ4zAz3zDL9eh6caIQW88aJoUCQVx703Kj4fj59rIAEROywd4zabhQhPXq8WGJpfFn&#10;PtCpSo3IEI4larApDaWUsbbkMBZ+IM7ejw8OU5ahkSbgOcNdL6dKzaTDlvOCxYE2luqu+nMa+u33&#10;GBb7rrK7/Uf3+7XF3XyDWj8/TdQriERj+g/f2+9Gw1TN4HYmHwG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s1b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JgeQ974AAADc&#10;AAAADwAAAGRycy9kb3ducmV2LnhtbEWPQWsCMRSE70L/Q3gFb26ihypbowexKPRit0Kvr5vXzbKb&#10;l20Sdf33TaHQ4zAz3zDr7eh6caUQW88a5oUCQVx703Kj4fz+MluBiAnZYO+ZNNwpwnbzMFljafyN&#10;3+hapUZkCMcSNdiUhlLKWFtyGAs/EGfvyweHKcvQSBPwluGulwulnqTDlvOCxYF2luquujgN/f5z&#10;DKtTV9nD6bX7/tjjYblDraePc/UMItGY/sN/7aPRsFBL+D2Tj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eQ9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V5gEhboAAADc&#10;AAAADwAAAGRycy9kb3ducmV2LnhtbEVPPW/CMBDdkfgP1iF1AxuGglIMA6ICqQsNSF2v8TWOEp9T&#10;20D67+sBifHpfa+3g+vEjUJsPGuYzxQI4sqbhmsNl/P7dAUiJmSDnWfS8EcRtpvxaI2F8Xf+pFuZ&#10;apFDOBaowabUF1LGypLDOPM9ceZ+fHCYMgy1NAHvOdx1cqHUq3TYcG6w2NPOUtWWV6eh238PYXVq&#10;S3s4fbS/X3s8LHeo9ctkrt5AJBrSU/xwH42Ghcpr85l8BOT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mASF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ONShHr4AAADc&#10;AAAADwAAAGRycy9kb3ducmV2LnhtbEWPQWsCMRSE70L/Q3iF3jTRQ7Wr0YNYLPRi14LX5+a5WXbz&#10;sk1S3f57Uyj0OMzMN8xqM7hOXCnExrOG6USBIK68abjW8Hl8HS9AxIRssPNMGn4owmb9MFphYfyN&#10;P+haplpkCMcCNdiU+kLKWFlyGCe+J87exQeHKctQSxPwluGukzOlnqXDhvOCxZ62lqq2/HYaut15&#10;CItDW9r94b39Ou1wP9+i1k+PU7UEkWhI/+G/9pvRMFMv8HsmHw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ShH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LDeeXrsAAADc&#10;AAAADwAAAGRycy9kb3ducmV2LnhtbEVPPU/DMBDdK/EfrENia5x0gCrUzRC1KhJLCZW6XuMjjhKf&#10;U9u04d/jAYnx6X1vqtmO4kY+9I4VFFkOgrh1uudOwelzv1yDCBFZ4+iYFPxQgGr7sNhgqd2dP+jW&#10;xE6kEA4lKjAxTqWUoTVkMWRuIk7cl/MWY4K+k9rjPYXbUa7y/Fla7Dk1GJyoNtQOzbdVMO4us18f&#10;h8Ycju/D9bzDw0uNSj09FvkriEhz/Bf/ud+0glWR5qc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eeX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Q3s7xb0AAADc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PMc7mfS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ezvF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s6mlsr4AAADc&#10;AAAADwAAAGRycy9kb3ducmV2LnhtbEWPQWvCQBSE74X+h+UJ3uomOVhJXT2IYqEXGwu9vmaf2ZDs&#10;23R31fTfdwXB4zAz3zDL9Wh7cSEfWscK8lkGgrh2uuVGwddx97IAESKyxt4xKfijAOvV89MSS+2u&#10;/EmXKjYiQTiUqMDEOJRShtqQxTBzA3HyTs5bjEn6RmqP1wS3vSyybC4ttpwWDA60MVR31dkq6Lc/&#10;o18cusrsDx/d7/cW968bVGo6ybM3EJHG+Ajf2+9aQZEXcDuTj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6mls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KYKWQr8AAADc&#10;AAAADwAAAGRycy9kb3ducmV2LnhtbEWPT2vCQBTE74LfYXmCN90khTakrjkoYi1e1EKvj+xrNjX7&#10;Nsmuf/rtu0Khx2FmfsMsyrttxZUG3zhWkM4TEMSV0w3XCj5Om1kOwgdkja1jUvBDHsrleLTAQrsb&#10;H+h6DLWIEPYFKjAhdIWUvjJk0c9dRxy9LzdYDFEOtdQD3iLctjJLkmdpseG4YLCjlaHqfLxYBbje&#10;HsJnnr2/NDuz/z5t+q3Je6WmkzR5BRHoHv7Df+03rSBLn+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Clk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wyYXb4AAADc&#10;AAAADwAAAGRycy9kb3ducmV2LnhtbEWPQWsCMRSE74X+h/CE3mp2pVhZjR7EYqEXXQu9PjfPzbKb&#10;l22S6vrvjSD0OMzMN8xiNdhOnMmHxrGCfJyBIK6cbrhW8H34eJ2BCBFZY+eYFFwpwGr5/LTAQrsL&#10;7+lcxlokCIcCFZgY+0LKUBmyGMauJ07eyXmLMUlfS+3xkuC2k5Msm0qLDacFgz2tDVVt+WcVdJvj&#10;4Ge7tjTb3Vf7+7PB7fsalXoZ5dkcRKQh/ocf7U+tYJK/wf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yYX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ySerrb8AAADc&#10;AAAADwAAAGRycy9kb3ducmV2LnhtbEWPT2vCQBTE74LfYXmCN90k0DakrjkoYi1e1EKvj+xrNjX7&#10;Nsmuf/rtu0Khx2FmfsMsyrttxZUG3zhWkM4TEMSV0w3XCj5Om1kOwgdkja1jUvBDHsrleLTAQrsb&#10;H+h6DLWIEPYFKjAhdIWUvjJk0c9dRxy9LzdYDFEOtdQD3iLctjJLkmdpseG4YLCjlaHqfLxYBbje&#10;HsJnnr2/NDuz/z5t+q3Je6WmkzR5BRHoHv7Df+03rSBLn+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nq6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b7xk7bwAAADc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BMM/g9E4+A3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8ZO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APDBdrwAAADc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LF/B/Jh4B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wwX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cW9VBLkAAADc&#10;AAAADwAAAGRycy9kb3ducmV2LnhtbEVPS4vCMBC+C/sfwizsRTStB5WuacGFBREvPsDr0My2xWZS&#10;mmnVf785CB4/vvemeLhWjdSHxrOBdJ6AIi69bbgycDn/ztaggiBbbD2TgScFKPKPyQYz6+98pPEk&#10;lYohHDI0UIt0mdahrMlhmPuOOHJ/vncoEfaVtj3eY7hr9SJJltphw7Ghxo5+aipvp8EZGK/Xw5Yu&#10;g05HlNV0tx+kWZIxX59p8g1K6CFv8cu9swYWaVwbz8QjoP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vVQ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HiPwn7wAAADc&#10;AAAADwAAAGRycy9kb3ducmV2LnhtbEWPwYrCQBBE7wv+w9DCXhadxIO7RkdBQRDxsq7gtcm0STDT&#10;EzKd6P69Iwgei6p6RS1Wd1erntpQeTaQjhNQxLm3FRcGTn/b0Q+oIMgWa89k4J8CrJaDjwVm1t/4&#10;l/qjFCpCOGRooBRpMq1DXpLDMPYNcfQuvnUoUbaFti3eItzVepIkU+2w4rhQYkObkvLrsXMG+vP5&#10;sKZTp9Me5ftrt++kmpIxn8M0mYMSuss7/GrvrIFJOoPnmXgE9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j8J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QXWTv7kAAADc&#10;AAAADwAAAGRycy9kb3ducmV2LnhtbEVPTYvCMBC9C/sfwizsRTRtDyrVKLiwILIXteB1aMa22ExK&#10;M6367zeHBY+P973ZPV2rRupD49lAOk9AEZfeNlwZKC4/sxWoIMgWW89k4EUBdtuPyQZz6x98ovEs&#10;lYohHHI0UIt0udahrMlhmPuOOHI33zuUCPtK2x4fMdy1OkuShXbYcGyosaPvmsr7eXAGxuv1d0/F&#10;oNMRZTk9HAdpFmTM12earEEJPeUt/ncfrIEsi/P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1k7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Ljk2JL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pf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5Ni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3uuoU7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Zf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rqF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sacNyL0AAADc&#10;AAAADwAAAGRycy9kb3ducmV2LnhtbEWPQWvCQBSE7wX/w/IKvZS6SQpaoqtgoSDiRQ14fWSfSWj2&#10;bci+RPvvXaHgcZiZb5jl+uZaNVIfGs8G0mkCirj0tuHKQHH6+fgCFQTZYuuZDPxRgPVq8rLE3Por&#10;H2g8SqUihEOOBmqRLtc6lDU5DFPfEUfv4nuHEmVfadvjNcJdq7MkmWmHDceFGjv6rqn8PQ7OwHg+&#10;7zdUDDodUebv290gzYyMeXtNkwUooZs8w//trTWQZZ/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w3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>F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= 255 </w:t>
      </w: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  <w:t>× 7,988 × (1 - 0,02) = 1996,2 (час.);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subscript"/>
          <w:lang w:val="ru-RU"/>
        </w:rPr>
        <w:t>ээ</w:t>
      </w: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  <w:t xml:space="preserve"> = 0,1 × 0,8 × 1996,2 × 0,27553 × 1,05 = 46,2 (руб.)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81" name="Группа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8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643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TdpqMTQFAAD/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/Vr2LroAAADc&#10;AAAADwAAAGRycy9kb3ducmV2LnhtbEVPzYrCMBC+C/sOYRa8aaoH0WqUuiDsSbT6AEMztsVmUpvY&#10;Vp/eCIK3+fh+Z7XpTSVaalxpWcFkHIEgzqwuOVdwPu1GcxDOI2usLJOCBznYrH8GK4y17fhIbepz&#10;EULYxaig8L6OpXRZQQbd2NbEgbvYxqAPsMmlbrAL4aaS0yiaSYMlh4YCa/orKLumd6Pg6vt2n+Tp&#10;c7c4bxfZYZt091ui1PB3Ei1BeOr9V/xx/+swfz6F9zPhAr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WvY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78r00rwAAADc&#10;AAAADwAAAGRycy9kb3ducmV2LnhtbEVPTWsCMRC9F/ofwhR6q1kr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K9N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YCNsprwAAADc&#10;AAAADwAAAGRycy9kb3ducmV2LnhtbEVPTWsCMRC9F/ofwhR6q1mL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jbK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D2/JPbwAAADc&#10;AAAADwAAAGRycy9kb3ducmV2LnhtbEVPTWsCMRC9F/ofwhR6q1kL2m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vyT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/71XSrsAAADc&#10;AAAADwAAAGRycy9kb3ducmV2LnhtbEVPPW/CMBDdkfofrKvEBg4MNAoYBgQCiYWmlboe8TWOEp9T&#10;20D497hSpW739D5vtRlsJ27kQ+NYwWyagSCunG64VvD5sZ/kIEJE1tg5JgUPCrBZv4xWWGh353e6&#10;lbEWKYRDgQpMjH0hZagMWQxT1xMn7tt5izFBX0vt8Z7CbSfnWbaQFhtODQZ72hqq2vJqFXS7y+Dz&#10;c1uaw/nU/nzt8PC2RaXGr7NsCSLSEP/Ff+6jTvPzBfw+ky6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71XS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kPHy0bsAAADc&#10;AAAADwAAAGRycy9kb3ducmV2LnhtbEVPPW/CMBDdK/U/WIfEVhw6QJRiGBAVSCwQKnW9xkccJT6n&#10;toHw73GlSmz39D5vsRpsJ67kQ+NYwXSSgSCunG64VvB1+nzLQYSIrLFzTAruFGC1fH1ZYKHdjY90&#10;LWMtUgiHAhWYGPtCylAZshgmridO3Nl5izFBX0vt8ZbCbSffs2wmLTacGgz2tDZUteXFKug2P4PP&#10;D21ptod9+/u9we18jUqNR9PsA0SkIT7F/+6dTvPz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Hy0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4W5mo74AAADc&#10;AAAADwAAAGRycy9kb3ducmV2LnhtbEWPQU/DMAyF70j8h8iTuLF0HKAqy3aYhjaJy1aQuJrGa6o2&#10;Tkmyrfz7+YDEzdZ7fu/zcj35QV0opi6wgcW8AEXcBNtxa+Dz4+2xBJUyssUhMBn4pQTr1f3dEisb&#10;rnykS51bJSGcKjTgch4rrVPjyGOah5FYtFOIHrOssdU24lXC/aCfiuJZe+xYGhyOtHHU9PXZGxi2&#10;31MsD33tdof3/udri7uXDRrzMFsUr6AyTfnf/He9t4JfCq0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W5mo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jiLDOLwAAADc&#10;AAAADwAAAGRycy9kb3ducmV2LnhtbEVPPW/CMBDdK/EfrKvEVhw6QEgxDIgKpC40rcR6ja9xlPgc&#10;bAPpv8eVkNju6X3ecj3YTlzIh8axgukkA0FcOd1wreD76/0lBxEissbOMSn4owDr1ehpiYV2V/6k&#10;SxlrkUI4FKjAxNgXUobKkMUwcT1x4n6dtxgT9LXUHq8p3HbyNctm0mLDqcFgTxtDVVuerYJu+zP4&#10;/NCWZnf4aE/HLe7mG1Rq/DzN3kBEGuJDfHfvdZqfL+D/mXSB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iwz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b6ZqE74AAADc&#10;AAAADwAAAGRycy9kb3ducmV2LnhtbEWPS2/CMBCE75X4D9Yi9VYcOLQhxXAAIaDiwkPiuoq3cdp4&#10;HWLz+vfsoVJvu5rZmW8ns7tv1JW6WAc2MBxkoIjLYGuuDBwPy7ccVEzIFpvAZOBBEWbT3ssECxtu&#10;vKPrPlVKQjgWaMCl1BZax9KRxzgILbFo36HzmGTtKm07vEm4b/Qoy961x5qlwWFLc0fl7/7iDeBi&#10;tUunfPT1UW/c9uewPK9cfjbmtT/MPkEluqd/89/12gr+WPD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ZqE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9Y1Z47wAAADc&#10;AAAADwAAAGRycy9kb3ducmV2LnhtbEVPPW/CMBDdkfofrKvERpx0AJpiGBAVSF1oQOp6ja9xlPic&#10;2gbSf48rVep2T+/zVpvR9uJKPrSOFRRZDoK4drrlRsH59DpbgggRWWPvmBT8UIDN+mGywlK7G7/T&#10;tYqNSCEcSlRgYhxKKUNtyGLI3ECcuC/nLcYEfSO1x1sKt718yvO5tNhyajA40NZQ3VUXq6DffY5+&#10;eewqsz++dd8fO9wvtqjU9LHIX0BEGuO/+M990Gn+cwG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NWe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8DhR/7sAAADc&#10;AAAADwAAAGRycy9kb3ducmV2LnhtbEVPS4vCMBC+C/6HMII3Te3B7VajB0XcXbz4AK9DMzbVZlKb&#10;rLr/3gjC3ubje850/rC1uFHrK8cKRsMEBHHhdMWlgsN+NchA+ICssXZMCv7Iw3zW7Uwx1+7OW7rt&#10;QiliCPscFZgQmlxKXxiy6IeuIY7cybUWQ4RtKXWL9xhua5kmyVharDg2GGxoYai47H6tAlyut+GY&#10;pT8f1bfZnPer69pkV6X6vVEyARHoEf7Fb/eXjvM/U3g9Ey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DhR/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yT2lU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aV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RtQ9J7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1D0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KZiYvLoAAADc&#10;AAAADwAAAGRycy9kb3ducmV2LnhtbEVPTWvCQBC9F/wPywi9FN2ko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mJi8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2UoGy7oAAADc&#10;AAAADwAAAGRycy9kb3ducmV2LnhtbEVPTWvCQBC9F/wPywheim7SQ6rRVVAoiPRSFbwO2TEJZmdD&#10;dhL137uFQm/zeJ+z2jxcowbqQu3ZQDpLQBEX3tZcGjifvqZzUEGQLTaeycCTAmzWo7cV5tbf+YeG&#10;o5QqhnDI0UAl0uZah6Iih2HmW+LIXX3nUCLsSm07vMdw1+iPJMm0w5pjQ4Ut7SoqbsfeGRgul+8t&#10;nXudDiif7/tDL3VGxkzGabIEJfSQf/Gfe2/j/EUGv8/EC/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Sgb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tgajUL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m7L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ajU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x5k3Ir0AAADc&#10;AAAADwAAAGRycy9kb3ducmV2LnhtbEWPQWvCQBCF74X+h2UKXkrdxIO20VWoIEjxohW8DtkxCc3O&#10;huwk2n/fORS8zfDevPfNanMPrRmpT01kB/k0A0NcRt9w5eD8vXt7B5ME2WMbmRz8UoLN+vlphYWP&#10;Nz7SeJLKaAinAh3UIl1hbSprCpimsSNW7Rr7gKJrX1nf403DQ2tnWTa3ARvWhho72tZU/pyG4GC8&#10;XA6fdB5sPqIsXvdfgzRzcm7ykmdLMEJ3eZj/r/de8T+UVp/RCez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Tc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NWSuboAAADc&#10;AAAADwAAAGRycy9kb3ducmV2LnhtbEVPTYvCMBC9L/gfwgheFk3rwV2rUVAQZPGyruB1aMa22ExK&#10;M6367zeC4G0e73OW67urVU9tqDwbSCcJKOLc24oLA6e/3fgbVBBki7VnMvCgAOvV4GOJmfU3/qX+&#10;KIWKIRwyNFCKNJnWIS/JYZj4hjhyF986lAjbQtsWbzHc1XqaJDPtsOLYUGJD25Ly67FzBvrz+bCh&#10;U6fTHuXrc//TSTUjY0bDNFmAErrLW/xy722cP5/D85l4gV7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1ZK5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CsDP37sAAADc&#10;AAAADwAAAGRycy9kb3ducmV2LnhtbEWPwYrCQBBE78L+w9ALexGdZA8qWUfBhQURL2rAa5PpTYKZ&#10;npDpRP17RxA8FlX1ilqub65RA3Wh9mwgnSagiAtvay4N5Ke/yQJUEGSLjWcycKcA69XHaImZ9Vc+&#10;0HCUUkUIhwwNVCJtpnUoKnIYpr4ljt6/7xxKlF2pbYfXCHeN/k6SmXZYc1yosKXfiorLsXcGhvN5&#10;v6G81+mAMh9vd73UMzLm6zNNfkAJ3eQdfrW31kAkwvNMPAJ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DP3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Наконец, рассчитав з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атраты на техническое обслуживание и ремонт, амортизационные отчисления и годовую стоимость электроэнергии можем рассчитать суммарную годовую стоимость эксплуатационных затрат: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52,5 + 350 +46,2 = 128,7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Однако, данная стоимость эксплуатационных затрат рассчитана да весь год. Необходимо скорректировать полученное значение с учётом временного коэффициента (так как оборудование будет эксплуатироваться не весь год, а только в течение времени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Σt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). Корректировка проводится по формуле (5.11):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571625" cy="421640"/>
            <wp:effectExtent l="0" t="0" r="9525" b="16510"/>
            <wp:docPr id="224" name="image82.png" descr="https://lh6.googleusercontent.com/gU0C5XGIDMgSoxVSoyh3HE6s7xh64-KBddoF7ZSNc79KwdtGOuMzGSjrPOJqixTXwIOalNu-khS-loxJcaIk-1T_JaLMpKJl41gsKpPbuyLD3nCVNy-3kOYS6Ggs_RncS50lwkQXnj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82.png" descr="https://lh6.googleusercontent.com/gU0C5XGIDMgSoxVSoyh3HE6s7xh64-KBddoF7ZSNc79KwdtGOuMzGSjrPOJqixTXwIOalNu-khS-loxJcaIk-1T_JaLMpKJl41gsKpPbuyLD3nCVNy-3kOYS6Ggs_RncS50lwkQXnj4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суммарная годовая стоимость эксплуатационных затрат;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en-US"/>
        </w:rPr>
        <w:t>F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эффективный фонд рабочего времени, час.;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Σt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общее время использования оборудования (таблица 6.1).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8"/>
          <w:sz w:val="28"/>
          <w:szCs w:val="28"/>
          <w:highlight w:val="white"/>
        </w:rPr>
        <w:object>
          <v:shape id="_x0000_i1032" o:spt="75" type="#_x0000_t75" style="height:39.75pt;width:18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5.4 Затраты на материалы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Затраты на материалы состоят из расходов на бумагу, канцелярские принадлежности и прочие материалы, которые необходимы в процессе разработки ПО. Расчёт стоимости затрат на материалы производится по нормативу (Н) на 100 строк кода (принимается 1,20 руб.), с учётом общего объёма команд (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en-US"/>
        </w:rPr>
        <w:t>V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en-US"/>
        </w:rPr>
        <w:t>K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en-US"/>
        </w:rPr>
        <w:t>)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, который определяется по факту, исходя из количества команд при разработке ПО. Расчёт производится по формуле (5.12):</w:t>
      </w: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964565" cy="441325"/>
            <wp:effectExtent l="0" t="0" r="6985" b="15875"/>
            <wp:docPr id="245" name="image14.png" descr="https://lh4.googleusercontent.com/vHCTuf-IunDc7hZWOVkuf8KiJgOFusj0hMBqT0qqMvUlXnjK4zEmsgpBfTy7Ldz8sjtBC-HhQ8tHKjIDONASo5ZjYzBh792Tms39JUfNANG8T-j-n0fNQD9HQkZ7Qkz0rXiPE_0GUh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14.png" descr="https://lh4.googleusercontent.com/vHCTuf-IunDc7hZWOVkuf8KiJgOFusj0hMBqT0qqMvUlXnjK4zEmsgpBfTy7Ldz8sjtBC-HhQ8tHKjIDONASo5ZjYzBh792Tms39JUfNANG8T-j-n0fNQD9HQkZ7Qkz0rXiPE_0GUh4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                                                (6.14)</w:t>
      </w: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widowControl w:val="0"/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V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en-US"/>
        </w:rPr>
        <w:t>K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общий объём команд в коде программы;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Н - норматив затрат на материалы в расчёте на 100 команд, руб.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28" w:afterLines="63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Также, стоимость затрат на материалы, необходимые для разработки ПО, можно рассчитать по фактическим, понесённым затратам, которые составили 40 рублей.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5.5 Накладные расходы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25" name="Группа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848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7EoM3aAAAADAEA&#10;AA8AAAAAAAAAAQAgAAAAIgAAAGRycy9kb3ducmV2LnhtbFBLAQIUABQAAAAIAIdO4kAUI2QhNgUA&#10;AP8pAAAOAAAAAAAAAAEAIAAAACkBAABkcnMvZTJvRG9jLnhtbFBLBQYAAAAABgAGAFkBAADRCAAA&#10;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fyLOa70AAADc&#10;AAAADwAAAGRycy9kb3ducmV2LnhtbEWPQYvCMBSE7wv+h/AEb2tqD7JWo1RB8LRo9Qc8mmdbbF5q&#10;E9uuv94ICx6HmfmGWW0GU4uOWldZVjCbRiCIc6srLhRczvvvHxDOI2usLZOCP3KwWY++Vpho2/OJ&#10;uswXIkDYJaig9L5JpHR5SQbd1DbEwbva1qAPsi2kbrEPcFPLOIrm0mDFYaHEhnYl5bfsYRTc/ND9&#10;pkX23C8u20V+3Kb9454qNRnPoiUIT4P/hP/bB60gjufwPhOO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Is5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bbLMl70AAADc&#10;AAAADwAAAGRycy9kb3ducmV2LnhtbEWPQWsCMRSE7wX/Q3iCt5p1DypbowexKHjRrdDr6+Z1s+zm&#10;ZZtEXf+9KRR6HGbmG2a1GWwnbuRD41jBbJqBIK6cbrhWcPl4f12CCBFZY+eYFDwowGY9ellhod2d&#10;z3QrYy0ShEOBCkyMfSFlqAxZDFPXEyfv23mLMUlfS+3xnuC2k3mWzaXFhtOCwZ62hqq2vFoF3e5r&#10;8MtTW5r96dj+fO5wv9iiUpPxLHsDEWmI/+G/9kEryPMF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ssy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HC1Y5bsAAADc&#10;AAAADwAAAGRycy9kb3ducmV2LnhtbEVPPU/DMBDdK/EfrENia5xmgCrUzRC1KhJLCZW6XuMjjhKf&#10;U9u04d/jAYnx6X1vqtmO4kY+9I4VrLIcBHHrdM+dgtPnfrkGESKyxtExKfihANX2YbHBUrs7f9Ct&#10;iZ1IIRxKVGBinEopQ2vIYsjcRJy4L+ctxgR9J7XHewq3oyzy/Fla7Dk1GJyoNtQOzbdVMO4us18f&#10;h8Ycju/D9bzDw0uNSj09rvJXEJHm+C/+c79pBUWR1qY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1Y5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c2H9fr4AAADc&#10;AAAADwAAAGRycy9kb3ducmV2LnhtbEWPwW7CMBBE75X6D9ZW4lYccqA0YDggKpC4QKjU6zZe4ijx&#10;OrUNhL+vkSr1OJqZN5rFarCduJIPjWMFk3EGgrhyuuFawefp43UGIkRkjZ1jUnCnAKvl89MCC+1u&#10;fKRrGWuRIBwKVGBi7AspQ2XIYhi7njh5Z+ctxiR9LbXHW4LbTuZZNpUWG04LBntaG6ra8mIVdJvv&#10;wc8ObWm2h33787XB7dsalRq9TLI5iEhD/A//tXdaQZ6/w+NMO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H9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Z4LCPrsAAADc&#10;AAAADwAAAGRycy9kb3ducmV2LnhtbEVPz2vCMBS+C/sfwhvspqkOZqlGD6I42EWrsOtb82xKm5ea&#10;ZNr998tB8Pjx/V6uB9uJG/nQOFYwnWQgiCunG64VnE+7cQ4iRGSNnWNS8EcB1quX0RIL7e58pFsZ&#10;a5FCOBSowMTYF1KGypDFMHE9ceIuzluMCfpaao/3FG47OcuyD2mx4dRgsKeNoaotf62Cbvsz+PzQ&#10;lmZ/+Gqv31vczzeo1NvrNFuAiDTEp/jh/tQKZu9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LCP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CM5npb4AAADc&#10;AAAADwAAAGRycy9kb3ducmV2LnhtbEWPQWsCMRSE74X+h/CE3mp2LVhZjR7EYqEXXQu9PjfPzbKb&#10;l22S6vrvjSD0OMzMN8xiNdhOnMmHxrGCfJyBIK6cbrhW8H34eJ2BCBFZY+eYFFwpwGr5/LTAQrsL&#10;7+lcxlokCIcCFZgY+0LKUBmyGMauJ07eyXmLMUlfS+3xkuC2k5Msm0qLDacFgz2tDVVt+WcVdJvj&#10;4Ge7tjTb3Vf7+7PB7fsalXoZ5dkcRKQh/ocf7U+tYPKW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5np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+Bz50r4AAADc&#10;AAAADwAAAGRycy9kb3ducmV2LnhtbEWPQWsCMRSE74X+h/AEbzXrCla2Rg9iUfCia6HX181zs+zm&#10;ZZukuv33jSD0OMzMN8xyPdhOXMmHxrGC6SQDQVw53XCt4OP8/rIAESKyxs4xKfilAOvV89MSC+1u&#10;fKJrGWuRIBwKVGBi7AspQ2XIYpi4njh5F+ctxiR9LbXHW4LbTuZZNpcWG04LBnvaGKra8scq6LZf&#10;g18c29Lsjof2+3OLu9cNKjUeTbM3EJGG+B9+tPdaQT7L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Bz50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l1BcSb0AAADc&#10;AAAADwAAAGRycy9kb3ducmV2LnhtbEWPQWsCMRSE70L/Q3gFb5pVwcrW6EEUC17stuD1uXndLLt5&#10;WZNU139vhEKPw8x8wyzXvW3FlXyoHSuYjDMQxKXTNVcKvr92owWIEJE1to5JwZ0CrFcvgyXm2t34&#10;k65FrESCcMhRgYmxy6UMpSGLYew64uT9OG8xJukrqT3eEty2cpplc2mx5rRgsKONobIpfq2Cdnvu&#10;/eLYFGZ/PDSX0xb3bxtUavg6yd5BROrjf/iv/aEVTGczeJ5JR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FxJ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7d5SVr4AAADc&#10;AAAADwAAAGRycy9kb3ducmV2LnhtbEWPQWvCQBSE7wX/w/KE3urGtGiIrh4sYiu9GAWvj+wzG82+&#10;jdmt2n/vFgSPw8x8w0znN9uIC3W+dqxgOEhAEJdO11wp2G2XbxkIH5A1No5JwR95mM96L1PMtbvy&#10;hi5FqESEsM9RgQmhzaX0pSGLfuBa4ugdXGcxRNlVUnd4jXDbyDRJRtJizXHBYEsLQ+Wp+LUK8HO1&#10;CfssXY/rb/Nz3C7PK5OdlXrtD5MJiEC38Aw/2l9aQfr+Af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5SV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d/Vhpr4AAADc&#10;AAAADwAAAGRycy9kb3ducmV2LnhtbEWPQWsCMRSE7wX/Q3hCbzWrxVZWowdRLPRitwWvz81zs+zm&#10;ZU1S3f57Iwg9DjPzDbNY9bYVF/KhdqxgPMpAEJdO11wp+PnevsxAhIissXVMCv4owGo5eFpgrt2V&#10;v+hSxEokCIccFZgYu1zKUBqyGEauI07eyXmLMUlfSe3xmuC2lZMse5MWa04LBjtaGyqb4tcqaDfH&#10;3s/2TWF2+8/mfNjg7n2NSj0Px9kcRKQ+/ocf7Q+tYPI6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Vhp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ckBpur4AAADc&#10;AAAADwAAAGRycy9kb3ducmV2LnhtbEWPzYvCMBTE7wv+D+EJe1tTu+CWavSgiLp48QO8PppnU21e&#10;ahO//vuNsOBxmJnfMKPJw9biRq2vHCvo9xIQxIXTFZcK9rv5VwbCB2SNtWNS8CQPk3HnY4S5dnfe&#10;0G0bShEh7HNUYEJocil9Ycii77mGOHpH11oMUbal1C3eI9zWMk2SgbRYcVww2NDUUHHeXq0CnC02&#10;4ZClvz/VyqxPu/llYbKLUp/dfjIEEegR3uH/9lIrSL8H8DoTj4A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kBpu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S0WdFr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A6W8D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FnR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OtoJZLoAAADc&#10;AAAADwAAAGRycy9kb3ducmV2LnhtbEVPTWvCQBC9F/wPywi9lGYTC1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2gl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VZas/7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lqz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nKp2H7oAAADc&#10;AAAADwAAAGRycy9kb3ducmV2LnhtbEVPTWvCQBC9F/wPywi9lGYTKVFSV0GhEEovVSHXITtNQrOz&#10;ITuJ+u/dQ6HHx/ve7m+uVzONofNsIEtSUMS1tx03Bi7nj9cNqCDIFnvPZOBOAfa7xdMWC+uv/E3z&#10;SRoVQzgUaKAVGQqtQ92Sw5D4gThyP350KBGOjbYjXmO46/UqTXPtsOPY0OJAx5bq39PkDMxV9XWg&#10;y6SzGWX9Un5O0uVkzPMyS99BCd3kX/znLq2B1VucH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qnY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8+bThLwAAADc&#10;AAAADwAAAGRycy9kb3ducmV2LnhtbEWPwYrCQBBE7wv+w9CCl0UnEXElOgouLIjsRVfw2mTaJJjp&#10;CZlO1L93FgSPRVW9olabu6tVT22oPBtIJwko4tzbigsDp7+f8QJUEGSLtWcy8KAAm/XgY4WZ9Tc+&#10;UH+UQkUIhwwNlCJNpnXIS3IYJr4hjt7Ftw4lyrbQtsVbhLtaT5Nkrh1WHBdKbOi7pPx67JyB/nz+&#10;3dKp02mP8vW523dSzcmY0TBNlqCE7vIOv9o7a2A6S+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m04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zRN870AAADc&#10;AAAADwAAAGRycy9kb3ducmV2LnhtbEWPQWvCQBSE7wX/w/IKvZS6SSh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NE3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bHjoaLwAAADc&#10;AAAADwAAAGRycy9kb3ducmV2LnhtbEWPQWvCQBSE7wX/w/IEL0U3sUU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46G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45FwHLwAAADc&#10;AAAADwAAAGRycy9kb3ducmV2LnhtbEWPwYrCQBBE7wv+w9CCl0UnEVGJjoKCIMteVgWvTaZNgpme&#10;kOlE/XtnYWGPRVW9otbbp6tVT22oPBtIJwko4tzbigsDl/NhvAQVBNli7ZkMvCjAdjP4WGNm/YN/&#10;qD9JoSKEQ4YGSpEm0zrkJTkME98QR+/mW4cSZVto2+Ijwl2tp0ky1w4rjgslNrQvKb+fOmegv16/&#10;d3TpdNqjLD6PX51UczJmNEyTFSihp/yH/9pHa2A6m8H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RcB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Накладные расходы, связанные с управлением, организационными расходами и прочими дополнительными затратами составляют 50% от оплаты труда разработчика ПО: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накл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0,5 × 868,65 = 434,33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5.6 Смета затрат на разработку программного обеспечения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Суммарные затраты на разработку ПО считаются как сумма фонда заработной платы и отчислений от него, эксплуатационных затрат, затрат на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материалы, накладных расходов.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Расчёт стоимости разработки ПО представлен ниже (таблица 6.2):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3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257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NwN&#10;KNg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rjehvrsAAADc&#10;AAAADwAAAGRycy9kb3ducmV2LnhtbEVPzYrCMBC+C/sOYRa8aVoF0WqUKgieZLf6AEMz2xabSbeJ&#10;bfXpN8KCt/n4fmezG0wtOmpdZVlBPI1AEOdWV1wouF6OkyUI55E11pZJwYMc7LYfow0m2vb8TV3m&#10;CxFC2CWooPS+SaR0eUkG3dQ2xIH7sa1BH2BbSN1iH8JNLWdRtJAGKw4NJTZ0KCm/ZXej4OaH7pwW&#10;2fO4uu5X+dc+7e+/qVLjzzhag/A0+Lf4333SYf48htcz4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ehv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IzmYrrsAAADc&#10;AAAADwAAAGRycy9kb3ducmV2LnhtbEVPTWsCMRC9F/wPYQq91awK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mYr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THU9NbwAAADc&#10;AAAADwAAAGRycy9kb3ducmV2LnhtbEVPTWvCQBC9C/6HZQq96cYK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1PT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w5ylQb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cpU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rNAA2rwAAADc&#10;AAAADwAAAGRycy9kb3ducmV2LnhtbEVPTWsCMRC9F/wPYYTeataK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QAN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xqKtGL4AAADc&#10;AAAADwAAAGRycy9kb3ducmV2LnhtbEWPQWsCMRSE7wX/Q3iCt5qsBytbowexWOjFbgu9vm6em2U3&#10;L2uS6vrvTaHQ4zAz3zDr7eh6caEQW88airkCQVx703Kj4fPj5XEFIiZkg71n0nCjCNvN5GGNpfFX&#10;fqdLlRqRIRxL1GBTGkopY23JYZz7gTh7Jx8cpixDI03Aa4a7Xi6UWkqHLecFiwPtLNVd9eM09Pvv&#10;MayOXWUPx7fu/LXHw9MOtZ5NC/UMItGY/sN/7VejYaEK+D2Tj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Kt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WTyW9L4AAADc&#10;AAAADwAAAGRycy9kb3ducmV2LnhtbEWPQWsCMRSE74X+h/CE3mqiBSur0YMoFnqxa6HX5+a5WXbz&#10;sk2ibv99IxR6HGbmG2a5HlwnrhRi41nDZKxAEFfeNFxr+DzunucgYkI22HkmDT8UYb16fFhiYfyN&#10;P+haplpkCMcCNdiU+kLKWFlyGMe+J87e2QeHKctQSxPwluGuk1OlZtJhw3nBYk8bS1VbXpyGbnsa&#10;wvzQlnZ/eG+/v7a4f92g1k+jiVqASDSk//Bf+81omKoXuJ/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yW9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sG0pN70AAADc&#10;AAAADwAAAGRycy9kb3ducmV2LnhtbEWPQWsCMRSE7wX/Q3iCt5pVpMpq9CCKQi92W/D63Dw3y25e&#10;1iTq9t83hUKPw8x8w6w2vW3Fg3yoHSuYjDMQxKXTNVcKvj73rwsQISJrbB2Tgm8KsFkPXlaYa/fk&#10;D3oUsRIJwiFHBSbGLpcylIYshrHriJN3dd5iTNJXUnt8Jrht5TTL3qTFmtOCwY62hsqmuFsF7e7S&#10;+8WpKczh9N7czjs8zLeo1Gg4yZYgIvXxP/zXPmoF09kc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bSk3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NJUrLrwAAADc&#10;AAAADwAAAGRycy9kb3ducmV2LnhtbEVPz2vCMBS+D/wfwhN2m6llbKUzelCKm+xSFXZ9NM+m2ry0&#10;TdT63y+HwY4f3+/FarStuNHgG8cK5rMEBHHldMO1guOheMlA+ICssXVMCh7kYbWcPC0w1+7OJd32&#10;oRYxhH2OCkwIXS6lrwxZ9DPXEUfu5AaLIcKhlnrAewy3rUyT5E1abDg2GOxobai67K9WAW62ZfjJ&#10;0t1782W+z4ei35qsV+p5Ok8+QAQaw7/4z/2pFaSvcW08E4+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VKy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rr4Y3r4AAADc&#10;AAAADwAAAGRycy9kb3ducmV2LnhtbEWPQWsCMRSE7wX/Q3hCbzWrFKtbowdRLPRit4LX5+Z1s+zm&#10;ZU1S3f57Iwg9DjPzDbNY9bYVF/KhdqxgPMpAEJdO11wpOHxvX2YgQkTW2DomBX8UYLUcPC0w1+7K&#10;X3QpYiUShEOOCkyMXS5lKA1ZDCPXESfvx3mLMUlfSe3xmuC2lZMsm0qLNacFgx2tDZVN8WsVtJtT&#10;72f7pjC7/WdzPm5w97ZGpZ6H4+wdRKQ+/ocf7Q+tYPI6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4Y3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zqx9bwAAADc&#10;AAAADwAAAGRycy9kb3ducmV2LnhtbEVPz2vCMBS+D/wfwhN2m6mFbaUzelCKm+xSFXZ9NM+m2ry0&#10;TdT63y+HwY4f3+/FarStuNHgG8cK5rMEBHHldMO1guOheMlA+ICssXVMCh7kYbWcPC0w1+7OJd32&#10;oRYxhH2OCkwIXS6lrwxZ9DPXEUfu5AaLIcKhlnrAewy3rUyT5E1abDg2GOxobai67K9WAW62ZfjJ&#10;0t1782W+z4ei35qsV+p5Ok8+QAQaw7/4z/2pFaSvcX48E4+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6sf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dj9FWbwAAADc&#10;AAAADwAAAGRycy9kb3ducmV2LnhtbEWPwYrCQBBE7wv+w9CCl0UnEXQlOgouLIjsRVfw2mTaJJjp&#10;CZlO1L93FgSPRVW9olabu6tVT22oPBtIJwko4tzbigsDp7+f8QJUEGSLtWcy8KAAm/XgY4WZ9Tc+&#10;UH+UQkUIhwwNlCJNpnXIS3IYJr4hjt7Ftw4lyrbQtsVbhLtaT5Nkrh1WHBdKbOi7pPx67JyB/nz+&#10;3dKp02mP8vW523dSzcmY0TBNlqCE7vIOv9o7a2A6S+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/RV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hu3bLr0AAADc&#10;AAAADwAAAGRycy9kb3ducmV2LnhtbEWPQWvCQBSE7wX/w/IKvZS6SaB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7ds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6aF+tb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hfr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ZkjmwbwAAADc&#10;AAAADwAAAGRycy9kb3ducmV2LnhtbEWPQWvCQBSE7wX/w/IEL0U3kVY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I5s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CQRDWrwAAADc&#10;AAAADwAAAGRycy9kb3ducmV2LnhtbEWPzYrCQBCE7wu+w9CCl0UnEfwhOgoKgix7WRW8Npk2CWZ6&#10;QqYT9e2dhYU9FlX1FbXePl2tempD5dlAOklAEefeVlwYuJwP4yWoIMgWa89k4EUBtpvBxxoz6x/8&#10;Q/1JChUhHDI0UIo0mdYhL8lhmPiGOHo33zqUKNtC2xYfEe5qPU2SuXZYcVwosaF9Sfn91DkD/fX6&#10;vaNLp9MeZfF5/OqkmpMxo2GarEAJPeU//Nc+WgPT2Qx+z8QjoD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EQ1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+dbdLbwAAADc&#10;AAAADwAAAGRycy9kb3ducmV2LnhtbEWPQWvCQBSE7wX/w/IEL0U3ERolugoWCiK9VAWvj+wzCWbf&#10;huxL1H/vFgo9DjPzDbPePlyjBupC7dlAOktAERfe1lwaOJ++pktQQZAtNp7JwJMCbDejtzXm1t/5&#10;h4ajlCpCOORooBJpc61DUZHDMPMtcfSuvnMoUXalth3eI9w1ep4kmXZYc1yosKXPiorbsXcGhsvl&#10;e0fnXqcDyuJ9f+ilzsiYyThNVqCEHvIf/mvvrYH5Rwa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W3S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lpp4trwAAADc&#10;AAAADwAAAGRycy9kb3ducmV2LnhtbEWPzYrCQBCE7wu+w9CCl0UnEfwhOgouLIjsZVXw2mTaJJjp&#10;CZlO1Ld3FoQ9FlX1FbXePlytempD5dlAOklAEefeVlwYOJ++x0tQQZAt1p7JwJMCbDeDjzVm1t/5&#10;l/qjFCpCOGRooBRpMq1DXpLDMPENcfSuvnUoUbaFti3eI9zVepokc+2w4rhQYkNfJeW3Y+cM9JfL&#10;z47OnU57lMXn/tBJNSdjRsM0WYESesh/+N3eWwPT2QL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aeL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5wXsxLoAAADc&#10;AAAADwAAAGRycy9kb3ducmV2LnhtbEVPTWvCQBC9F/wPywi9lGYToV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ez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Таблица 6.2 - Смета затрат на разработку программного обеспечения</w:t>
      </w:r>
    </w:p>
    <w:tbl>
      <w:tblPr>
        <w:tblStyle w:val="6"/>
        <w:tblW w:w="9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9"/>
        <w:gridCol w:w="17"/>
        <w:gridCol w:w="1800"/>
        <w:gridCol w:w="35"/>
        <w:gridCol w:w="1960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577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Наименование статей затрат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Обозначение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Сумма, 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77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2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776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Заработная плата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от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868,65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776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Отчисления от заработной платы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О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Зот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300,55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776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Эксплуатационные расходы по оборудованию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Э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18,05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08" w:hRule="atLeast"/>
        </w:trPr>
        <w:tc>
          <w:tcPr>
            <w:tcW w:w="57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Затраты на материалы</w:t>
            </w:r>
          </w:p>
        </w:tc>
        <w:tc>
          <w:tcPr>
            <w:tcW w:w="1817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м</w:t>
            </w:r>
          </w:p>
        </w:tc>
        <w:tc>
          <w:tcPr>
            <w:tcW w:w="1995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08" w:hRule="atLeast"/>
        </w:trPr>
        <w:tc>
          <w:tcPr>
            <w:tcW w:w="57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Накладные расходы</w:t>
            </w:r>
          </w:p>
        </w:tc>
        <w:tc>
          <w:tcPr>
            <w:tcW w:w="1817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С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накл</w:t>
            </w:r>
          </w:p>
        </w:tc>
        <w:tc>
          <w:tcPr>
            <w:tcW w:w="1995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434,33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08" w:hRule="atLeast"/>
        </w:trPr>
        <w:tc>
          <w:tcPr>
            <w:tcW w:w="57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Итого затраты на разработку</w:t>
            </w:r>
          </w:p>
        </w:tc>
        <w:tc>
          <w:tcPr>
            <w:tcW w:w="1817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С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полн</w:t>
            </w:r>
          </w:p>
        </w:tc>
        <w:tc>
          <w:tcPr>
            <w:tcW w:w="1995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1661,58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5.7 Расчёт экономического эффекта от разработки программного обеспечения (для разработчика ПО)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Заказчик оплачивает разработчику всю сумму расходов по проекту (итоговые затраты на разработку по таблице 6.2) с учётом прибыли разработчика и налога на добавленную стоимость с учётом качества, потребительских свойств продукции (ПО) и конъюнктуры рынка. Таким образом, отпускная цена программного обеспечения представляет собой не цену за единицу продукции, а цену проекта вместе с его исходным кодом и документацией, за которую его можно продать и получить определённую выгоду. Прогнозируемая отпускная цена ПО (Ц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по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) с учётом НДС рассчитывается по формуле (5.15):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Ц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по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=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object>
          <v:shape id="_x0000_i1033" o:spt="75" type="#_x0000_t75" style="height:38.25pt;width:159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7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полная (плановая) себестоимость ПО,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П - прибыль разработчика ПО,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СТ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НДС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ставка налога на добавленную стоимость (20%), в %.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Прибыль закладывается в цену исходя из уровня рентабельности, рассчитывается по формуле (5.16):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П =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object>
          <v:shape id="_x0000_i1034" o:spt="75" type="#_x0000_t75" style="height:36.75pt;width:5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6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66" name="Группа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6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950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N7EoM3aAAAA&#10;DAEAAA8AAAAAAAAAAQAgAAAAIgAAAGRycy9kb3ducmV2LnhtbFBLAQIUABQAAAAIAIdO4kDe+dXb&#10;OQUAAP8pAAAOAAAAAAAAAAEAIAAAACkBAABkcnMvZTJvRG9jLnhtbFBLBQYAAAAABgAGAFkBAADU&#10;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hgTSML0AAADc&#10;AAAADwAAAGRycy9kb3ducmV2LnhtbEWPQYvCMBSE78L+h/AW9qapHtRWo9QFYU+i1R/waN62xeal&#10;28S26683guBxmJlvmPV2MLXoqHWVZQXTSQSCOLe64kLB5bwfL0E4j6yxtkwK/snBdvMxWmOibc8n&#10;6jJfiABhl6CC0vsmkdLlJRl0E9sQB+/XtgZ9kG0hdYt9gJtazqJoLg1WHBZKbOi7pPya3YyCqx+6&#10;Q1pk93182cX5cZf2t79Uqa/PabQC4Wnw7/Cr/aMVzOYLeJ4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NIw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ikfhJboAAADc&#10;AAAADwAAAGRycy9kb3ducmV2LnhtbEVPPW/CMBDdK/EfrENiKw4MFAUMAwKBxEJDpa5HfMRR4nOw&#10;DYR/Xw+VGJ/e93Ld21Y8yIfasYLJOANBXDpdc6Xg57z7nIMIEVlj65gUvCjAejX4WGKu3ZO/6VHE&#10;SqQQDjkqMDF2uZShNGQxjF1HnLir8xZjgr6S2uMzhdtWTrNsJi3WnBoMdrQxVDbF3Spot5fez09N&#10;YfanY3P73eL+a4NKjYaTbAEiUh/f4n/3QSuYztLadCYdAb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R+El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5QtEvr4AAADc&#10;AAAADwAAAGRycy9kb3ducmV2LnhtbEWPQWsCMRSE7wX/Q3gFbzWrB6tbowexKPSiq+D1dfO6WXbz&#10;siapbv99Iwgeh5n5hlmsetuKK/lQO1YwHmUgiEuna64UnI6fbzMQISJrbB2Tgj8KsFoOXhaYa3fj&#10;A12LWIkE4ZCjAhNjl0sZSkMWw8h1xMn7cd5iTNJXUnu8Jbht5STLptJizWnBYEdrQ2VT/FoF7ea7&#10;97N9U5jt/qu5nDe4fV+jUsPXcfYBIlIfn+FHe6cVTKZzuJ9JR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tEv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8eh7/roAAADc&#10;AAAADwAAAGRycy9kb3ducmV2LnhtbEVPPW/CMBDdkfofrKvEBg4MgAKGAVGBxAKhUtcjvsZR4nNq&#10;uxD+PR6QGJ/e92rT21bcyIfasYLJOANBXDpdc6Xg+/I1WoAIEVlj65gUPCjAZv0xWGGu3Z3PdCti&#10;JVIIhxwVmBi7XMpQGrIYxq4jTtyv8xZjgr6S2uM9hdtWTrNsJi3WnBoMdrQ1VDbFv1XQ7q69X5ya&#10;wuxPx+bvZ4f7+RaVGn5OsiWISH18i1/ug1Ywnaf56Uw6An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6Hv+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nqTeZb0AAADc&#10;AAAADwAAAGRycy9kb3ducmV2LnhtbEWPQWsCMRSE7wX/Q3iCt5pdDypbowexKHjRrdDr6+Z1s+zm&#10;ZZtEXf+9KRR6HGbmG2a1GWwnbuRD41hBPs1AEFdON1wruHy8vy5BhIissXNMCh4UYLMevayw0O7O&#10;Z7qVsRYJwqFABSbGvpAyVIYshqnriZP37bzFmKSvpfZ4T3DbyVmWzaXFhtOCwZ62hqq2vFoF3e5r&#10;8MtTW5r96dj+fO5wv9iiUpNxnr2BiDTE//Bf+6AVzBY5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pN5l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bnZAEr0AAADc&#10;AAAADwAAAGRycy9kb3ducmV2LnhtbEWPQWsCMRSE7wX/Q3iCt5p1DypbowexKHjRrdDr6+Z1s+zm&#10;ZZtEXf+9KRR6HGbmG2a1GWwnbuRD41jBbJqBIK6cbrhWcPl4f12CCBFZY+eYFDwowGY9ellhod2d&#10;z3QrYy0ShEOBCkyMfSFlqAxZDFPXEyfv23mLMUlfS+3xnuC2k3mWzaXFhtOCwZ62hqq2vFoF3e5r&#10;8MtTW5r96dj+fO5wv9iiUpPxLHsDEWmI/+G/9kEryBc5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dkAS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ATrlib0AAADc&#10;AAAADwAAAGRycy9kb3ducmV2LnhtbEWPQWsCMRSE7wX/Q3iCt5pVocpq9CCKQi92W/D63Dw3y25e&#10;1iTq9t83hUKPw8x8w6w2vW3Fg3yoHSuYjDMQxKXTNVcKvj73rwsQISJrbB2Tgm8KsFkPXlaYa/fk&#10;D3oUsRIJwiFHBSbGLpcylIYshrHriJN3dd5iTNJXUnt8Jrht5TTL3qTFmtOCwY62hsqmuFsF7e7S&#10;+8WpKczh9N7czjs8zLe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OuWJ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jtN9/b0AAADc&#10;AAAADwAAAGRycy9kb3ducmV2LnhtbEWPQWsCMRSE7wX/Q3iCt5pVpMpq9CCKQi92W/D63Dw3y25e&#10;1iTq9t83hUKPw8x8w6w2vW3Fg3yoHSuYjDMQxKXTNVcKvj73rwsQISJrbB2Tgm8KsFkPXlaYa/fk&#10;D3oUsRIJwiFHBSbGLpcylIYshrHriJN3dd5iTNJXUnt8Jrht5TTL3qTFmtOCwY62hsqmuFsF7e7S&#10;+8WpKczh9N7czjs8zLe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0339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FPhODb8AAADc&#10;AAAADwAAAGRycy9kb3ducmV2LnhtbEWPzWrDMBCE74G+g9hCbrEcQxLjWvahJSQNvSQp9LpYW8ut&#10;tXIs5advXxUKOQ4z8w1T1jfbiwuNvnOsYJ6kIIgbpztuFbwf17MchA/IGnvHpOCHPNTVw6TEQrsr&#10;7+lyCK2IEPYFKjAhDIWUvjFk0SduII7epxsthijHVuoRrxFue5ml6VJa7DguGBzo2VDzfThbBfiy&#10;2YePPNutulfz9nVcnzYmPyk1fZynTyAC3cI9/N/eagXZagF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4Tg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EU1GEb0AAADc&#10;AAAADwAAAGRycy9kb3ducmV2LnhtbEWPQWsCMRSE74X+h/AK3mpWDyqr0YNYFLzoVvD63Lxult28&#10;bJNU139vBKHHYWa+YRar3rbiSj7UjhWMhhkI4tLpmisFp++vzxmIEJE1to5JwZ0CrJbvbwvMtbvx&#10;ka5FrESCcMhRgYmxy6UMpSGLYeg64uT9OG8xJukrqT3eEty2cpxlE2mx5rRgsKO1obIp/qyCdnPp&#10;/ezQFGZ72De/5w1up2tUavAxyuYgIvXxP/xq77SC8XQCzzPpCM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TUY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i2Z14b4AAADc&#10;AAAADwAAAGRycy9kb3ducmV2LnhtbEWPS2/CMBCE75X4D9YicSsOOZAoxXAAIR7iwkPiuoq3cdp4&#10;HWLz+vcYqVKPo5n5RjOZPWwjbtT52rGC0TABQVw6XXOl4HRcfuYgfEDW2DgmBU/yMJv2PiZYaHfn&#10;Pd0OoRIRwr5ABSaEtpDSl4Ys+qFriaP37TqLIcqukrrDe4TbRqZJMpYWa44LBluaGyp/D1erABer&#10;fTjn6TarN2b3c1xeVia/KDXoj5IvEIEe4T/8115rBWmWwftMP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2Z14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rLCwpLkAAADc&#10;AAAADwAAAGRycy9kb3ducmV2LnhtbEVPS4vCMBC+L+x/CCPsZVnTelDpmhZcEGTx4gO8Ds3YFptJ&#10;aaZV/705CB4/vvequLtWjdSHxrOBdJqAIi69bbgycDpufpaggiBbbD2TgQcFKPLPjxVm1t94T+NB&#10;KhVDOGRooBbpMq1DWZPDMPUdceQuvncoEfaVtj3eYrhr9SxJ5tphw7Ghxo7+aiqvh8EZGM/n3ZpO&#10;g05HlMX39n+QZk7GfE3S5BeU0F3e4pd7aw3MFnFtPBOPg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wsK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w/wVP7wAAADc&#10;AAAADwAAAGRycy9kb3ducmV2LnhtbEWPzYrCQBCE7wu+w9CCl0Un8eBPdBQUBFn2sip4bTJtEsz0&#10;hEwn6ts7Cwt7LKrqK2q9fbpa9dSGyrOBdJKAIs69rbgwcDkfxgtQQZAt1p7JwIsCbDeDjzVm1j/4&#10;h/qTFCpCOGRooBRpMq1DXpLDMPENcfRuvnUoUbaFti0+ItzVepokM+2w4rhQYkP7kvL7qXMG+uv1&#10;e0eXTqc9yvzz+NVJNSNjRsM0WYESesp/+K99tAam8yX8nolHQG/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8FT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xPMhbkAAADc&#10;AAAADwAAAGRycy9kb3ducmV2LnhtbEVPS4vCMBC+C/sfwizsRWxaDyrVVHBhQWQvPsDr0IxtsZmU&#10;Zlr1328OCx4/vvdm+3StGqkPjWcDWZKCIi69bbgycDn/zFaggiBbbD2TgRcF2BYfkw3m1j/4SONJ&#10;KhVDOORooBbpcq1DWZPDkPiOOHI33zuUCPtK2x4fMdy1ep6mC+2w4dhQY0ffNZX30+AMjNfr744u&#10;g85GlOV0fxikWZAxX59ZugYl9JS3+N+9twbmqzg/nolHQ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zI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CF9pHrwAAADc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ilcLrTDwCe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faR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+I33abwAAADc&#10;AAAADwAAAGRycy9kb3ducmV2LnhtbEWPwYrCQBBE74L/MLSwF1knycGVrKOgIMjiRVfw2mTaJJjp&#10;CZlO1L93FhY8FlX1ilquH65RA3Wh9mwgnSWgiAtvay4NnH93nwtQQZAtNp7JwJMCrFfj0RJz6+98&#10;pOEkpYoQDjkaqETaXOtQVOQwzHxLHL2r7xxKlF2pbYf3CHeNzpJkrh3WHBcqbGlbUXE79c7AcLkc&#10;NnTudTqgfE33P73UczLmY5Im36CEHvIO/7f31kC2yODvTDwCe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N92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l8FS8r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C6nMH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BUv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CjKhrwAAADc&#10;AAAADwAAAGRycy9kb3ducmV2LnhtbEWPwYrCQBBE7wv+w9CCl0UnEVGJjoILCyJ7WRW8Npk2CWZ6&#10;QqYT9e+dBWGPRVW9otbbh6tVT22oPBtIJwko4tzbigsD59P3eAkqCLLF2jMZeFKA7WbwscbM+jv/&#10;Un+UQkUIhwwNlCJNpnXIS3IYJr4hjt7Vtw4lyrbQtsV7hLtaT5Nkrh1WHBdKbOirpPx27JyB/nL5&#10;2dG502mPsvjcHzqp5mTMaJgmK1BCD/kPv9t7a2C6nMH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oyo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d2RvHbwAAADc&#10;AAAADwAAAGRycy9kb3ducmV2LnhtbEWPzYrCQBCE7wu+w9CCl0UnEfwhOgouLIjsZVXw2mTaJJjp&#10;CZlO1Ld3FoQ9FlX1FbXePlytempD5dlAOklAEefeVlwYOJ++x0tQQZAt1p7JwJMCbDeDjzVm1t/5&#10;l/qjFCpCOGRooBRpMq1DXpLDMPENcfSuvnUoUbaFti3eI9zVepokc+2w4rhQYkNfJeW3Y+cM9JfL&#10;z47OnU57lMXn/tBJNSdjRsM0WYESesh/+N3eWwPT5Qz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kbx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R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уровень рентабельности (20%), в %;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плановая себестоимость (таблица 6.2), руб.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Таким образом, прибыль составляет: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5" o:spt="75" type="#_x0000_t75" style="height:37.35pt;width:191.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С учётом вычисленной прибыли, прогнозируемая цена ПО (Ц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) с учётом НДС составит: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6" o:spt="75" type="#_x0000_t75" style="height:37.35pt;width:317.3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Имея ввиду то,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(ЧП), которая рассчитывается по формуле (5.17):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object>
          <v:shape id="_x0000_i1037" o:spt="75" type="#_x0000_t75" style="height:36.75pt;width:134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5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     (6.1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7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ставка налогообложения прибыли (в 2022 году составляет 18%), в %.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8" o:spt="75" type="#_x0000_t75" style="height:37.35pt;width:235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73" w:afterLines="75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87" name="Группа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8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052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N7EoM3aAAAADAEAAA8AAAAAAAAAAQAgAAAAIgAAAGRycy9kb3ducmV2LnhtbFBLAQIUABQAAAAI&#10;AIdO4kBqGij/QgUAAP8pAAAOAAAAAAAAAAEAIAAAACkBAABkcnMvZTJvRG9jLnhtbFBLBQYAAAAA&#10;BgAGAFkBAADd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R5eguLsAAADc&#10;AAAADwAAAGRycy9kb3ducmV2LnhtbEVPzWqDQBC+F/oOywR6q2tyKGrcBFMI5FQa6wMM7kQl7qxx&#10;N2r69N1DoMeP7z/fL6YXE42us6xgHcUgiGurO24UVD/H9wSE88gae8uk4EEO9rvXlxwzbWc+01T6&#10;RoQQdhkqaL0fMild3ZJBF9mBOHAXOxr0AY6N1CPOIdz0chPHH9Jgx6GhxYE+W6qv5d0ouPpl+iqa&#10;8veYVoe0/j4U8/1WKPW2WsdbEJ4W/y9+uk9awSYJa8OZcATk7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5egu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VQeiRL4AAADc&#10;AAAADwAAAGRycy9kb3ducmV2LnhtbEWPwW7CMBBE75X6D9ZW4lYcONA0YDggKpB6gVCp1228xFHi&#10;dWobSP++RkLiOJqZN5rFarCduJAPjWMFk3EGgrhyuuFawdfx4zUHESKyxs4xKfijAKvl89MCC+2u&#10;fKBLGWuRIBwKVGBi7AspQ2XIYhi7njh5J+ctxiR9LbXHa4LbTk6zbCYtNpwWDPa0NlS15dkq6DY/&#10;g8/3bWm2+8/293uD27c1KjV6mWRzEJGG+Ajf2zutYJq/w+1MOg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eiR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QeSdBLsAAADc&#10;AAAADwAAAGRycy9kb3ducmV2LnhtbEVPPW/CMBDdK/EfrEPq1jgwFEgxDAhEpS6QVmK9xkccJT4H&#10;20D67+sBifHpfS/Xg+3EjXxoHCuYZDkI4srphmsFP9+7tzmIEJE1do5JwR8FWK9GL0sstLvzkW5l&#10;rEUK4VCgAhNjX0gZKkMWQ+Z64sSdnbcYE/S11B7vKdx2cprn79Jiw6nBYE8bQ1VbXq2Cbvs7+Pmh&#10;Lc3+8NVeTlvczzao1Ot4kn+AiDTEp/jh/tQKpos0P51JR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Sd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Lqg4n74AAADc&#10;AAAADwAAAGRycy9kb3ducmV2LnhtbEWPwW7CMBBE70j9B2sr9UaccCg0YDggKir1QkOlXrfxEkeJ&#10;16ntQvr3uBISx9HMvNGsNqPtxZl8aB0rKLIcBHHtdMuNgs/j63QBIkRkjb1jUvBHATbrh8kKS+0u&#10;/EHnKjYiQTiUqMDEOJRShtqQxZC5gTh5J+ctxiR9I7XHS4LbXs7y/FlabDktGBxoa6juql+roN99&#10;j35x6CqzP7x3P1873M+3qNTTY5EvQUQa4z18a79pBbOXAv7PpCM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g4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3nqm6L4AAADc&#10;AAAADwAAAGRycy9kb3ducmV2LnhtbEWPwW7CMBBE75X6D9ZW4lYccqA0YDggKpC4QKjU6zZe4ijx&#10;OrUNhL+vkSr1OJqZN5rFarCduJIPjWMFk3EGgrhyuuFawefp43UGIkRkjZ1jUnCnAKvl89MCC+1u&#10;fKRrGWuRIBwKVGBi7AspQ2XIYhi7njh5Z+ctxiR9LbXHW4LbTuZZNpUWG04LBntaG6ra8mIVdJvv&#10;wc8ObWm2h33787XB7dsalRq9TLI5iEhD/A//tXdaQf6ew+NMO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nqm6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sTYDc74AAADc&#10;AAAADwAAAGRycy9kb3ducmV2LnhtbEWPQWsCMRSE7wX/Q3hCbzWrBa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YDc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Pt+bB74AAADc&#10;AAAADwAAAGRycy9kb3ducmV2LnhtbEWPQWsCMRSE7wX/Q3hCbzWrFK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+bB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UZM+nL4AAADc&#10;AAAADwAAAGRycy9kb3ducmV2LnhtbEWPQWsCMRSE7wX/Q3hCbzWrUK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M+n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VCY2gL4AAADc&#10;AAAADwAAAGRycy9kb3ducmV2LnhtbEWPT4vCMBTE74LfITzBm6b24NZq9OAiuosX/4DXR/Nsqs1L&#10;bbLqfnuzsOBxmJnfMLPF09biTq2vHCsYDRMQxIXTFZcKjofVIAPhA7LG2jEp+CUPi3m3M8Ncuwfv&#10;6L4PpYgQ9jkqMCE0uZS+MGTRD11DHL2zay2GKNtS6hYfEW5rmSbJWFqsOC4YbGhpqLjuf6wC/Fzv&#10;wilLvz+qL7O9HFa3tcluSvV7o2QKItAzvMP/7Y1WkE7G8HcmHgE5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Y2g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zg0FcL4AAADc&#10;AAAADwAAAGRycy9kb3ducmV2LnhtbEWPQWsCMRSE74L/IbxCb5rVQ9Wt0YMoFnrRVfD6unndLLt5&#10;WZOo23/fCIUeh5n5hlmue9uKO/lQO1YwGWcgiEuna64UnE+70RxEiMgaW8ek4IcCrFfDwRJz7R58&#10;pHsRK5EgHHJUYGLscilDachiGLuOOHnfzluMSfpKao+PBLetnGbZm7RYc1ow2NHGUNkUN6ug3X71&#10;fn5oCrM/fDbXyxb3sw0q9foyyd5BROrjf/iv/aEVTBczeJ5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0Fc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SvUHabwAAADc&#10;AAAADwAAAGRycy9kb3ducmV2LnhtbEVPPW/CMBDdK/U/WFeJrXHIACHFMLRCtIiFpFLXU3yNA/E5&#10;xC5J/z0eKnV8et/r7WQ7caPBt44VzJMUBHHtdMuNgs9q95yD8AFZY+eYFPySh+3m8WGNhXYjn+hW&#10;hkbEEPYFKjAh9IWUvjZk0SeuJ47ctxsshgiHRuoBxxhuO5ml6UJabDk2GOzp1VB9KX+sAnzbn8JX&#10;nh2W7Yc5nqvddW/yq1Kzp3n6AiLQFP7Ff+53rSBbxbXxTDwC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1B2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c/DzxbwAAADc&#10;AAAADwAAAGRycy9kb3ducmV2LnhtbEWPwYrCQBBE7wv+w9CCl0Un8eBqdBRcWBDZy6rgtcm0STDT&#10;EzKdqH/vLAgei6p6Ra02d1erntpQeTaQThJQxLm3FRcGTsef8RxUEGSLtWcy8KAAm/XgY4WZ9Tf+&#10;o/4ghYoQDhkaKEWaTOuQl+QwTHxDHL2Lbx1KlG2hbYu3CHe1nibJTDusOC6U2NB3Sfn10DkD/fn8&#10;u6VTp9Me5etzt++kmpExo2GaLEEJ3eUdfrV31sB0sYD/M/EI6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w88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fCHAQroAAADc&#10;AAAADwAAAGRycy9kb3ducmV2LnhtbEVPTWvCQBC9F/wPyxR6KXU3LdgSsxEUBJFeagWvQ3ZMQrOz&#10;ITuJ+u/dg9Dj430Xq6vv1ERDbANbyOYGFHEVXMu1hePv9u0LVBRkh11gsnCjCKty9lRg7sKFf2g6&#10;SK1SCMccLTQifa51rBryGOehJ07cOQweJcGh1m7ASwr3nX43ZqE9tpwaGuxp01D1dxi9hel0+l7T&#10;cdTZhPL5utuP0i7I2pfnzCxBCV3lX/xw75yFD5PmpzPpCOj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IcBC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E21l2b0AAADc&#10;AAAADwAAAGRycy9kb3ducmV2LnhtbEWPX2vCQBDE3wt+h2MFX0q9SwsqqaegUJDii3/A1yW3TUJz&#10;eyG3ifrte0LBx2FmfsMs1zffqIG6WAe2kE0NKOIiuJpLC+fT19sCVBRkh01gsnCnCOvV6GWJuQtX&#10;PtBwlFIlCMccLVQiba51LCryGKehJU7eT+g8SpJdqV2H1wT3jX43ZqY91pwWKmxpW1Hxe+y9heFy&#10;2W/o3OtsQJm/7r57qWdk7WScmU9QQjd5hv/bO2fhw2TwOJOOgF7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bWX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47/7rrwAAADc&#10;AAAADwAAAGRycy9kb3ducmV2LnhtbEWPQWvCQBSE7wX/w/IKXoruRsFK6ipYKIj0ohW8PrKvSWj2&#10;bci+RP33bkHwOMzMN8xqc/WNGqiLdWAL2dSAIi6Cq7m0cPr5mixBRUF22AQmCzeKsFmPXlaYu3Dh&#10;Aw1HKVWCcMzRQiXS5lrHoiKPcRpa4uT9hs6jJNmV2nV4SXDf6JkxC+2x5rRQYUufFRV/x95bGM7n&#10;7y2dep0NKO9vu30v9YKsHb9m5gOU0FWe4Ud75yzMzQz+z6Qjo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/+6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jPNeNbwAAADc&#10;AAAADwAAAGRycy9kb3ducmV2LnhtbEWPQWvCQBSE7wX/w/IKXoruRkEldRUsFER6qQpeH9nXJDT7&#10;NmRfov57Vyj0OMzMN8x6e/ONGqiLdWAL2dSAIi6Cq7m0cD59TlagoiA7bAKThTtF2G5GL2vMXbjy&#10;Nw1HKVWCcMzRQiXS5lrHoiKPcRpa4uT9hM6jJNmV2nV4TXDf6JkxC+2x5rRQYUsfFRW/x95bGC6X&#10;rx2de50NKMu3/aGXekHWjl8z8w5K6Cb/4b/23lmYmzk8z6Qjo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zXj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xrGQb0AAADc&#10;AAAADwAAAGRycy9kb3ducmV2LnhtbEWPQWvCQBSE7wX/w/IEL6XuRostqatgoSDSS63g9ZF9TYLZ&#10;tyH7EvXfu4LQ4zAz3zDL9cU3aqAu1oEtZFMDirgIrubSwuH36+UdVBRkh01gsnClCOvV6GmJuQtn&#10;/qFhL6VKEI45WqhE2lzrWFTkMU5DS5y8v9B5lCS7UrsOzwnuGz0zZqE91pwWKmzps6LitO+9heF4&#10;/N7QodfZgPL2vN31Ui/I2sk4Mx+ghC7yH360t87C3LzC/Uw6Anp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GsZ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bFZj2r0AAADc&#10;AAAADwAAAGRycy9kb3ducmV2LnhtbEWPQWvCQBSE7wX/w/IEL6XuRqktqatgoSDSS63g9ZF9TYLZ&#10;tyH7EvXfu4LQ4zAz3zDL9cU3aqAu1oEtZFMDirgIrubSwuH36+UdVBRkh01gsnClCOvV6GmJuQtn&#10;/qFhL6VKEI45WqhE2lzrWFTkMU5DS5y8v9B5lCS7UrsOzwnuGz0zZqE91pwWKmzps6LitO+9heF4&#10;/N7QodfZgPL2vN31Ui/I2sk4Mx+ghC7yH360t87C3LzC/Uw6Anp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VmP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nIT9rb0AAADc&#10;AAAADwAAAGRycy9kb3ducmV2LnhtbEWPQWvCQBSE7wX/w/KEXorupoUo0VVQKEjppSp4fWSfSTD7&#10;NmRfov333UKhx2FmvmHW24dv1Uh9bAJbyOYGFHEZXMOVhfPpfbYEFQXZYRuYLHxThO1m8rTGwoU7&#10;f9F4lEolCMcCLdQiXaF1LGvyGOehI07eNfQeJcm+0q7He4L7Vr8ak2uPDaeFGjva11TejoO3MF4u&#10;nzs6DzobURYvh49BmpysfZ5mZgVK6CH/4b/2wVl4Mzn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P2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Таким образом, разработчик программного обеспечения может путём продажи созданного ПО заказчику по отпускной цене 2392,68 рублей, что покроет затраты на разработку ПО в размере 1661,58 рублей, получить чистую прибыль равную 272,50 рубля.</w:t>
      </w:r>
    </w:p>
    <w:sectPr>
      <w:pgSz w:w="11906" w:h="16838"/>
      <w:pgMar w:top="850" w:right="850" w:bottom="1701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FFAA1"/>
    <w:multiLevelType w:val="singleLevel"/>
    <w:tmpl w:val="8A4FFA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2">
    <w:nsid w:val="6E6453B0"/>
    <w:multiLevelType w:val="singleLevel"/>
    <w:tmpl w:val="6E6453B0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A250C"/>
    <w:rsid w:val="250B6912"/>
    <w:rsid w:val="26E610E6"/>
    <w:rsid w:val="32EF448D"/>
    <w:rsid w:val="36BB73E2"/>
    <w:rsid w:val="50517AC8"/>
    <w:rsid w:val="57457DDD"/>
    <w:rsid w:val="5C2A5469"/>
    <w:rsid w:val="6620192A"/>
    <w:rsid w:val="698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21.wmf"/><Relationship Id="rId37" Type="http://schemas.openxmlformats.org/officeDocument/2006/relationships/oleObject" Target="embeddings/oleObject14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8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png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2022-05-10T07:04:00Z</dcterms:created>
  <dc:creator>oadmin</dc:creator>
  <cp:lastModifiedBy>Максим Лапко</cp:lastModifiedBy>
  <dcterms:modified xsi:type="dcterms:W3CDTF">2022-05-16T08:02:58Z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0CC0E6C85ADA43E68FCF682D5310FC2D</vt:lpwstr>
  </property>
</Properties>
</file>