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ОХРАНА ТРУДА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Согласно Закону об  охране труда от 23 июня 2008 г. № 356 – З(в ред. Закона Республики Беларусь от 12.07.2013 N 61-З) да</w:t>
      </w:r>
      <w:r>
        <w:rPr>
          <w:rFonts w:hint="default" w:ascii="Times New Roman" w:hAnsi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sz w:val="28"/>
          <w:szCs w:val="28"/>
        </w:rPr>
        <w:t xml:space="preserve">тся следующее определение понятию охраны труда: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средства[</w:t>
      </w:r>
      <w:r>
        <w:rPr>
          <w:rFonts w:hint="default" w:ascii="Times New Roman" w:hAnsi="Times New Roman"/>
          <w:sz w:val="28"/>
          <w:szCs w:val="28"/>
          <w:lang w:val="ru-RU"/>
        </w:rPr>
        <w:t>24</w:t>
      </w:r>
      <w:r>
        <w:rPr>
          <w:rFonts w:hint="default" w:ascii="Times New Roman" w:hAnsi="Times New Roman"/>
          <w:sz w:val="28"/>
          <w:szCs w:val="28"/>
        </w:rPr>
        <w:t>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Систему законо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 xml:space="preserve">, регулирующих вопросы охраны труда в </w:t>
      </w: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еспублике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Беларусь</w:t>
      </w:r>
      <w:r>
        <w:rPr>
          <w:rFonts w:hint="default" w:ascii="Times New Roman" w:hAnsi="Times New Roman"/>
          <w:sz w:val="28"/>
          <w:szCs w:val="28"/>
        </w:rPr>
        <w:t xml:space="preserve"> составляют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сти», «О радиационной безопасности на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селения», «О защите населения и территорий от чрезвычайных ситуаций при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родного и техногенного характера», «О здравоохранении», «О предприятиях» и др.,ТКП, НПА, ТНПА, ЛНПА.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имеет большое социальное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</w:rPr>
        <w:t xml:space="preserve"> экономическое значение.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Социальное значение охраны труда: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сохранение работоспособности и трудового долголетия работника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79"/>
                        <wpg:cNvGrpSpPr/>
                        <wpg:grpSpPr>
                          <a:xfrm>
                            <a:off x="39" y="18614"/>
                            <a:ext cx="4946" cy="309"/>
                            <a:chOff x="0" y="0"/>
                            <a:chExt cx="20605" cy="20010"/>
                          </a:xfrm>
                        </wpg:grpSpPr>
                        <wps:wsp>
                          <wps:cNvPr id="47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1322" cy="20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Гречаников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+cX+EdsAAAAMAQAADwAAAAAAAAAB&#10;ACAAAAAiAAAAZHJzL2Rvd25yZXYueG1sUEsBAhQAFAAAAAgAh07iQNWPeRa7CAAAsGMAAA4AAAAA&#10;AAAAAQAgAAAAKgEAAGRycy9lMm9Eb2MueG1sUEsFBgAAAAAGAAYAWQEAAFc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2q2RkroAAADb&#10;AAAADwAAAGRycy9kb3ducmV2LnhtbEVPzYrCMBC+C75DGMGbpnoQrcbSLgh7WrT2AYZmti02k24T&#10;2+4+/eYgePz4/k/JZFoxUO8aywo26wgEcWl1w5WC4n5Z7UE4j6yxtUwKfslBcp7PThhrO/KNhtxX&#10;IoSwi1FB7X0XS+nKmgy6te2IA/dte4M+wL6SuscxhJtWbqNoJw02HBpq7OijpvKRP42Ch5+Gr7TK&#10;/y6HIjuU1ywdnz+pUsvFJjqC8DT5t/jl/tQKtmF9+BJ+gD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ZGS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o45xLr4AAADb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5x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946;" coordsize="20605,2001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3;top:0;height:20010;width:11322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Гречаников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А.В.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способствование гуманизации труда, содействие его культурно-техническому росту.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Экономическое значение охраны труда: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рост производительности труда работников, производства и экономики;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экономи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я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фонда социального страхования и сокращени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е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потерь рабочего времени.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Работа с разработанным в данном дипломном проекте веб-сервисом предполагает нахождение в жилом помещении, которое не нуждается в реализации каких-либо специальных требований для охраны труда. Специальной службы по охране труда не предусмотрено.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Характеристика объекта с точки зрения охраны труда будет рассмотрена на примере администратора разработанного веб-сервиса.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56" name="Группа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564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3sSgzdoAAAAMAQAADwAA&#10;AAAAAAABACAAAAAiAAAAZHJzL2Rvd25yZXYueG1sUEsBAhQAFAAAAAgAh07iQErh7NEyBQAA/ykA&#10;AA4AAAAAAAAAAQAgAAAAKQEAAGRycy9lMm9Eb2MueG1sUEsFBgAAAAAGAAYAWQEAAM0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SGgYj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Bi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RCsrmL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srm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K2eOA7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eOA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DHtI7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8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e0j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31IuL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M1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fUi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66/Wz70AAADc&#10;AAAADwAAAGRycy9kb3ducmV2LnhtbEWPQWsCMRSE7wX/Q3iCt5p1D1a2Rg9iseDFrkKvr5vXzbKb&#10;l22S6vrvjSB4HGbmG2a5HmwnzuRD41jBbJqBIK6cbrhWcDp+vC5AhIissXNMCq4UYL0avSyx0O7C&#10;X3QuYy0ShEOBCkyMfSFlqAxZDFPXEyfv13mLMUlfS+3xkuC2k3mWzaXFhtOCwZ42hqq2/LcKuu3P&#10;4BeHtjS7w779+97i7m2DSk3Gs+wdRKQhPsOP9qdWkM9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9b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ONzVL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43NU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wrrI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usg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SHY0L4AAADc&#10;AAAADwAAAGRycy9kb3ducmV2LnhtbEWPzYvCMBTE7wv+D+EJe1tTC+uWavSgiLp48QO8PppnU21e&#10;ahO//vuNsOBxmJnfMKPJw9biRq2vHCvo9xIQxIXTFZcK9rv5VwbCB2SNtWNS8CQPk3HnY4S5dnfe&#10;0G0bShEh7HNUYEJocil9Ycii77mGOHpH11oMUbal1C3eI9zWMk2SgbRYcVww2NDUUHHeXq0CnC02&#10;4ZClvz/VyqxPu/llYbKLUp/dfjIEEegR3uH/9lIrSAff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HY0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lJTQzL4AAADc&#10;AAAADwAAAGRycy9kb3ducmV2LnhtbEWPwWrDMBBE74H8g9hAb4mcHJzgRvYhpKTQS+IGet1aW8vY&#10;WrmSmrh/XxUKPQ4z84bZV5MdxI186BwrWK8yEMSN0x23Cq6vT8sdiBCRNQ6OScE3BajK+WyPhXZ3&#10;vtCtjq1IEA4FKjAxjoWUoTFkMazcSJy8D+ctxiR9K7XHe4LbQW6yLJcWO04LBkc6GGr6+ssqGI7v&#10;k9+d+9qczi/959sRT9sDKvWwWGePICJN8T/8137WCjZ5Dr9n0hGQ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TQz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Dr/jPL4AAADc&#10;AAAADwAAAGRycy9kb3ducmV2LnhtbEWPzYvCMBTE74L/Q3gL3jS1By3V6MFF/MCLVvD6aN42XZuX&#10;2sSP/e83wsIeh5n5DTNfvmwjHtT52rGC8SgBQVw6XXOl4FyshxkIH5A1No5JwQ95WC76vTnm2j35&#10;SI9TqESEsM9RgQmhzaX0pSGLfuRa4uh9uc5iiLKrpO7wGeG2kWmSTKTFmuOCwZZWhsrr6W4V4Ofm&#10;GC5Zup/WO3P4Lta3jcluSg0+xskMRKBX+A//tbdaQTqZwv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/jP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KWkmeb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pJn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iWD4rwAAADc&#10;AAAADwAAAGRycy9kb3ducmV2LnhtbEWPQWvCQBSE7wX/w/IEL0U38ZBqdBUsFER6qQpeH9lnEsy+&#10;DdmXqP/eLRR6HGbmG2a9fbhGDdSF2rOBdJaAIi68rbk0cD59TReggiBbbDyTgScF2G5Gb2vMrb/z&#10;Dw1HKVWEcMjRQCXS5lqHoiKHYeZb4uhdfedQouxKbTu8R7hr9DxJMu2w5rhQYUufFRW3Y+8MDJfL&#10;947OvU4HlI/3/aGXOiNjJuM0WYESesh/+K+9twbm2RJ+z8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lg+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Usa8or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+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GvK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YoZOb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pP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GT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zViHTr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A2z+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Yh0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ohQi1b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m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UIt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nfFcW7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8Vx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8r35wL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fn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6.1 - Оценка факторов производственной среды</w:t>
      </w:r>
    </w:p>
    <w:tbl>
      <w:tblPr>
        <w:tblStyle w:val="4"/>
        <w:tblW w:w="4900" w:type="pct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1903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Гигиенические нормативы (ПДК, ПДУ)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Фактические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Шум, дБА, дБ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Плотность магнитного потока, нТл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Электростатические поля, кВт/м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887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5,6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U58jfj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fVeRrsAAADc&#10;AAAADwAAAGRycy9kb3ducmV2LnhtbEVPzYrCMBC+C/sOYRa8aVoR0WqUKgieZLf6AEMz2xabSbeJ&#10;bfXpN8KCt/n4fmezG0wtOmpdZVlBPI1AEOdWV1wouF6OkyUI55E11pZJwYMc7LYfow0m2vb8TV3m&#10;CxFC2CWooPS+SaR0eUkG3dQ2xIH7sa1BH2BbSN1iH8JNLWdRtJAGKw4NJTZ0KCm/ZXej4OaH7pwW&#10;2fO4uu5X+dc+7e+/qVLjzzhag/A0+Lf4333SYX48h9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VeR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ayr6L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yr6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Окончание таблицы 6.1</w:t>
      </w:r>
    </w:p>
    <w:tbl>
      <w:tblPr>
        <w:tblStyle w:val="4"/>
        <w:tblW w:w="488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3"/>
        <w:gridCol w:w="1871"/>
        <w:gridCol w:w="1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Микроклимат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Температура воздуха,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18-24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Относительная влажность, %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60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0,3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Освещ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нность, лк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300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560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6.2 - Оценка тяжести трудового процесса</w:t>
      </w:r>
    </w:p>
    <w:tbl>
      <w:tblPr>
        <w:tblStyle w:val="4"/>
        <w:tblW w:w="9639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8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тяжести трудового процесса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Фактическое значение показателя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Физическая динамическая нагрузка, кгм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Общая нагрузка при перемещении груза на расстояние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 1 до 5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12500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тяжести при чередовании с другой работой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3-12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тяжестей постоянно в течение рабочей смены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Суммарная масса грузов, перемещаемых в течение каждого часа смены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 рабочей поверхности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локальной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12 000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региональной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Статическая нагрузка,  кг (силы) · с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Одной рукой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36 000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Двумя руками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 участием мышц корпуса, ног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tabs>
                <w:tab w:val="left" w:pos="3060"/>
              </w:tabs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Рабочая поза  (стоя)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Стоя 20 %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Наклоны корпуса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горизонтали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вертикали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85" name="Группа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8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OP7cXz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e5cNL0AAADc&#10;AAAADwAAAGRycy9kb3ducmV2LnhtbEWP0YrCMBRE3wX/IVxh3zR1YcVWo9QFYZ9krX7Apbm2xeam&#10;NrHt+vUbQfBxmJkzzHo7mFp01LrKsoL5LAJBnFtdcaHgfNpPlyCcR9ZYWyYFf+RguxmP1pho2/OR&#10;uswXIkDYJaig9L5JpHR5SQbdzDbEwbvY1qAPsi2kbrEPcFPLzyhaSIMVh4USG/ouKb9md6Pg6ofu&#10;kBbZYx+fd3H+u0v7+y1V6mMyj1YgPA3+HX61f7SCr+UC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lw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35eyL4AAADc&#10;AAAADwAAAGRycy9kb3ducmV2LnhtbEWPQWsCMRSE70L/Q3hCb5pVaF22Rg+iWPBi10Kvr5vnZtnN&#10;yzZJdf33TUHwOMzMN8xyPdhOXMiHxrGC2TQDQVw53XCt4PO0m+QgQkTW2DkmBTcKsF49jZZYaHfl&#10;D7qUsRYJwqFABSbGvpAyVIYshqnriZN3dt5iTNLXUnu8Jrjt5DzLXqXFhtOCwZ42hqq2/LUKuu33&#10;4PNjW5r98dD+fG1xv9igUs/jWfYGItIQH+F7+10reMkX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5ey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+uHKursAAADc&#10;AAAADwAAAGRycy9kb3ducmV2LnhtbEVPz2vCMBS+C/4P4Q28aerArXSmPYjDwS6uCl7fmremtHmp&#10;Sabdf78cBjt+fL+31WQHcSMfOscK1qsMBHHjdMetgvPpdZmDCBFZ4+CYFPxQgKqcz7ZYaHfnD7rV&#10;sRUphEOBCkyMYyFlaAxZDCs3Eifuy3mLMUHfSu3xnsLtIB+z7Ela7Dg1GBxpZ6jp62+rYNh/Tj4/&#10;9rU5HN/762WPh+cdKrV4WGcvICJN8V/8537TCjZ5Wpv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HKu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a1vIb4AAADc&#10;AAAADwAAAGRycy9kb3ducmV2LnhtbEWPQWsCMRSE74X+h/CE3mpWoe26Gj2IYqEXuy14fW6em2U3&#10;L9sk1e2/bwTB4zAz3zCL1WA7cSYfGscKJuMMBHHldMO1gu+v7XMOIkRkjZ1jUvBHAVbLx4cFFtpd&#10;+JPOZaxFgnAoUIGJsS+kDJUhi2HseuLknZy3GJP0tdQeLwluOznNsldpseG0YLCntaGqLX+tgm5z&#10;HHy+b0uz23+0P4cN7t7WqNTTaJL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1vI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U5QYbsAAADc&#10;AAAADwAAAGRycy9kb3ducmV2LnhtbEVPz2vCMBS+D/wfwhvsNlOFOVeNHkRx4MVVYddn89aUNi81&#10;ybT+9+YgePz4fs+XvW3FhXyoHSsYDTMQxKXTNVcKjofN+xREiMgaW8ek4EYBlovByxxz7a78Q5ci&#10;ViKFcMhRgYmxy6UMpSGLYeg64sT9OW8xJugrqT1eU7ht5TjLJtJizanBYEcrQ2VT/FsF7frU++m+&#10;Kcx2v2vOv2vcfq5QqbfXUTYDEamPT/HD/a0VfHyl+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5QY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7gL1+r4AAADc&#10;AAAADwAAAGRycy9kb3ducmV2LnhtbEWPQWsCMRSE74X+h/CE3mp2hba6Gj2IYqEXuy14fW6em2U3&#10;L9sk1e2/bwTB4zAz3zCL1WA7cSYfGscK8nEGgrhyuuFawffX9nkKIkRkjZ1jUvBHAVbLx4cFFtpd&#10;+JPOZaxFgnAoUIGJsS+kDJUhi2HseuLknZy3GJP0tdQeLwluOznJsldpseG0YLCntaGqLX+tgm5z&#10;HPx035Zmt/9ofw4b3L2tUamnUZ7NQUQa4j18a79rBS+zH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L1+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tBrjb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4HU+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Br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ZzOF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qeXGf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zO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CxLACb8AAADc&#10;AAAADwAAAGRycy9kb3ducmV2LnhtbEWPzW7CMBCE70i8g7VIvREHVGhIMRxaIQriAlTiuoq3cdp4&#10;HWKXn7fHSEgcRzPzjWY6v9hanKj1lWMFgyQFQVw4XXGp4Hu/6GcgfEDWWDsmBVfyMJ91O1PMtTvz&#10;lk67UIoIYZ+jAhNCk0vpC0MWfeIa4uj9uNZiiLItpW7xHOG2lsM0HUuLFccFgw19GCr+dv9WAX4u&#10;t+GQDddv1cpsfveL49JkR6VeeoP0HUSgS3iGH+0vrWA0eYX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wA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kTnz+b4AAADc&#10;AAAADwAAAGRycy9kb3ducmV2LnhtbEWPQWsCMRSE7wX/Q3iCt5pV0NrV6EEsCr3YbaHX181zs+zm&#10;ZU1S3f57Iwg9DjPzDbPa9LYVF/KhdqxgMs5AEJdO11wp+Pp8e16ACBFZY+uYFPxRgM168LTCXLsr&#10;f9CliJVIEA45KjAxdrmUoTRkMYxdR5y8k/MWY5K+ktrjNcFtK6dZNpcWa04LBjvaGiqb4tcqaHc/&#10;vV8cm8Lsj+/N+XuH+5ctKjUaTrIliEh9/A8/2getYPY6g/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nz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lIz75b8AAADc&#10;AAAADwAAAGRycy9kb3ducmV2LnhtbEWPQWvCQBSE7wX/w/KE3uomAW0aXT0oklZ6UQteH9nXbGr2&#10;bcxuo/33XaHQ4zAz3zCL1c22YqDeN44VpJMEBHHldMO1go/j9ikH4QOyxtYxKfghD6vl6GGBhXZX&#10;3tNwCLWIEPYFKjAhdIWUvjJk0U9cRxy9T9dbDFH2tdQ9XiPctjJLkpm02HBcMNjR2lB1PnxbBbgp&#10;9+GUZ7vn5s28fx23l9LkF6Uex2kyBxHoFv7Df+1XrWD6MoP7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++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YkPSb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u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Q9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3BabO7sAAADc&#10;AAAADwAAAGRycy9kb3ducmV2LnhtbEVPTWvCQBC9F/wPywheSt1EqNo0G8FCIZReqoLXITtNgtnZ&#10;kJ3E9N93D4UeH+87P8yuUxMNofVsIF0noIgrb1uuDVzO7097UEGQLXaeycAPBTgUi4ccM+vv/EXT&#10;SWoVQzhkaKAR6TOtQ9WQw7D2PXHkvv3gUCIcam0HvMdw1+lNkmy1w5ZjQ4M9vTVU3U6jMzBdr59H&#10;uow6nVB2j+XHKO2WjFkt0+QVlNAs/+I/d2kNPL/Et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ab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s1o+oL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p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j6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U9jxrkAAADc&#10;AAAADwAAAGRycy9kb3ducmV2LnhtbEVPTWvCQBC9C/6HZQq9iO7GQyrRVahQEPGiFbwO2WkSmp0N&#10;2Um0/757EDw+3vdm9/CtGqmPTWAL2cKAIi6Da7iycP3+mq9ARUF22AYmC38UYbedTjZYuHDnM40X&#10;qVQK4VighVqkK7SOZU0e4yJ0xIn7Cb1HSbCvtOvxnsJ9q5fG5Npjw6mhxo72NZW/l8FbGG+30ydd&#10;B52NKB+zw3GQJidr398yswYl9JCX+Ok+OAu5SfPTmXQE9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PY8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gPGXbwAAADc&#10;AAAADwAAAGRycy9kb3ducmV2LnhtbEWPQWvCQBSE7wX/w/IEL0V34yGV1FWoIEjxohW8PrKvSWj2&#10;bci+RPvv3ULB4zAz3zDr7d23aqQ+NoEtZAsDirgMruHKwuVrP1+BioLssA1MFn4pwnYzeVlj4cKN&#10;TzSepVIJwrFAC7VIV2gdy5o8xkXoiJP3HXqPkmRfadfjLcF9q5fG5Npjw2mhxo52NZU/58FbGK/X&#10;4wddBp2NKG+vh89BmpysnU0z8w5K6C7P8H/74CzkJoO/M+kI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xl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tFYKr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uVnC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Vg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4Z39s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f2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nRlxb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GX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Style w:val="4"/>
        <w:tblW w:w="9684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напряж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нности трудового процесса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показателей в соответствии с гигиеническими критериями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Интеллектуальные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Содержание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Решение задач по инструкции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Восприятие сигналов, но не требуется коррекция действий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Обработка и выполнение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Характер выполняемой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Работа по установленному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Сенсорные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0,3-0,5 мм-до 30%</w:t>
            </w:r>
          </w:p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более 0,5 мм-до 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буквенно-цифровом типе отображения информации;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графическом типе отображения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1" w:hRule="atLeast"/>
        </w:trPr>
        <w:tc>
          <w:tcPr>
            <w:tcW w:w="6096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88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Разборчивость слов и сигналов от 75% до 50%. Помехи присутствуют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8VIfzOw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PxU&#10;h/M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2Yef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Vy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mHn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pSSC9rsAAADc&#10;AAAADwAAAGRycy9kb3ducmV2LnhtbEVPPW/CMBDdkfofrKvUDRwYCAoYBgSiEgsNSKxHfI2jxOfU&#10;diH993WlSmz39D5vtRlsJ+7kQ+NYwXSSgSCunG64VnA578cLECEia+wck4IfCrBZv4xWWGj34A+6&#10;l7EWKYRDgQpMjH0hZagMWQwT1xMn7tN5izFBX0vt8ZHCbSdnWTaXFhtODQZ72hqq2vLbKuh2t8Ev&#10;Tm1pDqdj+3Xd4SHfolJvr9NsCSLSEJ/if/e7TvPzHP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C9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1LsWhL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sW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ezH7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xQp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3s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xhqpb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hq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Окончание таблицы 6.3</w:t>
      </w:r>
    </w:p>
    <w:tbl>
      <w:tblPr>
        <w:tblStyle w:val="4"/>
        <w:tblW w:w="9684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Эмоциональные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Степень ответственности за результат собственной деятельности. Значимость ошибок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Степень риска для собственной жизни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Степень ответственности за безопасность других лиц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Монотонность нагрузок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Продолжительность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простых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произ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softHyphen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водственных заданий или повторяющихся операций, с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76-80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Режим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Сменность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Односменная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 (6.1):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suppressAutoHyphens/>
        <w:spacing w:after="0" w:line="360" w:lineRule="auto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R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×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риск,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P и S, можем определить категорию риска. Категории рисков подразделяются на следующие: низкие (R&lt; 6); умеренные (6 ≤ 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категории «умеренные» и «высокие» считают недопустимыми и требуют разработки мер по управлению ими.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Style w:val="4"/>
        <w:tblW w:w="9782" w:type="dxa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482"/>
        <w:gridCol w:w="2656"/>
        <w:gridCol w:w="150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9" w:hRule="atLeast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опасность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Серьёзность последствий возникновения опасности,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Вероятность возникновения опасности,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Риск,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Осуществляемые меры управления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Рекомендуемые действия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Срок исполнения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7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веб-сервиса</w:t>
            </w:r>
          </w:p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Администратор интернет-магазина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Нервно-психические перегрузки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52" w:type="dxa"/>
            <w:tcBorders>
              <w:bottom w:val="nil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pgSz w:w="11906" w:h="16838"/>
          <w:pgMar w:top="850" w:right="850" w:bottom="1701" w:left="1701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NbMDd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QZyaob0AAADc&#10;AAAADwAAAGRycy9kb3ducmV2LnhtbEWP0YrCMBRE3wX/IVxh3zStsKLVKFUQ9kl2qx9waa5tsbmp&#10;TWy7fv1GWPBxmJkzzGY3mFp01LrKsoJ4FoEgzq2uuFBwOR+nSxDOI2usLZOCX3Kw245HG0y07fmH&#10;uswXIkDYJaig9L5JpHR5SQbdzDbEwbva1qAPsi2kbrEPcFPLeRQtpMGKw0KJDR1Kym/Zwyi4+aE7&#10;pUX2PK4u+1X+vU/7xz1V6mMSR2sQngb/Dv+3v7SCefwJrzPh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nJq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JKjsb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OV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kq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o94GKr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PI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gY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0kGSWL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GSW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Q03w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PiBf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03w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4ltU47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tU4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RfxeL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VH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fx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cVvD70AAADc&#10;AAAADwAAAGRycy9kb3ducmV2LnhtbEWPQWsCMRSE74X+h/AK3mrWPaisRg9iUfCiW8Hrc/O6WXbz&#10;sk1SXf+9KRR6HGbmG2a5HmwnbuRD41jBZJyBIK6cbrhWcP78eJ+DCBFZY+eYFDwowHr1+rLEQrs7&#10;n+hWxlokCIcCFZgY+0LKUBmyGMauJ07el/MWY5K+ltrjPcFtJ/Msm0qLDacFgz1tDFVt+WMVdNvr&#10;4OfHtjS746H9vmxxN9ugUqO3SbYAEWmI/+G/9l4ryPMcfs+k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xW8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5+5c/74AAADc&#10;AAAADwAAAGRycy9kb3ducmV2LnhtbEWPS4vCQBCE7wv+h6EFb+vEC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+5c/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WBS4L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Z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BS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B0thEL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thE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dCuUL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3L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0K5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pwLy7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CWzeH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C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wOfub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n7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0E86Ir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2QL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Oi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KwFYr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rAV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q+Cg+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oP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WzI+jr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j6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H6bFb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+mx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Окончание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т</w:t>
      </w:r>
      <w:r>
        <w:rPr>
          <w:rFonts w:hint="default" w:ascii="Times New Roman" w:hAnsi="Times New Roman"/>
          <w:sz w:val="28"/>
          <w:szCs w:val="28"/>
          <w:lang w:val="ru-RU"/>
        </w:rPr>
        <w:t>аблицы 6.4</w:t>
      </w:r>
    </w:p>
    <w:tbl>
      <w:tblPr>
        <w:tblStyle w:val="4"/>
        <w:tblW w:w="0" w:type="auto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558"/>
        <w:gridCol w:w="2565"/>
        <w:gridCol w:w="1527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27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веб-сервиса</w:t>
            </w:r>
          </w:p>
        </w:tc>
        <w:tc>
          <w:tcPr>
            <w:tcW w:w="4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Умственное напряжение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Поражение электрическим током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и выполнение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Пожарная опасность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пожарной безопасности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правил пожарной безопасности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0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Напряжение зрительных анализаторов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6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5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требований инструкции</w:t>
            </w:r>
          </w:p>
        </w:tc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Статическая поза (заболевания кистей рук)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дня, производственная гимнастика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auto"/>
          <w:wAfter w:w="0" w:type="auto"/>
          <w:trHeight w:val="2461" w:hRule="atLeast"/>
        </w:trPr>
        <w:tc>
          <w:tcPr>
            <w:tcW w:w="42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Простудные заболевания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65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52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соответствующих условий производственной среды</w:t>
            </w:r>
          </w:p>
        </w:tc>
        <w:tc>
          <w:tcPr>
            <w:tcW w:w="114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74" name="Группа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DJ9&#10;K0c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EN/A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otP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38B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gHjir4AAADc&#10;AAAADwAAAGRycy9kb3ducmV2LnhtbEWPwWrDMBBE74H8g9hAb4mcHOrgRvYhpKTQS+IGet1aW8vY&#10;WrmSmrh/HxUKPQ4z84bZVZMdxJV86BwrWK8yEMSN0x23Ci5vz8stiBCRNQ6OScEPBajK+WyHhXY3&#10;PtO1jq1IEA4FKjAxjoWUoTFkMazcSJy8T+ctxiR9K7XHW4LbQW6y7FFa7DgtGBxpb6jp62+rYDh8&#10;TH576mtzPL32X+8HPOZ7VOphsc6eQESa4n/4r/2iFWzyHH7PpCMg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Hj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553+L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e1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nf4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NLSY7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GcL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SY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xD0L2boAAADc&#10;AAAADwAAAGRycy9kb3ducmV2LnhtbEVPPW/CMBDdK/U/WFepW3FggCjFMCAQlVggILEe8TWOEp+D&#10;7UL67/GAxPj0vufLwXbiRj40jhWMRxkI4srphmsFp+PmKwcRIrLGzjEp+KcAy8X72xwL7e58oFsZ&#10;a5FCOBSowMTYF1KGypDFMHI9ceJ+nbcYE/S11B7vKdx2cpJlU2mx4dRgsKeVoaot/6yCbn0ZfL5v&#10;S7Pd79rreY3b2QqV+vwYZ98gIg3xJX66f7SCSZ7mpzPpCM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QvZ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GuQr4AAADc&#10;AAAADwAAAGRycy9kb3ducmV2LnhtbEWPQWvCQBSE74X+h+UJ3uomHmxIXT2IxUIvNgpeX7PPbEj2&#10;bbq71fTfdwXB4zAz3zDL9Wh7cSEfWscK8lkGgrh2uuVGwfHw/lKACBFZY++YFPxRgPXq+WmJpXZX&#10;/qJLFRuRIBxKVGBiHEopQ23IYpi5gTh5Z+ctxiR9I7XHa4LbXs6zbCEttpwWDA60MVR31a9V0G+/&#10;R1/su8rs9p/dz2mLu9cNKjWd5NkbiEhjfITv7Q+tYF7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GuQ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6MwNb4AAADc&#10;AAAADwAAAGRycy9kb3ducmV2LnhtbEWPwWrDMBBE74H+g9hAb7EcHxrjRskhJKTQS+IWet1aG8vY&#10;WrmSkrh/XxUKPQ4z84ZZbyc7iBv50DlWsMxyEMSN0x23Ct7fDosSRIjIGgfHpOCbAmw3D7M1Vtrd&#10;+Uy3OrYiQThUqMDEOFZShsaQxZC5kTh5F+ctxiR9K7XHe4LbQRZ5/iQtdpwWDI60M9T09dUqGPaf&#10;ky9PfW2Op9f+62OPx9UOlXqcL/NnEJGm+B/+a79oBUVZwO+Zd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Mw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wYgDxb8AAADc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IA8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N2r4AAADc&#10;AAAADwAAAGRycy9kb3ducmV2LnhtbEWPQWsCMRSE74X+h/AEbzWriF22Rg9iUfCia6HX181zs+zm&#10;ZZukuv33jSD0OMzMN8xyPdhOXMmHxrGC6SQDQVw53XCt4OP8/pKDCBFZY+eYFPxSgPXq+WmJhXY3&#10;PtG1jLVIEA4FKjAx9oWUoTJkMUxcT5y8i/MWY5K+ltrjLcFtJ2dZtpAWG04LBnvaGKra8scq6LZf&#10;g8+PbWl2x0P7/bnF3esGlRqPptkbiEhD/A8/2nutYJb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N2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S0+Kr8AAADc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tP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h7bxarwAAADc&#10;AAAADwAAAGRycy9kb3ducmV2LnhtbEWPwYrCQBBE7wv+w9CCl0Un8ZCV6CgoLIh40RW8Npk2CWZ6&#10;QqYT3b93FhY8FlX1ilptnq5RA3Wh9mwgnSWgiAtvay4NXH6+pwtQQZAtNp7JwC8F2KxHHyvMrX/w&#10;iYazlCpCOORooBJpc61DUZHDMPMtcfRuvnMoUXalth0+Itw1ep4kmXZYc1yosKVdRcX93DsDw/V6&#10;3NKl1+mA8vW5P/RSZ2TMZJwmS1BCT3mH/9t7a2C+yODvTDwC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28W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6PpU8bsAAADc&#10;AAAADwAAAGRycy9kb3ducmV2LnhtbEWPwYrCQBBE74L/MLTgRXQSDyrRUVAQZNmLruC1ybRJMNMT&#10;Mp3o/r2zIOyxqKpX1Gb3crXqqQ2VZwPpLAFFnHtbcWHg+nOcrkAFQbZYeyYDvxRgtx0ONphZ/+Qz&#10;9RcpVIRwyNBAKdJkWoe8JIdh5hvi6N1961CibAttW3xGuKv1PEkW2mHFcaHEhg4l5Y9L5wz0t9v3&#10;nq6dTnuU5eT01Um1IGPGozRZgxJ6yX/40z5ZA/PVEv7OxCO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pU8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WXAg7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7g2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lwI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9illGL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vo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pZR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spaWLoAAADc&#10;AAAADwAAAGRycy9kb3ducmV2LnhtbEVPTWvCQBC9F/wPywi9lGYTD6mmroJCIZReqkKuQ3aahGZn&#10;Q3YS9d+7h0KPj/e93d9cr2YaQ+fZQJakoIhrbztuDFzOH69rUEGQLfaeycCdAux3i6ctFtZf+Zvm&#10;kzQqhnAo0EArMhRah7olhyHxA3HkfvzoUCIcG21HvMZw1+tVmubaYcexocWBji3Vv6fJGZir6utA&#10;l0lnM8rbS/k5SZeTMc/LLH0HJXSTf/Gfu7QGVps4P56JR0D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lp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Yb/w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HJLIX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G/8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fVRhtL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iwz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UYb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EhjEL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MQ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Таблица 6.5 - Характеристика производственной санитарии и промышленной безопасности</w:t>
      </w:r>
    </w:p>
    <w:tbl>
      <w:tblPr>
        <w:tblStyle w:val="4"/>
        <w:tblW w:w="967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Характеристика реа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лизуемого парамет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Естественная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центральное водяное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влажная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 xml:space="preserve">Технические средства и оборудование, обеспечивающие параметры 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освещения</w:t>
            </w: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характеристика зрительной работы, разряд и подразряд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общая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 Вт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светодиодные лампы 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 шт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Боковое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рекомендуется мойка окон 2-4 раза в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есть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 повышенной 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ка от поражения электрическим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Окончание таблицы 6.5</w:t>
      </w:r>
    </w:p>
    <w:tbl>
      <w:tblPr>
        <w:tblStyle w:val="4"/>
        <w:tblW w:w="967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T-N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чества.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изоляция, УЗО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j6tnG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32VPL8AAADc&#10;AAAADwAAAGRycy9kb3ducmV2LnhtbEWP0WrCQBRE34X+w3IF33STSqXGrBILQp9KjX7AJXubhGTv&#10;ptk1Sfv13YLg4zAzZ5j0MJlWDNS72rKCeBWBIC6srrlUcL2clq8gnEfW2FomBT/k4LB/mqWYaDvy&#10;mYbclyJA2CWooPK+S6R0RUUG3cp2xMH7sr1BH2RfSt3jGOCmlc9RtJEGaw4LFXb0VlHR5DejoPHT&#10;8JGV+e9pez1ui89jNt6+M6UW8zjagfA0+Uf43n7XCtbxC/yfCUdA7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9lT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unOsLL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Mu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sL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1T8Jt74AAADc&#10;AAAADwAAAGRycy9kb3ducmV2LnhtbEWPQWsCMRSE70L/Q3hCb5pdC1W2Rg+iWPBi10Kvr5vnZtnN&#10;yzZJdf33TUHwOMzMN8xyPdhOXMiHxrGCfJqBIK6cbrhW8HnaTRYgQkTW2DkmBTcKsF49jZZYaHfl&#10;D7qUsRYJwqFABSbGvpAyVIYshqnriZN3dt5iTNLXUnu8Jrjt5CzLXqXFhtOCwZ42hqq2/LUKuu33&#10;4BfHtjT746H9+drifr5BpZ7HefYGItIQH+F7+10reMnn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8Jt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KCdxbsAAADc&#10;AAAADwAAAGRycy9kb3ducmV2LnhtbEVPz2vCMBS+D/wfwhvsNtM6mNIZPYiisItWwetb89aUNi81&#10;idr998tB8Pjx/Z4vB9uJG/nQOFaQjzMQxJXTDdcKTsfN+wxEiMgaO8ek4I8CLBejlzkW2t35QLcy&#10;1iKFcChQgYmxL6QMlSGLYex64sT9Om8xJuhrqT3eU7jt5CTLPqXFhlODwZ5Whqq2vFoF3fpn8LN9&#10;W5rt/ru9nNe4na5QqbfXPPsCEWmIT/HDvdMKPvK0Np1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Cdx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+w4Xr4AAADc&#10;AAAADwAAAGRycy9kb3ducmV2LnhtbEWPQWsCMRSE74X+h/CE3mp2LbS6Gj2IYqEXuy14fW6em2U3&#10;L9sk1e2/bwTB4zAz3zCL1WA7cSYfGscK8nEGgrhyuuFawffX9nkKIkRkjZ1jUvBHAVbLx4cFFtpd&#10;+JPOZaxFgnAoUIGJsS+kDJUhi2HseuLknZy3GJP0tdQeLwluOznJsldpseG0YLCntaGqLX+tgm5z&#10;HPx035Zmt/9ofw4b3L2tUamnUZ7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w4X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Lpbf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3md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pbf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/b+5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4G2S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b+5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yRgk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wSz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Rgk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Q9TYr4AAADc&#10;AAAADwAAAGRycy9kb3ducmV2LnhtbEWPzYvCMBTE74L/Q3jC3jS1glu6Rg+K6IoXP8Dro3nbdLd5&#10;qU38+u+NsOBxmJnfMJPZ3dbiSq2vHCsYDhIQxIXTFZcKjodlPwPhA7LG2jEpeJCH2bTbmWCu3Y13&#10;dN2HUkQI+xwVmBCaXEpfGLLoB64hjt6Pay2GKNtS6hZvEW5rmSbJWFqsOC4YbGhuqPjbX6wCXKx2&#10;4ZSlm8/q22x/D8vzymRnpT56w+QLRKB7eIf/22utYJSO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9TY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64Fdfb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y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Fdf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apujb4AAADc&#10;AAAADwAAAGRycy9kb3ducmV2LnhtbEWPQWvCQBSE7wX/w/KE3urGlGqIrh4sYiu9GAWvj+wzG82+&#10;jdmt2n/vFgSPw8x8w0znN9uIC3W+dqxgOEhAEJdO11wp2G2XbxkIH5A1No5JwR95mM96L1PMtbvy&#10;hi5FqESEsM9RgQmhzaX0pSGLfuBa4ugdXGcxRNlVUnd4jXDbyDRJRtJizXHBYEsLQ+Wp+LUK8HO1&#10;CfssXY/rb/Nz3C7PK5OdlXrtD5MJiEC38Aw/2l9awXv6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puj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1zGhzb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GPeQ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xoc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H0EV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2Xc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9B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yeKQJ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t1V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4p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q41v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MV3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jW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k0K/7oAAADc&#10;AAAADwAAAGRycy9kb3ducmV2LnhtbEVPTWvCQBC9F/wPywheSrNJA1FSV0GhIKWXqpDrkJ0modnZ&#10;kJ1E/ffdQ6HHx/ve7u+uVzONofNsIEtSUMS1tx03Bq6X95cNqCDIFnvPZOBBAfa7xdMWS+tv/EXz&#10;WRoVQziUaKAVGUqtQ92Sw5D4gThy3350KBGOjbYj3mK46/VrmhbaYcexocWBji3VP+fJGZir6vNA&#10;10lnM8r6+fQxSVeQMatllr6BErrLv/jPfbIG8jzOj2fiEd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TQr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3QGvZLwAAADc&#10;AAAADwAAAGRycy9kb3ducmV2LnhtbEWPzYrCQBCE78K+w9DCXmSdZAVdoqOwgiDixR/w2mTaJJjp&#10;CZlOdN9+RxA8FlX1FbVYPVytempD5dlAOk5AEefeVlwYOJ82Xz+ggiBbrD2TgT8KsFp+DBaYWX/n&#10;A/VHKVSEcMjQQCnSZFqHvCSHYewb4uhdfetQomwLbVu8R7ir9XeSTLXDiuNCiQ2tS8pvx84Z6C+X&#10;/S+dO532KLPRdtdJNSVjPodpMgcl9JB3+NXeWgOTSQr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Br2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LdMxE7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2m8L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TMR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p+UiLwAAADc&#10;AAAADwAAAGRycy9kb3ducmV2LnhtbEWPQWvCQBSE7wX/w/IEL0U3MWAlugoWClJ60QpeH9lnEsy+&#10;DdmXqP/eLRQ8DjPzDbPe3l2jBupC7dlAOktAERfe1lwaOP1+TZeggiBbbDyTgQcF2G5Gb2vMrb/x&#10;gYajlCpCOORooBJpc61DUZHDMPMtcfQuvnMoUXalth3eItw1ep4kC+2w5rhQYUufFRXXY+8MDOfz&#10;z45OvU4HlI/3/Xcv9YKMmYzTZAVK6C6v8H97bw1kWQZ/Z+IR0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fl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>
        <w:rPr>
          <w:rFonts w:hint="default" w:ascii="Times New Roman" w:hAnsi="Times New Roman"/>
          <w:sz w:val="28"/>
          <w:szCs w:val="28"/>
          <w:lang w:val="ru-RU"/>
        </w:rPr>
        <w:softHyphen/>
      </w:r>
      <w:r>
        <w:rPr>
          <w:rFonts w:hint="default" w:ascii="Times New Roman" w:hAnsi="Times New Roman"/>
          <w:sz w:val="28"/>
          <w:szCs w:val="28"/>
          <w:lang w:val="ru-RU"/>
        </w:rPr>
        <w:t>вок».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 (6.2):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 xml:space="preserve">N= </m:t>
        </m:r>
        <m:f>
          <m:fP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lang w:eastAsia="ja-JP"/>
                  </w:rPr>
                  <m:t>н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×S×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η×F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color w:val="000000"/>
          <w:sz w:val="28"/>
          <w:szCs w:val="28"/>
          <w:lang w:eastAsia="ja-JP"/>
        </w:rPr>
        <w:t xml:space="preserve">,  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.2)</w:t>
      </w: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ja-JP"/>
        </w:rPr>
        <w:t xml:space="preserve">N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число светильников, обеспечивающее требуемую освещённость в помещении, шт;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 xml:space="preserve"> - нормируемая освещённость (для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ja-JP"/>
        </w:rPr>
        <w:t xml:space="preserve">III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>разряда зрительной работы и малого, среднего и большого контраста объекта с фоном - 300 лк), лк;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 - </w:t>
      </w:r>
      <w:r>
        <w:rPr>
          <w:rFonts w:hint="default" w:ascii="Times New Roman" w:hAnsi="Times New Roman"/>
          <w:sz w:val="28"/>
          <w:szCs w:val="28"/>
          <w:lang w:val="ru-RU"/>
        </w:rPr>
        <w:t>световой поток одной лампы (для светодиодной лампы мощностью 9 Вт -700), лм;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/>
          <w:sz w:val="28"/>
          <w:szCs w:val="28"/>
          <w:lang w:val="ru-RU"/>
        </w:rPr>
        <w:t>площадь помещения (</w:t>
      </w:r>
      <w:r>
        <w:rPr>
          <w:rFonts w:hint="default" w:ascii="Times New Roman" w:hAnsi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/>
          <w:sz w:val="28"/>
          <w:szCs w:val="28"/>
          <w:lang w:val="ru-RU"/>
        </w:rPr>
        <w:t>,6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),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k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коэффициент запаса, зависящий от состояния воздушной среды в помещении (примем равным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34" name="Группа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3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y&#10;7n8J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MjJXL0AAADc&#10;AAAADwAAAGRycy9kb3ducmV2LnhtbEWP0YrCMBRE3wX/IVxh3zR1RdFqlLog7JNo9QMuzbUtNjfd&#10;JrZdv94IC/s4zMwZZrPrTSVaalxpWcF0EoEgzqwuOVdwvRzGSxDOI2usLJOCX3Kw2w4HG4y17fhM&#10;bepzESDsYlRQeF/HUrqsIINuYmvi4N1sY9AH2eRSN9gFuKnkZxQtpMGSw0KBNX0VlN3Th1Fw9317&#10;TPL0eVhd96vstE+6x0+i1MdoGq1BeOr9f/iv/a0VzGZzeJ8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l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cbwTL0AAADc&#10;AAAADwAAAGRycy9kb3ducmV2LnhtbEWPQWsCMRSE70L/Q3gFb5q1gspq9CCKghe7LfT6unlult28&#10;rEmq679vCgWPw8x8w6w2vW3FjXyoHSuYjDMQxKXTNVcKPj/2owWIEJE1to5JwYMCbNYvgxXm2t35&#10;nW5FrESCcMhRgYmxy6UMpSGLYew64uRdnLcYk/SV1B7vCW5b+ZZlM2mx5rRgsKOtobIpfqyCdvfd&#10;+8W5KczhfGquXzs8zLeo1PB1ki1BROrjM/zfPmoF0+kM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vB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opV170AAADc&#10;AAAADwAAAGRycy9kb3ducmV2LnhtbEWPQWsCMRSE7wX/Q3iCt5q1QpWt0YMoCr3YVfD63Lxult28&#10;rEmq23/fFASPw8x8wyxWvW3FjXyoHSuYjDMQxKXTNVcKTsft6xxEiMgaW8ek4JcCrJaDlwXm2t35&#10;i25FrESCcMhRgYmxy6UMpSGLYew64uR9O28xJukrqT3eE9y28i3L3qXFmtOCwY7Whsqm+LEK2s2l&#10;9/NDU5jd4bO5nje4m61RqdFwkn2AiNTHZ/jR3msF0+kM/s+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lX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7xXBpboAAADc&#10;AAAADwAAAGRycy9kb3ducmV2LnhtbEVPz2vCMBS+D/wfwhO8zdQJm1SjB1EUvGg38Ppsnk1p81KT&#10;TOt/vxyEHT++34tVb1txJx9qxwom4wwEcel0zZWCn+/t+wxEiMgaW8ek4EkBVsvB2wJz7R58onsR&#10;K5FCOOSowMTY5VKG0pDFMHYdceKuzluMCfpKao+PFG5b+ZFln9JizanBYEdrQ2VT/FoF7ebS+9mx&#10;KczueGhu5w3uvtao1Gg4yeYgIvXxX/xy77WC6TStTW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FcG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FlkPr4AAADc&#10;AAAADwAAAGRycy9kb3ducmV2LnhtbEWPQWsCMRSE7wX/Q3iCt5pVwdrV6EEsCr3YbaHX181zs+zm&#10;ZU1S3f57Iwg9DjPzDbPa9LYVF/KhdqxgMs5AEJdO11wp+Pp8e16ACBFZY+uYFPxRgM168LTCXLsr&#10;f9CliJVIEA45KjAxdrmUoTRkMYxdR5y8k/MWY5K+ktrjNcFtK6dZNpcWa04LBjvaGiqb4tcqaHc/&#10;vV8cm8Lsj+/N+XuH+5ctKjUaTrIliEh9/A8/2getYDZ7hf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lk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WW+3rsAAADc&#10;AAAADwAAAGRycy9kb3ducmV2LnhtbEVPz2vCMBS+D/wfwhvsNlOdTKlGD6I48OLqYNdn89aUNi81&#10;ybT+9+YgePz4fi9WvW3FhXyoHSsYDTMQxKXTNVcKfo7b9xmIEJE1to5JwY0CrJaDlwXm2l35my5F&#10;rEQK4ZCjAhNjl0sZSkMWw9B1xIn7c95iTNBXUnu8pnDbynGWfUqLNacGgx2tDZVN8W8VtJtT72eH&#10;pjC7w745/25wN12jUm+vo2wOIlIfn+KH+0sr+Jik+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W+3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ikbRb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pfXHK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kbR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1vuFMr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6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uFM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NC2wr4AAADc&#10;AAAADwAAAGRycy9kb3ducmV2LnhtbEWPSYsCMRSE74L/ITxhbpp2YaZpjR4UcWEuLuD10Xl2Wjsv&#10;bSfj8u/NwMAci6r6iprMnrYSd2p86VhBv5eAIM6dLrlQcDwsuykIH5A1Vo5JwYs8zKbt1gQz7R68&#10;o/s+FCJC2GeowIRQZ1L63JBF33M1cfTOrrEYomwKqRt8RLit5CBJPqXFkuOCwZrmhvLr/scqwMVq&#10;F07pYPtVbsz35bC8rUx6U+qj00/GIAI9w3/4r73WCoajIfyeiUdAT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C2w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l643b4AAADc&#10;AAAADwAAAGRycy9kb3ducmV2LnhtbEWPT2sCMRTE7wW/Q3iCt5r1D1W2Rg9iUejFboVeXzevm2U3&#10;L2uS6vrtG0HocZiZ3zCrTW9bcSEfascKJuMMBHHpdM2VgtPn2/MSRIjIGlvHpOBGATbrwdMKc+2u&#10;/EGXIlYiQTjkqMDE2OVShtKQxTB2HXHyfpy3GJP0ldQerwluWznNshdpsea0YLCjraGyKX6tgnb3&#10;3fvlsSnM/vjenL92uF9sUanRcJK9gojUx//wo33QCmbzOdzPp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643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HWLLb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yxT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1iy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u5Ebb0AAADc&#10;AAAADwAAAGRycy9kb3ducmV2LnhtbEWPQWvCQBSE7wX/w/IEL0U3sSWV6CpYKEjppVbw+sg+k2D2&#10;bci+RP33riD0OMzMN8xqc3WNGqgLtWcD6SwBRVx4W3Np4PD3NV2ACoJssfFMBm4UYLMevawwt/7C&#10;vzTspVQRwiFHA5VIm2sdioochplviaN38p1DibIrte3wEuGu0fMkybTDmuNChS19VlSc970zMByP&#10;P1s69DodUD5ed9+91BkZMxmnyRKU0FX+w8/2zhp4e8/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kR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aLh9rwAAADc&#10;AAAADwAAAGRycy9kb3ducmV2LnhtbEWPQWvCQBSE7wX/w/IEL0U3sUUlugoWClJ6qQpeH9lnEsy+&#10;DdmXqP/eFYQeh5n5hlltbq5WPbWh8mwgnSSgiHNvKy4MHA/f4wWoIMgWa89k4E4BNuvB2woz66/8&#10;R/1eChUhHDI0UIo0mdYhL8lhmPiGOHpn3zqUKNtC2xavEe5qPU2SmXZYcVwosaGvkvLLvnMG+tPp&#10;d0vHTqc9yvx999NJNSNjRsM0WYISusl/+NXeWQMfn3N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i4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D11hLoAAADc&#10;AAAADwAAAGRycy9kb3ducmV2LnhtbEVPS4vCMBC+C/sfwix4kTWtiivVKOyCIIsXH+B1aMa22ExK&#10;M6367zcHwePH915tHq5WPbWh8mwgHSegiHNvKy4MnE/brwWoIMgWa89k4EkBNuuPwQoz6+98oP4o&#10;hYohHDI0UIo0mdYhL8lhGPuGOHJX3zqUCNtC2xbvMdzVepIkc+2w4thQYkO/JeW3Y+cM9JfL/ofO&#10;nU57lO/R7q+Tak7GDD/TZAlK6CFv8cu9swams7g2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PXW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3HQH74AAADc&#10;AAAADwAAAGRycy9kb3ducmV2LnhtbEWPW2vCQBSE3wv+h+UIvhTdxBYv0VVQKEjpixfw9ZA9JsHs&#10;2ZA9ifbfdwuFPg4z8w2z3j5drXpqQ+XZQDpJQBHn3lZcGLicP8YLUEGQLdaeycA3BdhuBi9rzKx/&#10;8JH6kxQqQjhkaKAUaTKtQ16SwzDxDXH0br51KFG2hbYtPiLc1XqaJDPtsOK4UGJD+5Ly+6lzBvrr&#10;9WtHl06nPcr89fDZSTUjY0bDNFmBEnrKf/ivfbAG3t6X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HQH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5LvX7oAAADc&#10;AAAADwAAAGRycy9kb3ducmV2LnhtbEVPS4vCMBC+C/sfwix4kTWtoivVKOyCIIsXH+B1aMa22ExK&#10;M6367zcHwePH915tHq5WPbWh8mwgHSegiHNvKy4MnE/brwWoIMgWa89k4EkBNuuPwQoz6+98oP4o&#10;hYohHDI0UIo0mdYhL8lhGPuGOHJX3zqUCNtC2xbvMdzVepIkc+2w4thQYkO/JeW3Y+cM9JfL/ofO&#10;nU57lO/R7q+Tak7GDD/TZAlK6CFv8cu9swamszg/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u9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N5KxL0AAADc&#10;AAAADwAAAGRycy9kb3ducmV2LnhtbEWPQWvCQBSE7wX/w/IEL0U3sdRKzEawUJDSS63g9ZF9JsHs&#10;25B9ifrv3UKhx2FmvmHy7c21aqQ+NJ4NpIsEFHHpbcOVgePPx3wNKgiyxdYzGbhTgG0xecoxs/7K&#10;3zQepFIRwiFDA7VIl2kdypochoXviKN39r1DibKvtO3xGuGu1cskWWmHDceFGjt6r6m8HAZnYDyd&#10;vnZ0HHQ6orw97z8HaVZkzGyaJhtQQjf5D/+199bAy2s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3kr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8AzUs7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GPzyk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M1L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0BxKLwAAADc&#10;AAAADwAAAGRycy9kb3ducmV2LnhtbEWPQWvCQBSE7wX/w/IEL0U3qVQlugoKBSleqoLXR/aZBLNv&#10;Q/Yl6r/vFgoeh5n5hlltHq5WPbWh8mwgnSSgiHNvKy4MnE9f4wWoIMgWa89k4EkBNuvB2woz6+/8&#10;Q/1RChUhHDI0UIo0mdYhL8lhmPiGOHpX3zqUKNtC2xbvEe5q/ZEkM+2w4rhQYkO7kvLbsXMG+svl&#10;sKVzp9MeZf6+/+6kmpExo2GaLEEJPeQV/m/vrYHp5xT+zs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Ac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z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hint="default" w:ascii="Times New Roman" w:hAnsi="Cambria Math" w:cs="Times New Roman"/>
          <w:i w:val="0"/>
          <w:color w:val="00000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i,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ст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и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р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Индекс помещения определяется по формуле (6.3):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</w:rPr>
        <w:object>
          <v:shape id="_x0000_i1025" o:spt="75" type="#_x0000_t75" style="height:39pt;width:9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              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.3)</w:t>
      </w: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высота подвеса светильников (2,2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Коэффициент отражения побелённых потолков принимается равным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50 %, стен, покрытых на высоту 1,8 м глазурованной плиткой,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Подставляя данные в формулу (6.3) получаем: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26" o:spt="75" type="#_x0000_t75" style="height:38.4pt;width:20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ξ (50 %),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светодиодных светильников η составляет 24. Подставляя данные в формулу (6.2) получаем необходимое количество светильников: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6.1pt;width:189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Таким образом, 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мощностью.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54" name="Группа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nvAjS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oRcs/L8AAADc&#10;AAAADwAAAGRycy9kb3ducmV2LnhtbEWP0WqDQBRE3wv9h+UW8lbXJFgak00wAaFPpbV+wMW9UYl7&#10;17gbNf36bqHQx2FmzjC7w2w6MdLgWssKllEMgriyuuVaQfmVP7+CcB5ZY2eZFNzJwWH/+LDDVNuJ&#10;P2ksfC0ChF2KChrv+1RKVzVk0EW2Jw7e2Q4GfZBDLfWAU4CbTq7i+EUabDksNNjTqaHqUtyMgouf&#10;x/esLr7zTXncVB/HbLpdM6UWT8t4C8LT7P/Df+03rWCdJ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XLP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LBkV7L4AAADc&#10;AAAADwAAAGRycy9kb3ducmV2LnhtbEWPQWsCMRSE7wX/Q3iCt5pVqcrW6EEUC73YVej1dfO6WXbz&#10;siZRt/++KRQ8DjPzDbPa9LYVN/KhdqxgMs5AEJdO11wpOJ/2z0sQISJrbB2Tgh8KsFkPnlaYa3fn&#10;D7oVsRIJwiFHBSbGLpcylIYshrHriJP37bzFmKSvpPZ4T3DbymmWzaXFmtOCwY62hsqmuFoF7e6r&#10;98tjU5jD8b25fO7wsNiiUqPhJHsFEamPj/B/+00rmL3M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kV7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1Wwd74AAADc&#10;AAAADwAAAGRycy9kb3ducmV2LnhtbEWPQWsCMRSE7wX/Q3hCbzVrxSqr0YNYLPRit4LX5+a5WXbz&#10;siZRt//eFAo9DjPzDbNc97YVN/KhdqxgPMpAEJdO11wpOHy/v8xBhIissXVMCn4owHo1eFpirt2d&#10;v+hWxEokCIccFZgYu1zKUBqyGEauI07e2XmLMUlfSe3xnuC2la9Z9iYt1pwWDHa0MVQ2xdUqaLen&#10;3s/3TWF2+8/mctzibrZBpZ6H42wBIlIf/8N/7Q+tYDKdwe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Wwd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MsokBbsAAADc&#10;AAAADwAAAGRycy9kb3ducmV2LnhtbEVPz2vCMBS+D/wfwhvsNlMdTqlGD6I48OLqYNdn89aUNi81&#10;ybT+9+YgePz4fi9WvW3FhXyoHSsYDTMQxKXTNVcKfo7b9xmIEJE1to5JwY0CrJaDlwXm2l35my5F&#10;rEQK4ZCjAhNjl0sZSkMWw9B1xIn7c95iTNBXUnu8pnDbynGWfUqLNacGgx2tDZVN8W8VtJtT72eH&#10;pjC7w745/25wN12jUm+vo2wOIlIfn+KH+0sr+Jikt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ok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XYaBn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tnTC/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aBn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tDivroAAADc&#10;AAAADwAAAGRycy9kb3ducmV2LnhtbEVPz2vCMBS+D/wfwhN2m6kKTqrRgygKu7hu4PXZPJvS5qUm&#10;Uet/bw6DHT++38t1b1txJx9qxwrGowwEcel0zZWC35/dxxxEiMgaW8ek4EkB1qvB2xJz7R78Tfci&#10;ViKFcMhRgYmxy6UMpSGLYeQ64sRdnLcYE/SV1B4fKdy2cpJlM2mx5tRgsKONobIpblZBuz33fn5s&#10;CrM/fjXX0xb3nxtU6n04zhYgIvXxX/znPmgF01man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OK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bZxHJb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Jvm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xH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U7ZUr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s/kU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tl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2Xqor4AAADc&#10;AAAADwAAAGRycy9kb3ducmV2LnhtbEWPzYvCMBTE74L/Q3iCN01V0NI1ethF/GAvVmGvj+bZ1G1e&#10;apP14783C4LHYWZ+w8yXd1uLK7W+cqxgNExAEBdOV1wqOB5WgxSED8gaa8ek4EEelotuZ46Zdjfe&#10;0zUPpYgQ9hkqMCE0mZS+MGTRD11DHL2Tay2GKNtS6hZvEW5rOU6SqbRYcVww2NCnoeI3/7MK8Gu9&#10;Dz/peDertub7fFhd1ia9KNXvjZIPEIHu4R1+tTdawWQ6gf8z8Qj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q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fevkvb4AAADc&#10;AAAADwAAAGRycy9kb3ducmV2LnhtbEWPQWsCMRSE7wX/Q3iCt5pVi8rW6EEUC73YVej1dfO6WXbz&#10;siZRt/++KRQ8DjPzDbPa9LYVN/KhdqxgMs5AEJdO11wpOJ/2z0sQISJrbB2Tgh8KsFkPnlaYa3fn&#10;D7oVsRIJwiFHBSbGLpcylIYshrHriJP37bzFmKSvpPZ4T3DbymmWzaXFmtOCwY62hsqmuFoF7e6r&#10;98tjU5jD8b25fO7wsNiiUqPhJHsFEamPj/B/+00rmM1f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vkv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58DXTb4AAADc&#10;AAAADwAAAGRycy9kb3ducmV2LnhtbEWPS4sCMRCE78L+h9AL3jSjog6j0cMu4gMv6sJem0k7md1J&#10;Z5zE1783guCxqKqvqOn8ZitxocaXjhX0ugkI4tzpkgsFP4dFJwXhA7LGyjEpuJOH+eyjNcVMuyvv&#10;6LIPhYgQ9hkqMCHUmZQ+N2TRd11NHL2jayyGKJtC6gavEW4r2U+SkbRYclwwWNOXofx/f7YK8Hu5&#10;C79pfzMu12b7d1icliY9KdX+7CUTEIFu4R1+tVdawWA0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D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X4gp5L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YWWVwb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IKe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MSMf70AAADc&#10;AAAADwAAAGRycy9kb3ducmV2LnhtbEWPQWvCQBSE7wX/w/IEL0U3sZBqdBUUBCm91ApeH9lnEsy+&#10;DdmXqP++Wyj0OMzMN8x6+3CNGqgLtWcD6SwBRVx4W3Np4Px9mC5ABUG22HgmA08KsN2MXtaYW3/n&#10;LxpOUqoI4ZCjgUqkzbUORUUOw8y3xNG7+s6hRNmV2nZ4j3DX6HmSZNphzXGhwpb2FRW3U+8MDJfL&#10;547OvU4HlPfX40cvdUbGTMZpsgIl9JD/8F/7aA28ZUv4PROP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Ix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CezP7kAAADc&#10;AAAADwAAAGRycy9kb3ducmV2LnhtbEVPS4vCMBC+C/sfwgh7kTXtCnapRmEFQcSLD/A6NGNbbCal&#10;mVb3328OgseP771cP12jBupC7dlAOk1AERfe1lwauJy3Xz+ggiBbbDyTgT8KsF59jJaYW//gIw0n&#10;KVUM4ZCjgUqkzbUORUUOw9S3xJG7+c6hRNiV2nb4iOGu0d9JMtcOa44NFba0qai4n3pnYLheD790&#10;6XU6oGST3b6Xek7GfI7TZAFK6Clv8cu9swZmWZwf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nsz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S2sWpL0AAADc&#10;AAAADwAAAGRycy9kb3ducmV2LnhtbEWPwWrDMBBE74X+g9hCLiWR3YJT3CiGBAoh9FI3kOtibWxT&#10;a2WstZ38fVQo9DjMzBtmU1xdpyYaQuvZQLpKQBFX3rZcGzh9fyzfQAVBtth5JgM3ClBsHx82mFs/&#10;8xdNpdQqQjjkaKAR6XOtQ9WQw7DyPXH0Ln5wKFEOtbYDzhHuOv2SJJl22HJcaLCnfUPVTzk6A9P5&#10;/Lmj06jTCWX9fDiO0mZkzOIpTd5BCV3lP/zXPlgDr+sU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xa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7mI07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2mML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5i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PUtSLwAAADc&#10;AAAADwAAAGRycy9kb3ducmV2LnhtbEWPzYrCQBCE7wu+w9CCl0UnUVCJjoILC7LsxR/w2mTaJJjp&#10;CZlO1Ld3FhY8FlX1FbXePlytempD5dlAOklAEefeVlwYOJ++x0tQQZAt1p7JwJMCbDeDjzVm1t/5&#10;QP1RChUhHDI0UIo0mdYhL8lhmPiGOHpX3zqUKNtC2xbvEe5qPU2SuXZYcVwosaGvkvLbsXMG+svl&#10;d0fnTqc9yuJz/9NJNSdjRsM0WYESesg7/N/eWwOzx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1LU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реализуемого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237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Наименование помещения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Кабинет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Несгораемая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стен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перекрытий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Расстояние от наиболее удал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нного рабочего места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до эвакуационного выхода, м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Автоматические установки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Тип извещателей о пожаре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дымовой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Первичные средства 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Мероприятия по обеспечению пожарной безопасности соответствуют требованиям ППБ 01-2014, ТНПА противопрожарного нормирования и стандартизации.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74" name="Группа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IZU8rPA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CI&#10;ZU8r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6qJwnL8AAADc&#10;AAAADwAAAGRycy9kb3ducmV2LnhtbEWP3WrCQBSE74W+w3IKvdONLfUnZpVYELwqNfoAh+wxCcme&#10;TbNrkvr03ULBy2FmvmGS3Wga0VPnKssK5rMIBHFudcWFgsv5MF2BcB5ZY2OZFPyQg932aZJgrO3A&#10;J+ozX4gAYRejgtL7NpbS5SUZdDPbEgfvajuDPsiukLrDIcBNI1+jaCENVhwWSmzpo6S8zm5GQe3H&#10;/jMtsvthfdmv8699Oty+U6VenufRBoSn0T/C/+2jVvC2fIe/M+EI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icJ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6xJjL0AAADc&#10;AAAADwAAAGRycy9kb3ducmV2LnhtbEWPQWsCMRSE70L/Q3iF3jRrCyqr0YMoFnqxq9Dr6+a5WXbz&#10;siaprv/eFASPw8x8wyxWvW3FhXyoHSsYjzIQxKXTNVcKjoftcAYiRGSNrWNScKMAq+XLYIG5dlf+&#10;pksRK5EgHHJUYGLscilDachiGLmOOHkn5y3GJH0ltcdrgttWvmfZRFqsOS0Y7GhtqGyKP6ug3fz2&#10;frZvCrPbfzXnnw3upmtU6u11nM1BROrjM/xof2oFH9MJ/J9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Em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CODsF74AAADc&#10;AAAADwAAAGRycy9kb3ducmV2LnhtbEWPQWvCQBSE70L/w/IEb7qxQhNSVw9isdCLxkKvr9lnNiT7&#10;Nt3davrvu0Khx2FmvmHW29H24ko+tI4VLBcZCOLa6ZYbBe/nl3kBIkRkjb1jUvBDAbabh8kaS+1u&#10;fKJrFRuRIBxKVGBiHEopQ23IYli4gTh5F+ctxiR9I7XHW4LbXj5m2ZO02HJaMDjQzlDdVd9WQb//&#10;HH1x7CpzOL51Xx97POQ7VGo2XWbPICKN8T/8137VClZ5Dvcz6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DsF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X94ZboAAADc&#10;AAAADwAAAGRycy9kb3ducmV2LnhtbEVPz2vCMBS+D/wfwhN2m6kKU6rRgygKu7hu4PXZPJvS5qUm&#10;Uet/bw6DHT++38t1b1txJx9qxwrGowwEcel0zZWC35/dxxxEiMgaW8ek4EkB1qvB2xJz7R78Tfci&#10;ViKFcMhRgYmxy6UMpSGLYeQ64sRdnLcYE/SV1B4fKdy2cpJln9JizanBYEcbQ2VT3KyCdnvu/fzY&#10;FGZ//Gqupy3uZxtU6n04zhYgIvXxX/znPmgF01lam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3h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jPd/r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M1f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d/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wERLsAAADc&#10;AAAADwAAAGRycy9kb3ducmV2LnhtbEVPz2vCMBS+C/4P4Q28aeqErXSmPYjDwS6uCl7fmremtHmp&#10;Sabdf78cBjt+fL+31WQHcSMfOscK1qsMBHHjdMetgvPpdZmDCBFZ4+CYFPxQgKqcz7ZYaHfnD7rV&#10;sRUphEOBCkyMYyFlaAxZDCs3Eifuy3mLMUHfSu3xnsLtIB+z7Ela7Dg1GBxpZ6jp62+rYNh/Tj4/&#10;9rU5HN/762WPh+cdKrV4WGcvICJN8V/8537TCjZ5mp/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wER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3ZCh374AAADc&#10;AAAADwAAAGRycy9kb3ducmV2LnhtbEWPQWvCQBSE74L/YXlCb7pJCzZEVw9isdCLTQten9lnNiT7&#10;Nt3davrvu0Khx2FmvmHW29H24ko+tI4V5IsMBHHtdMuNgs+Pl3kBIkRkjb1jUvBDAbab6WSNpXY3&#10;fqdrFRuRIBxKVGBiHEopQ23IYli4gTh5F+ctxiR9I7XHW4LbXj5m2VJabDktGBxoZ6juqm+roN+f&#10;R18cu8ocjm/d12mPh+cdKvUwy7MViEhj/A//tV+1gqcih/u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Ch3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UI/qL4AAADc&#10;AAAADwAAAGRycy9kb3ducmV2LnhtbEWPQWsCMRSE74X+h/AEbzWrgl22Rg9iUfCia6HX181zs+zm&#10;ZZukuv33jSD0OMzMN8xyPdhOXMmHxrGC6SQDQVw53XCt4OP8/pKDCBFZY+eYFPxSgPXq+WmJhXY3&#10;PtG1jLVIEA4FKjAx9oWUoTJkMUxcT5y8i/MWY5K+ltrjLcFtJ2dZtpAWG04LBnvaGKra8scq6LZf&#10;g8+PbWl2x0P7/bnF3esGlRqPptkbiEhD/A8/2nutYJ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I/q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2kMWL0AAADc&#10;AAAADwAAAGRycy9kb3ducmV2LnhtbEWPS4sCMRCE7wv+h9DC3taMCu4wGj0ooitefIDXZtJORied&#10;cRJf/94ICx6LqvqKGk0ethI3anzpWEG3k4Agzp0uuVCw381/UhA+IGusHJOCJ3mYjFtfI8y0u/OG&#10;bttQiAhhn6ECE0KdSelzQxZ9x9XE0Tu6xmKIsimkbvAe4baSvSQZSIslxwWDNU0N5eft1SrA2WIT&#10;Dmlv9Vv+mfVpN78sTHpR6rvdTYYgAj3CJ/zfXmoF/bQP7zPxCMj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Qx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ecCR74AAADc&#10;AAAADwAAAGRycy9kb3ducmV2LnhtbEWPQWsCMRSE74X+h/CE3mpWW9plNXoQxUIvdit4fW6em2U3&#10;L9sk1e2/bwTB4zAz3zDz5WA7cSYfGscKJuMMBHHldMO1gv335jkHESKyxs4xKfijAMvF48McC+0u&#10;/EXnMtYiQTgUqMDE2BdShsqQxTB2PXHyTs5bjEn6WmqPlwS3nZxm2Zu02HBaMNjTylDVlr9WQbc+&#10;Dj7ftaXZ7j7bn8Mat+8rVOppNMlmICIN8R6+tT+0gpf8F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cC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V8wxt7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wxt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8Vf+97wAAADc&#10;AAAADwAAAGRycy9kb3ducmV2LnhtbEWPQWvCQBSE7wX/w/IEL0U3qZBKdBUUClJ60QpeH9lnEsy+&#10;DdmXqP++WxA8DjPzDbPa3F2jBupC7dlAOktAERfe1lwaOP1+TReggiBbbDyTgQcF2KxHbyvMrb/x&#10;gYajlCpCOORooBJpc61DUZHDMPMtcfQuvnMoUXalth3eItw1+iNJMu2w5rhQYUu7iorrsXcGhvP5&#10;Z0unXqcDyuf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X/v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nhtbbLwAAADc&#10;AAAADwAAAGRycy9kb3ducmV2LnhtbEWPzYrCQBCE7wu+w9CCl0Un2QWV6CgoLMjixR/w2mTaJJjp&#10;CZlO1LffERY8FlX1FbVcP1ytempD5dlAOklAEefeVlwYOJ9+xnNQQZAt1p7JwJMCrFeDjyVm1t/5&#10;QP1RChUhHDI0UIo0mdYhL8lhmPiGOHpX3zqUKNtC2xbvEe5q/ZUkU+2w4rhQYkPbkvLbsXMG+stl&#10;v6Fzp9MeZfa5++2kmpIxo2GaLEAJPeQd/m/vrIHv+QxeZ+IR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bW2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74TPHroAAADc&#10;AAAADwAAAGRycy9kb3ducmV2LnhtbEVPTWvCQBC9F/wPyxS8FN3EQgypq2ChIKWXqpDrkJ0modnZ&#10;kJ0k+u/dQ6HHx/veHW6uUxMNofVsIF0noIgrb1uuDVwvH6scVBBki51nMnCnAIf94mmHhfUzf9N0&#10;llrFEA4FGmhE+kLrUDXkMKx9Txy5Hz84lAiHWtsB5xjuOr1Jkkw7bDk2NNjTe0PV73l0Bqay/DrS&#10;ddTphLJ9OX2O0mZkzPI5Td5ACd3kX/znPlkDr3lcG8/EI6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hM8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gMhqhb0AAADc&#10;AAAADwAAAGRycy9kb3ducmV2LnhtbEWPX2vCQBDE3wt+h2MFX4peUsE/0VNQKEjpS1XwdcmtSTC3&#10;F3KbqN++JxT6OMzMb5j19uFq1VMbKs8G0kkCijj3tuLCwPn0OV6ACoJssfZMBp4UYLsZvK0xs/7O&#10;P9QfpVARwiFDA6VIk2kd8pIcholviKN39a1DibIttG3xHuGu1h9JMtMOK44LJTa0Lym/HTtnoL9c&#10;vnd07nTao8zfD1+dVDMyZjRMkxUooYf8h//aB2tguljC60w8An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Gq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lCtVxbsAAADc&#10;AAAADwAAAGRycy9kb3ducmV2LnhtbEVPTWvCQBC9F/wPywheSt3Egto0G8FCIZReqoLXITtNgtnZ&#10;kJ3E9N93D4UeH+87P8yuUxMNofVsIF0noIgrb1uuDVzO7097UEGQLXaeycAPBTgUi4ccM+vv/EXT&#10;SWoVQzhkaKAR6TOtQ9WQw7D2PXHkvv3gUCIcam0HvMdw1+lNkmy1w5ZjQ4M9vTVU3U6jMzBdr59H&#10;uow6nVB2j+XHKO2WjFkt0+QVlNAs/+I/d2kNPL/E+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tV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+2fwXr0AAADc&#10;AAAADwAAAGRycy9kb3ducmV2LnhtbEWPQWvCQBSE74L/YXlCL6KbVFCbugkoFKT0UhW8PrKvSWj2&#10;bci+RPvvu0Khx2FmvmF2xd21aqQ+NJ4NpMsEFHHpbcOVgcv5bbEFFQTZYuuZDPxQgCKfTnaYWX/j&#10;TxpPUqkI4ZChgVqky7QOZU0Ow9J3xNH78r1DibKvtO3xFuGu1c9JstYOG44LNXZ0qKn8Pg3OwHi9&#10;fuzpMuh0RNnMj++DNGsy5mmWJq+ghO7yH/5rH62B1UsK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/B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7VuKb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sZz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W4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ZPnLsr0AAADc&#10;AAAADwAAAGRycy9kb3ducmV2LnhtbEWPX2vCQBDE3wt+h2MFX4peouCf6ClYKEjpS1XwdcmtSTC3&#10;F3KbqN/eKxT6OMzMb5jN7uFq1VMbKs8G0kkCijj3tuLCwPn0OV6CCoJssfZMBp4UYLcdvG0ws/7O&#10;P9QfpVARwiFDA6VIk2kd8pIcholviKN39a1DibIttG3xHuGu1tMkmWuHFceFEhv6KCm/HTtnoL9c&#10;vvd07nTaoyzeD1+dVHMyZjRMkzUooYf8h//aB2tgtprB75l4BPT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cu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Исходные параметры</w:t>
            </w:r>
          </w:p>
        </w:tc>
        <w:tc>
          <w:tcPr>
            <w:tcW w:w="3969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Профессия (должность)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Администратор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Условия труда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 класс – допустимые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670" w:type="dxa"/>
            <w:tcBorders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Продолжительность дополнительного отпуска, дни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Пенсионный возраст, лет (2018)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  <w:t>1 (по контракту)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Окончание таблицы 6.7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женщин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—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мужчин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Обеспечение ЛПП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Спецодеждой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Спецобувью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вода, мыло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мытье рук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р. в 2 года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карта рисков для администратора веб-сервиса;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wJuhe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HAm&#10;6F4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Wq6WZr4AAADc&#10;AAAADwAAAGRycy9kb3ducmV2LnhtbEWP0WrCQBRE3wv+w3IF3+pGpcVEV4mC4FNpox9wyV6TYPZu&#10;zK5J7Nd3C4KPw8ycYdbbwdSio9ZVlhXMphEI4tzqigsF59PhfQnCeWSNtWVS8CAH283obY2Jtj3/&#10;UJf5QgQIuwQVlN43iZQuL8mgm9qGOHgX2xr0QbaF1C32AW5qOY+iT2mw4rBQYkP7kvJrdjcKrn7o&#10;vtIi+z3E512cf+/S/n5LlZqMZ9EKhKfBv8LP9lErWMQf8H8mHA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6WZ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16Cvdr4AAADc&#10;AAAADwAAAGRycy9kb3ducmV2LnhtbEWPQWsCMRSE7wX/Q3iCt5pVwdrV6EEsCr3YbaHX181zs+zm&#10;ZU1SXf99Iwg9DjPzDbPa9LYVF/KhdqxgMs5AEJdO11wp+Pp8e16ACBFZY+uYFNwowGY9eFphrt2V&#10;P+hSxEokCIccFZgYu1zKUBqyGMauI07eyXmLMUlfSe3xmuC2ldMsm0uLNacFgx1tDZVN8WsVtLuf&#10;3i+OTWH2x/fm/L3D/csWlRoNJ9kSRKQ+/ocf7YNWMHudw/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6Cvd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OwK7b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L3O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wK7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yXOen7sAAADc&#10;AAAADwAAAGRycy9kb3ducmV2LnhtbEVPz2vCMBS+D/wfwhvsNlMdOFeNHkRx4MVVYddn89aUNi81&#10;ybT+9+YgePz4fs+XvW3FhXyoHSsYDTMQxKXTNVcKjofN+xREiMgaW8ek4EYBlovByxxz7a78Q5ci&#10;ViKFcMhRgYmxy6UMpSGLYeg64sT9OW8xJugrqT1eU7ht5TjLJtJizanBYEcrQ2VT/FsF7frU++m+&#10;Kcx2v2vOv2vcfq5QqbfXUTYDEamPT/HD/a0VfHylt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Oen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pj87BL4AAADc&#10;AAAADwAAAGRycy9kb3ducmV2LnhtbEWPQWsCMRSE7wX/Q3hCbzVrBaur0YNYLPRit4LX5+a5WXbz&#10;siZRt//eFAo9DjPzDbNc97YVN/KhdqxgPMpAEJdO11wpOHy/v8xAhIissXVMCn4owHo1eFpirt2d&#10;v+hWxEokCIccFZgYu1zKUBqyGEauI07e2XmLMUlfSe3xnuC2la9ZNpUWa04LBjvaGCqb4moVtNtT&#10;72f7pjC7/WdzOW5x97ZBpZ6H42wBIlIf/8N/7Q+tYDKf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87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6XKe7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g8P5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XK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lv4L4AAADc&#10;AAAADwAAAGRycy9kb3ducmV2LnhtbEWPQWsCMRSE7wX/Q3hCbzXZUqysRg9isdCLbgu9vm6em2U3&#10;L9sk1e2/bwShx2FmvmFWm9H14kwhtp41FDMFgrj2puVGw8f7y8MCREzIBnvPpOGXImzWk7sVlsZf&#10;+EjnKjUiQziWqMGmNJRSxtqSwzjzA3H2Tj44TFmGRpqAlwx3vXxUai4dtpwXLA60tVR31Y/T0O++&#10;xrA4dJXdH966788d7p+3qPX9tFBLEInG9B++tV+NhidVwPVMP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lv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Dvxl7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eFFT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vxl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hDCZ74AAADc&#10;AAAADwAAAGRycy9kb3ducmV2LnhtbEWPT2sCMRTE74LfIbxCb5qoRZet0YMitsWLf6DXx+a5Wbt5&#10;WTep2m/fCILHYWZ+w0znN1eLC7Wh8qxh0FcgiAtvKi41HParXgYiRGSDtWfS8EcB5rNuZ4q58Vfe&#10;0mUXS5EgHHLUYGNscilDYclh6PuGOHlH3zqMSbalNC1eE9zVcqjUWDqsOC1YbGhhqfjZ/ToNuFxv&#10;43c2/JpUn3Zz2q/Oa5udtX59Gah3EJFu8Rl+tD+Mhjc1gv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DCZ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rX/iL4AAADc&#10;AAAADwAAAGRycy9kb3ducmV2LnhtbEWPT2sCMRTE74LfIbxCb5ooVpet0YMitsWLf6DXx+a5Wbt5&#10;WTep2m/fCILHYWZ+w0znN1eLC7Wh8qxh0FcgiAtvKi41HParXgYiRGSDtWfS8EcB5rNuZ4q58Vfe&#10;0mUXS5EgHHLUYGNscilDYclh6PuGOHlH3zqMSbalNC1eE9zVcqjUWDqsOC1YbGhhqfjZ/ToNuFxv&#10;43c2/JpUn3Zz2q/Oa5udtX59Gah3EJFu8Rl+tD+MhpF6g/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X/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C4wyL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jD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2KVU70AAADc&#10;AAAADwAAAGRycy9kb3ducmV2LnhtbEWPQWvCQBSE70L/w/IKvYjuphQtaTaCQkGKl1rB6yP7TEKz&#10;b0P2Jdp/3xUKPQ4z8w1TbG6+UxMNsQ1sIVsaUMRVcC3XFk5f74tXUFGQHXaBycIPRdiUD7MCcxeu&#10;/EnTUWqVIBxztNCI9LnWsWrIY1yGnjh5lzB4lCSHWrsBrwnuO/1szEp7bDktNNjTrqHq+zh6C9P5&#10;fNjSadTZhLKe7z9GaVdk7dNjZt5ACd3kP/zX3jsLL2YN9zPpCO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pV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v0BIboAAADc&#10;AAAADwAAAGRycy9kb3ducmV2LnhtbEVPTWvCQBC9F/wPyxR6KXU3pdgSsxEUBJFeagWvQ3ZMQrOz&#10;ITuJ+u/dg9Dj430Xq6vv1ERDbANbyOYGFHEVXMu1hePv9u0LVBRkh11gsnCjCKty9lRg7sKFf2g6&#10;SK1SCMccLTQifa51rBryGOehJ07cOQweJcGh1m7ASwr3nX43ZqE9tpwaGuxp01D1dxi9hel0+l7T&#10;cdTZhPL5utuP0i7I2pfnzCxBCV3lX/xw75yFD5PWpj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/QE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bGkur0AAADc&#10;AAAADwAAAGRycy9kb3ducmV2LnhtbEWPQWvCQBSE70L/w/IKXqTuRkTb1FVQEKT0UhW8PrKvSWj2&#10;bci+RP33XaHQ4zAz3zCrzc03aqAu1oEtZFMDirgIrubSwvm0f3kFFQXZYROYLNwpwmb9NFph7sKV&#10;v2g4SqkShGOOFiqRNtc6FhV5jNPQEifvO3QeJcmu1K7Da4L7Rs+MWWiPNaeFClvaVVT8HHtvYbhc&#10;Prd07nU2oCwnh49e6gVZO37OzDsooZv8h//aB2dhbt7gcSYdAb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saS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VKb+r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zOj2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Upv6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h4+Yb0AAADc&#10;AAAADwAAAGRycy9kb3ducmV2LnhtbEWPQWvCQBSE70L/w/IKXqRuVopK6ibQgiCll6rg9ZF9TUKz&#10;b0P2Jeq/7xYKPQ4z8w2zK2++UxMNsQ1swSwzUMRVcC3XFs6n/dMWVBRkh11gsnCnCGXxMNth7sKV&#10;P2k6Sq0ShGOOFhqRPtc6Vg15jMvQEyfvKwweJcmh1m7Aa4L7Tq+ybK09tpwWGuzpraHq+zh6C9Pl&#10;8vFK51GbCWWzOLyP0q7J2vmjyV5ACd3kP/zXPjgLz8bA75l0BH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j5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sygFr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CWTu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MoB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совершена оценка организации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ectPr>
          <w:pgSz w:w="11906" w:h="16838"/>
          <w:pgMar w:top="850" w:right="850" w:bottom="1701" w:left="1701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7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1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414" name="Группа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1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79"/>
                        <wpg:cNvGrpSpPr/>
                        <wpg:grpSpPr>
                          <a:xfrm>
                            <a:off x="39" y="18599"/>
                            <a:ext cx="5087" cy="324"/>
                            <a:chOff x="0" y="-980"/>
                            <a:chExt cx="21189" cy="2098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0" y="-980"/>
                              <a:ext cx="12109" cy="2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Гречаников А.В.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ПРОМЫШЛЕННАЯ ЭКОЛОГИЯ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+cX+EdsAAAAMAQAADwAAAAAAAAABACAAAAAiAAAAZHJzL2Rvd25yZXYueG1sUEsBAhQA&#10;FAAAAAgAh07iQA1/krTWCAAAsmMAAA4AAAAAAAAAAQAgAAAAKgEAAGRycy9lMm9Eb2MueG1sUEsF&#10;BgAAAAAGAAYAWQEAAH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599;height:324;width:5087;" coordorigin="0,-980" coordsize="21189,2098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080;top:-980;height:20978;width:12109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Гречаников А.В.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ПРОМЫШЛЕННАЯ ЭКОЛОГИЯ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eastAsia="ru-RU"/>
        </w:rPr>
        <w:t>Таблица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7.1 - Общая характеристика экологической деятельности организации</w:t>
      </w:r>
    </w:p>
    <w:tbl>
      <w:tblPr>
        <w:tblStyle w:val="10"/>
        <w:tblW w:w="96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2"/>
        <w:gridCol w:w="46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Нормативы допустимых выбросов (НДВ) (из экологического паспорта )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 требуется</w:t>
            </w:r>
          </w:p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Объем сброса сточных вод, м3 (из экологического паспорта )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0,14м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0,08м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 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Отсутствует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содержит экологические  аспекты  деятельности  и  виды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воздействия экологических  аспектов  на  окружающую  среду,  а  также возможные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257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K24cezcF&#10;AADi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мероприятия по сокращению воздействия.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11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Предложения по сокращению воздействия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тяж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лыми металлами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 анализаторов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рдые отходы производства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Раздельный сбор. Переработка вторичного сырья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Установка сч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тчика, фильтра, использование рециркуляции бытовой воды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Схема материальных потоков при работе с веб-сервисом представлена ниже (рисунок 7.1).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что приводит к гибели живых организмов.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360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eLu5MQ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Fu/JxeIrQQoshXOIxIo9kcq&#10;dd9FIN9TFX9fgZ3WZhEPENtBIFtJPTSBosg3+njsgW66prm5oM3ARZlC+zo49QR6MoHUtjfYF6h2&#10;wpk9jHLjod1Wu1ge9m1e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yHi7u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5cDYb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XA2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Num+r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bp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Рисунок 7.1 - Схема материальных потоков при работе с веб-сервисом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пп.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 данный момент существует несколько способов утилизации старых компьютеров: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 отходов;   обязаны  заключать  договоры  о  работе  и  иметь квалифицированный персонал и технику;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сдать в пункты приёма металла;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отдать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462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8lFizz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bf9Lb0AAADc&#10;AAAADwAAAGRycy9kb3ducmV2LnhtbEWP0YrCMBRE3wX/IVxh3zTVBV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t/0t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fTOOL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TOO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9rhro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hr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4SxQ7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SxQ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MgU2L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gU2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oBqKr7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qK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z1YvNL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Yv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QL+3QL0AAADc&#10;AAAADwAAAGRycy9kb3ducmV2LnhtbEWPQWsCMRSE70L/Q3gFb5pVxM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7d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2pSEsL4AAADc&#10;AAAADwAAAGRycy9kb3ducmV2LnhtbEWPQWvCQBSE7wX/w/KE3urG0Gq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SEs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3yGMr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Yy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Qq/XL8AAADc&#10;AAAADwAAAGRycy9kb3ducmV2LnhtbEWPzWrDMBCE74G+g9hCbrEcE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Kv1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x6Gb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3Ho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GXPgwr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c+D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dj9FWbwAAADc&#10;AAAADwAAAGRycy9kb3ducmV2LnhtbEWPwYrCQBBE7wv+w9CCl0UnEXQ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/R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u3bLr0AAADc&#10;AAAADwAAAGRycy9kb3ducmV2LnhtbEWPQWvCQBSE7wX/w/IKvZS6SaB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7ds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ZkjmwbwAAADc&#10;AAAADwAAAGRycy9kb3ducmV2LnhtbEWPQWvCQBSE7wX/w/IEL0U3kVY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I5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QRDWrwAAADc&#10;AAAADwAAAGRycy9kb3ducmV2LnhtbEWPzYrCQBCE7wu+w9CCl0UnEfwhOgoKgix7WRW8Npk2CWZ6&#10;QqYT9e2dhYU9FlX1FbXePl2tempD5dlAOklAEefeVlwYuJwP4yWoIMgWa89k4EUBtpvBxxoz6x/8&#10;Q/1JChUhHDI0UIo0mdYhL8lhmPiGOHo33zqUKNtC2xYfEe5qPU2SuXZYcVwosaF9Sfn91DkD/fX6&#10;vaNLp9MeZfF5/OqkmpMxo2GarEAJPeU//Nc+WgPT2Qx+z8Qjo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EQ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8E73"/>
    <w:multiLevelType w:val="multilevel"/>
    <w:tmpl w:val="16148E7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300E3E3A"/>
    <w:multiLevelType w:val="multilevel"/>
    <w:tmpl w:val="300E3E3A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3">
    <w:nsid w:val="73FD4423"/>
    <w:multiLevelType w:val="multilevel"/>
    <w:tmpl w:val="73FD4423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1832"/>
    <w:rsid w:val="3B2C5F3D"/>
    <w:rsid w:val="4C726851"/>
    <w:rsid w:val="4DEC660C"/>
    <w:rsid w:val="51B530A2"/>
    <w:rsid w:val="5D921B48"/>
    <w:rsid w:val="694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7">
    <w:name w:val="Основной текст4"/>
    <w:basedOn w:val="1"/>
    <w:link w:val="9"/>
    <w:qFormat/>
    <w:uiPriority w:val="0"/>
    <w:pPr>
      <w:widowControl w:val="0"/>
      <w:shd w:val="clear" w:color="auto" w:fill="FFFFFF"/>
      <w:spacing w:after="0"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8">
    <w:name w:val="Основной текст1"/>
    <w:basedOn w:val="9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9">
    <w:name w:val="Основной текст_"/>
    <w:basedOn w:val="3"/>
    <w:link w:val="7"/>
    <w:qFormat/>
    <w:uiPriority w:val="0"/>
    <w:rPr>
      <w:rFonts w:eastAsia="Times New Roman"/>
      <w:sz w:val="26"/>
      <w:szCs w:val="26"/>
    </w:rPr>
  </w:style>
  <w:style w:type="table" w:customStyle="1" w:styleId="10">
    <w:name w:val="Сетка таблицы1"/>
    <w:basedOn w:val="4"/>
    <w:qFormat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3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2022-05-11T07:04:00Z</dcterms:created>
  <dc:creator>oadmin</dc:creator>
  <cp:lastModifiedBy>Максим Лапко</cp:lastModifiedBy>
  <dcterms:modified xsi:type="dcterms:W3CDTF">2022-05-14T09:15:53Z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BFCCBB3AE8B5401DB08F14E36E73EB28</vt:lpwstr>
  </property>
</Properties>
</file>