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DAC" w:rsidRPr="00954DAC" w:rsidRDefault="00C72FE4" w:rsidP="00954DAC">
      <w:pPr>
        <w:pStyle w:val="a3"/>
      </w:pPr>
      <w:r w:rsidRPr="00954DAC">
        <w:rPr>
          <w:rFonts w:hint="eastAsia"/>
        </w:rPr>
        <w:t>卡尔曼滤波</w:t>
      </w:r>
    </w:p>
    <w:p w:rsidR="00A7153B" w:rsidRDefault="00C72FE4">
      <w:pPr>
        <w:pStyle w:val="1"/>
      </w:pPr>
      <w:r>
        <w:rPr>
          <w:rFonts w:hint="eastAsia"/>
        </w:rPr>
        <w:t>概述</w:t>
      </w:r>
    </w:p>
    <w:p w:rsidR="00A7153B" w:rsidRDefault="00C72FE4">
      <w:pPr>
        <w:pStyle w:val="1"/>
      </w:pPr>
      <w:r>
        <w:rPr>
          <w:rFonts w:hint="eastAsia"/>
        </w:rPr>
        <w:t>卡尔曼滤波与行人状态估计</w:t>
      </w:r>
    </w:p>
    <w:p w:rsidR="00A7153B" w:rsidRDefault="00C72FE4">
      <w:pPr>
        <w:pStyle w:val="1"/>
      </w:pPr>
      <w:r>
        <w:rPr>
          <w:rFonts w:hint="eastAsia"/>
        </w:rPr>
        <w:t>扩展卡尔曼滤波（</w:t>
      </w:r>
      <w:r>
        <w:rPr>
          <w:rFonts w:hint="eastAsia"/>
        </w:rPr>
        <w:t>EKF</w:t>
      </w:r>
      <w:r>
        <w:rPr>
          <w:rFonts w:hint="eastAsia"/>
        </w:rPr>
        <w:t>）与传感器融合</w:t>
      </w:r>
    </w:p>
    <w:p w:rsidR="00A7153B" w:rsidRDefault="00C72FE4">
      <w:pPr>
        <w:pStyle w:val="1"/>
      </w:pPr>
      <w:r>
        <w:rPr>
          <w:rFonts w:hint="eastAsia"/>
        </w:rPr>
        <w:t>处理模型，无损卡尔曼滤波（</w:t>
      </w:r>
      <w:r>
        <w:rPr>
          <w:rFonts w:hint="eastAsia"/>
        </w:rPr>
        <w:t>UKF</w:t>
      </w:r>
      <w:r>
        <w:rPr>
          <w:rFonts w:hint="eastAsia"/>
        </w:rPr>
        <w:t>）与车辆状态轨迹</w:t>
      </w:r>
    </w:p>
    <w:p w:rsidR="00D04019" w:rsidRPr="00D04019" w:rsidRDefault="00D04019" w:rsidP="00D04019">
      <w:pPr>
        <w:rPr>
          <w:rFonts w:hint="eastAsia"/>
        </w:rPr>
      </w:pPr>
      <w:bookmarkStart w:id="0" w:name="_GoBack"/>
      <w:bookmarkEnd w:id="0"/>
    </w:p>
    <w:sectPr w:rsidR="00D04019" w:rsidRPr="00D040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18FA" w:rsidRDefault="002318FA" w:rsidP="00954DAC">
      <w:pPr>
        <w:spacing w:line="240" w:lineRule="auto"/>
      </w:pPr>
      <w:r>
        <w:separator/>
      </w:r>
    </w:p>
  </w:endnote>
  <w:endnote w:type="continuationSeparator" w:id="0">
    <w:p w:rsidR="002318FA" w:rsidRDefault="002318FA" w:rsidP="00954D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18FA" w:rsidRDefault="002318FA" w:rsidP="00954DAC">
      <w:pPr>
        <w:spacing w:line="240" w:lineRule="auto"/>
      </w:pPr>
      <w:r>
        <w:separator/>
      </w:r>
    </w:p>
  </w:footnote>
  <w:footnote w:type="continuationSeparator" w:id="0">
    <w:p w:rsidR="002318FA" w:rsidRDefault="002318FA" w:rsidP="00954DA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641C0BA"/>
    <w:multiLevelType w:val="multilevel"/>
    <w:tmpl w:val="A641C0BA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3C7F178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53B"/>
    <w:rsid w:val="002318FA"/>
    <w:rsid w:val="00410C8B"/>
    <w:rsid w:val="005609D6"/>
    <w:rsid w:val="00921BFE"/>
    <w:rsid w:val="00954DAC"/>
    <w:rsid w:val="00A7153B"/>
    <w:rsid w:val="00C72FE4"/>
    <w:rsid w:val="00D04019"/>
    <w:rsid w:val="24650A12"/>
    <w:rsid w:val="3A586B8F"/>
    <w:rsid w:val="49FF41E5"/>
    <w:rsid w:val="53FF1911"/>
    <w:rsid w:val="592E002C"/>
    <w:rsid w:val="601C1F9C"/>
    <w:rsid w:val="6A89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B420915"/>
  <w15:docId w15:val="{46CBF40C-BAB8-4F13-9751-F96A6DB7A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1BFE"/>
    <w:pPr>
      <w:widowControl w:val="0"/>
      <w:spacing w:line="300" w:lineRule="auto"/>
      <w:jc w:val="both"/>
    </w:pPr>
    <w:rPr>
      <w:rFonts w:eastAsiaTheme="minorEastAsia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rsid w:val="00C72FE4"/>
    <w:pPr>
      <w:keepNext/>
      <w:keepLines/>
      <w:numPr>
        <w:numId w:val="1"/>
      </w:numPr>
      <w:spacing w:before="340" w:after="330" w:line="576" w:lineRule="auto"/>
      <w:outlineLvl w:val="0"/>
    </w:pPr>
    <w:rPr>
      <w:rFonts w:eastAsia="宋体"/>
      <w:b/>
      <w:kern w:val="44"/>
      <w:sz w:val="32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宋体"/>
      <w:b/>
      <w:sz w:val="30"/>
    </w:rPr>
  </w:style>
  <w:style w:type="paragraph" w:styleId="3">
    <w:name w:val="heading 3"/>
    <w:basedOn w:val="a"/>
    <w:next w:val="a"/>
    <w:unhideWhenUsed/>
    <w:qFormat/>
    <w:rsid w:val="00954DAC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rFonts w:eastAsia="宋体"/>
      <w:b/>
      <w:sz w:val="28"/>
    </w:rPr>
  </w:style>
  <w:style w:type="paragraph" w:styleId="4">
    <w:name w:val="heading 4"/>
    <w:basedOn w:val="a"/>
    <w:next w:val="a"/>
    <w:semiHidden/>
    <w:unhideWhenUsed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921BFE"/>
    <w:pPr>
      <w:spacing w:before="240" w:after="60"/>
      <w:jc w:val="center"/>
      <w:outlineLvl w:val="0"/>
    </w:pPr>
    <w:rPr>
      <w:rFonts w:eastAsiaTheme="majorEastAsia" w:cstheme="majorBidi"/>
      <w:b/>
      <w:bCs/>
      <w:sz w:val="44"/>
      <w:szCs w:val="32"/>
    </w:rPr>
  </w:style>
  <w:style w:type="character" w:customStyle="1" w:styleId="a4">
    <w:name w:val="标题 字符"/>
    <w:basedOn w:val="a0"/>
    <w:link w:val="a3"/>
    <w:rsid w:val="00921BFE"/>
    <w:rPr>
      <w:rFonts w:eastAsiaTheme="majorEastAsia" w:cstheme="majorBidi"/>
      <w:b/>
      <w:bCs/>
      <w:kern w:val="2"/>
      <w:sz w:val="44"/>
      <w:szCs w:val="32"/>
    </w:rPr>
  </w:style>
  <w:style w:type="paragraph" w:styleId="a5">
    <w:name w:val="header"/>
    <w:basedOn w:val="a"/>
    <w:link w:val="a6"/>
    <w:rsid w:val="00954D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54DAC"/>
    <w:rPr>
      <w:rFonts w:eastAsiaTheme="minorEastAsia" w:cstheme="minorBidi"/>
      <w:kern w:val="2"/>
      <w:sz w:val="18"/>
      <w:szCs w:val="18"/>
    </w:rPr>
  </w:style>
  <w:style w:type="paragraph" w:styleId="a7">
    <w:name w:val="footer"/>
    <w:basedOn w:val="a"/>
    <w:link w:val="a8"/>
    <w:rsid w:val="00954DA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54DAC"/>
    <w:rPr>
      <w:rFonts w:eastAsiaTheme="minorEastAsia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10</Words>
  <Characters>57</Characters>
  <Application>Microsoft Office Word</Application>
  <DocSecurity>0</DocSecurity>
  <Lines>1</Lines>
  <Paragraphs>1</Paragraphs>
  <ScaleCrop>false</ScaleCrop>
  <Company>Microsoft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qipengz</dc:creator>
  <cp:lastModifiedBy>张启鹏</cp:lastModifiedBy>
  <cp:revision>7</cp:revision>
  <dcterms:created xsi:type="dcterms:W3CDTF">2014-10-29T12:08:00Z</dcterms:created>
  <dcterms:modified xsi:type="dcterms:W3CDTF">2019-11-22T10:09:00Z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