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17" w:rsidRDefault="002B1BE6" w:rsidP="002B1BE6">
      <w:pPr>
        <w:pStyle w:val="a3"/>
      </w:pPr>
      <w:r>
        <w:rPr>
          <w:rFonts w:hint="eastAsia"/>
        </w:rPr>
        <w:t>控制理论</w:t>
      </w:r>
    </w:p>
    <w:p w:rsidR="002B1BE6" w:rsidRDefault="002B1BE6" w:rsidP="002B1BE6">
      <w:pPr>
        <w:pStyle w:val="1"/>
      </w:pPr>
      <w:r>
        <w:rPr>
          <w:rFonts w:hint="eastAsia"/>
        </w:rPr>
        <w:t>比例</w:t>
      </w:r>
      <w:r w:rsidR="00C10108">
        <w:rPr>
          <w:rFonts w:hint="eastAsia"/>
        </w:rPr>
        <w:t>-</w:t>
      </w:r>
      <w:r>
        <w:rPr>
          <w:rFonts w:hint="eastAsia"/>
        </w:rPr>
        <w:t>积分</w:t>
      </w:r>
      <w:r w:rsidR="00C10108">
        <w:rPr>
          <w:rFonts w:hint="eastAsia"/>
        </w:rPr>
        <w:t>-</w:t>
      </w:r>
      <w:r>
        <w:rPr>
          <w:rFonts w:hint="eastAsia"/>
        </w:rPr>
        <w:t>微分（</w:t>
      </w:r>
      <w:r>
        <w:rPr>
          <w:rFonts w:hint="eastAsia"/>
        </w:rPr>
        <w:t>PID</w:t>
      </w:r>
      <w:r>
        <w:rPr>
          <w:rFonts w:hint="eastAsia"/>
        </w:rPr>
        <w:t>）</w:t>
      </w:r>
    </w:p>
    <w:p w:rsidR="002B1BE6" w:rsidRDefault="002B1BE6" w:rsidP="002B1BE6">
      <w:pPr>
        <w:pStyle w:val="1"/>
      </w:pPr>
      <w:r>
        <w:rPr>
          <w:rFonts w:hint="eastAsia"/>
        </w:rPr>
        <w:t>模型预测控制（</w:t>
      </w:r>
      <w:r>
        <w:rPr>
          <w:rFonts w:hint="eastAsia"/>
        </w:rPr>
        <w:t>MPC</w:t>
      </w:r>
      <w:r>
        <w:rPr>
          <w:rFonts w:hint="eastAsia"/>
        </w:rPr>
        <w:t>）</w:t>
      </w:r>
    </w:p>
    <w:p w:rsidR="002B1BE6" w:rsidRDefault="002B1BE6" w:rsidP="002B1BE6">
      <w:pPr>
        <w:pStyle w:val="1"/>
      </w:pPr>
      <w:r>
        <w:rPr>
          <w:rFonts w:hint="eastAsia"/>
        </w:rPr>
        <w:t>速率预测控制（</w:t>
      </w:r>
      <w:r>
        <w:rPr>
          <w:rFonts w:hint="eastAsia"/>
        </w:rPr>
        <w:t>RPC</w:t>
      </w:r>
      <w:r>
        <w:rPr>
          <w:rFonts w:hint="eastAsia"/>
        </w:rPr>
        <w:t>）</w:t>
      </w:r>
    </w:p>
    <w:p w:rsidR="00C339D3" w:rsidRDefault="00C339D3" w:rsidP="00C339D3">
      <w:pPr>
        <w:pStyle w:val="1"/>
      </w:pPr>
      <w:r>
        <w:rPr>
          <w:rFonts w:hint="eastAsia"/>
        </w:rPr>
        <w:t>参考文献</w:t>
      </w:r>
    </w:p>
    <w:p w:rsidR="00C339D3" w:rsidRPr="00C339D3" w:rsidRDefault="00C339D3" w:rsidP="00C339D3">
      <w:pPr>
        <w:pStyle w:val="a9"/>
        <w:numPr>
          <w:ilvl w:val="0"/>
          <w:numId w:val="3"/>
        </w:numPr>
        <w:ind w:firstLineChars="0"/>
        <w:rPr>
          <w:rFonts w:hint="eastAsia"/>
          <w:sz w:val="21"/>
          <w:szCs w:val="21"/>
        </w:rPr>
      </w:pPr>
      <w:r w:rsidRPr="00C339D3">
        <w:rPr>
          <w:rFonts w:hint="eastAsia"/>
          <w:sz w:val="21"/>
          <w:szCs w:val="21"/>
        </w:rPr>
        <w:t>控制工程中文版，</w:t>
      </w:r>
      <w:r w:rsidRPr="00C339D3">
        <w:rPr>
          <w:rFonts w:hint="eastAsia"/>
          <w:sz w:val="21"/>
          <w:szCs w:val="21"/>
        </w:rPr>
        <w:t>2019</w:t>
      </w:r>
      <w:r w:rsidRPr="00C339D3">
        <w:rPr>
          <w:rFonts w:hint="eastAsia"/>
          <w:sz w:val="21"/>
          <w:szCs w:val="21"/>
        </w:rPr>
        <w:t>年</w:t>
      </w:r>
      <w:r w:rsidRPr="00C339D3">
        <w:rPr>
          <w:rFonts w:hint="eastAsia"/>
          <w:sz w:val="21"/>
          <w:szCs w:val="21"/>
        </w:rPr>
        <w:t>09</w:t>
      </w:r>
      <w:r w:rsidRPr="00C339D3">
        <w:rPr>
          <w:rFonts w:hint="eastAsia"/>
          <w:sz w:val="21"/>
          <w:szCs w:val="21"/>
        </w:rPr>
        <w:t>月刊《技术进展》</w:t>
      </w:r>
      <w:bookmarkStart w:id="0" w:name="_GoBack"/>
      <w:bookmarkEnd w:id="0"/>
    </w:p>
    <w:sectPr w:rsidR="00C339D3" w:rsidRPr="00C339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2AB8" w:rsidRDefault="00B22AB8" w:rsidP="002B1BE6">
      <w:pPr>
        <w:spacing w:line="240" w:lineRule="auto"/>
      </w:pPr>
      <w:r>
        <w:separator/>
      </w:r>
    </w:p>
  </w:endnote>
  <w:endnote w:type="continuationSeparator" w:id="0">
    <w:p w:rsidR="00B22AB8" w:rsidRDefault="00B22AB8" w:rsidP="002B1BE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2AB8" w:rsidRDefault="00B22AB8" w:rsidP="002B1BE6">
      <w:pPr>
        <w:spacing w:line="240" w:lineRule="auto"/>
      </w:pPr>
      <w:r>
        <w:separator/>
      </w:r>
    </w:p>
  </w:footnote>
  <w:footnote w:type="continuationSeparator" w:id="0">
    <w:p w:rsidR="00B22AB8" w:rsidRDefault="00B22AB8" w:rsidP="002B1BE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A00AD1"/>
    <w:multiLevelType w:val="multilevel"/>
    <w:tmpl w:val="4BD22432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" w15:restartNumberingAfterBreak="0">
    <w:nsid w:val="278B3BDB"/>
    <w:multiLevelType w:val="multilevel"/>
    <w:tmpl w:val="0DB0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56A6507"/>
    <w:multiLevelType w:val="hybridMultilevel"/>
    <w:tmpl w:val="16BEE4D8"/>
    <w:lvl w:ilvl="0" w:tplc="3C0856C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3BF0"/>
    <w:rsid w:val="00265C6C"/>
    <w:rsid w:val="002B1BE6"/>
    <w:rsid w:val="002C3BF0"/>
    <w:rsid w:val="008B69A8"/>
    <w:rsid w:val="009017E1"/>
    <w:rsid w:val="00B01017"/>
    <w:rsid w:val="00B22AB8"/>
    <w:rsid w:val="00C10108"/>
    <w:rsid w:val="00C3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75F726"/>
  <w15:chartTrackingRefBased/>
  <w15:docId w15:val="{5BD95B6B-47F9-4FEB-9701-EEC4A39EC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69A8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017E1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autoRedefine/>
    <w:uiPriority w:val="9"/>
    <w:semiHidden/>
    <w:unhideWhenUsed/>
    <w:qFormat/>
    <w:rsid w:val="009017E1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017E1"/>
    <w:pPr>
      <w:keepNext/>
      <w:keepLines/>
      <w:numPr>
        <w:ilvl w:val="2"/>
        <w:numId w:val="2"/>
      </w:numPr>
      <w:spacing w:before="260" w:after="260" w:line="416" w:lineRule="auto"/>
      <w:ind w:left="709" w:hanging="709"/>
      <w:outlineLvl w:val="2"/>
    </w:pPr>
    <w:rPr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9017E1"/>
    <w:pPr>
      <w:spacing w:before="240" w:after="60"/>
      <w:jc w:val="center"/>
      <w:outlineLvl w:val="0"/>
    </w:pPr>
    <w:rPr>
      <w:rFonts w:eastAsia="黑体" w:cstheme="majorBidi"/>
      <w:b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9017E1"/>
    <w:rPr>
      <w:rFonts w:ascii="Times New Roman" w:eastAsia="黑体" w:hAnsi="Times New Roman" w:cstheme="majorBidi"/>
      <w:b/>
      <w:bCs/>
      <w:sz w:val="44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9017E1"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10">
    <w:name w:val="标题 1 字符"/>
    <w:basedOn w:val="a0"/>
    <w:link w:val="1"/>
    <w:uiPriority w:val="9"/>
    <w:rsid w:val="009017E1"/>
    <w:rPr>
      <w:rFonts w:ascii="Times New Roman" w:eastAsia="宋体" w:hAnsi="Times New Roman"/>
      <w:b/>
      <w:bCs/>
      <w:kern w:val="44"/>
      <w:sz w:val="32"/>
      <w:szCs w:val="44"/>
    </w:rPr>
  </w:style>
  <w:style w:type="character" w:customStyle="1" w:styleId="30">
    <w:name w:val="标题 3 字符"/>
    <w:basedOn w:val="a0"/>
    <w:link w:val="3"/>
    <w:uiPriority w:val="9"/>
    <w:rsid w:val="009017E1"/>
    <w:rPr>
      <w:rFonts w:ascii="Times New Roman" w:eastAsia="宋体" w:hAnsi="Times New Roman"/>
      <w:b/>
      <w:bCs/>
      <w:sz w:val="28"/>
      <w:szCs w:val="32"/>
    </w:rPr>
  </w:style>
  <w:style w:type="paragraph" w:styleId="a5">
    <w:name w:val="header"/>
    <w:basedOn w:val="a"/>
    <w:link w:val="a6"/>
    <w:uiPriority w:val="99"/>
    <w:unhideWhenUsed/>
    <w:rsid w:val="002B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B1BE6"/>
    <w:rPr>
      <w:rFonts w:ascii="Times New Roman" w:eastAsia="宋体" w:hAnsi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B1BE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B1BE6"/>
    <w:rPr>
      <w:rFonts w:ascii="Times New Roman" w:eastAsia="宋体" w:hAnsi="Times New Roman"/>
      <w:sz w:val="18"/>
      <w:szCs w:val="18"/>
    </w:rPr>
  </w:style>
  <w:style w:type="paragraph" w:styleId="a9">
    <w:name w:val="List Paragraph"/>
    <w:basedOn w:val="a"/>
    <w:uiPriority w:val="34"/>
    <w:qFormat/>
    <w:rsid w:val="00C339D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张启鹏</dc:creator>
  <cp:keywords/>
  <dc:description/>
  <cp:lastModifiedBy>张启鹏</cp:lastModifiedBy>
  <cp:revision>4</cp:revision>
  <dcterms:created xsi:type="dcterms:W3CDTF">2019-12-04T07:38:00Z</dcterms:created>
  <dcterms:modified xsi:type="dcterms:W3CDTF">2019-12-04T07:41:00Z</dcterms:modified>
</cp:coreProperties>
</file>