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BDBDB"/>
        <w:spacing w:before="0" w:beforeAutospacing="0" w:after="150" w:afterAutospacing="0" w:line="27" w:lineRule="atLeast"/>
        <w:ind w:left="0" w:right="0" w:firstLine="0"/>
        <w:jc w:val="left"/>
        <w:rPr>
          <w:rFonts w:ascii="PingFang SC" w:hAnsi="PingFang SC" w:eastAsia="PingFang SC" w:cs="PingFang SC"/>
          <w:b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PingFang SC" w:hAnsi="PingFang SC" w:eastAsia="PingFang SC" w:cs="PingFang SC"/>
          <w:b/>
          <w:i w:val="0"/>
          <w:caps w:val="0"/>
          <w:color w:val="000000"/>
          <w:spacing w:val="0"/>
          <w:sz w:val="21"/>
          <w:szCs w:val="21"/>
          <w:u w:val="none"/>
          <w:bdr w:val="none" w:color="auto" w:sz="0" w:space="0"/>
          <w:shd w:val="clear" w:fill="DBDBDB"/>
        </w:rPr>
        <w:fldChar w:fldCharType="begin"/>
      </w:r>
      <w:r>
        <w:rPr>
          <w:rFonts w:hint="default" w:ascii="PingFang SC" w:hAnsi="PingFang SC" w:eastAsia="PingFang SC" w:cs="PingFang SC"/>
          <w:b/>
          <w:i w:val="0"/>
          <w:caps w:val="0"/>
          <w:color w:val="000000"/>
          <w:spacing w:val="0"/>
          <w:sz w:val="21"/>
          <w:szCs w:val="21"/>
          <w:u w:val="none"/>
          <w:bdr w:val="none" w:color="auto" w:sz="0" w:space="0"/>
          <w:shd w:val="clear" w:fill="DBDBDB"/>
        </w:rPr>
        <w:instrText xml:space="preserve"> HYPERLINK "https://www.cnblogs.com/hxqmw/p/12029272.html" \o "发布于 2019-12-12 15:05" </w:instrText>
      </w:r>
      <w:r>
        <w:rPr>
          <w:rFonts w:hint="default" w:ascii="PingFang SC" w:hAnsi="PingFang SC" w:eastAsia="PingFang SC" w:cs="PingFang SC"/>
          <w:b/>
          <w:i w:val="0"/>
          <w:caps w:val="0"/>
          <w:color w:val="000000"/>
          <w:spacing w:val="0"/>
          <w:sz w:val="21"/>
          <w:szCs w:val="21"/>
          <w:u w:val="none"/>
          <w:bdr w:val="none" w:color="auto" w:sz="0" w:space="0"/>
          <w:shd w:val="clear" w:fill="DBDBDB"/>
        </w:rPr>
        <w:fldChar w:fldCharType="separate"/>
      </w:r>
      <w:r>
        <w:rPr>
          <w:rStyle w:val="7"/>
          <w:rFonts w:hint="default" w:ascii="PingFang SC" w:hAnsi="PingFang SC" w:eastAsia="PingFang SC" w:cs="PingFang SC"/>
          <w:b/>
          <w:i w:val="0"/>
          <w:caps w:val="0"/>
          <w:color w:val="000000"/>
          <w:spacing w:val="0"/>
          <w:sz w:val="21"/>
          <w:szCs w:val="21"/>
          <w:u w:val="none"/>
          <w:bdr w:val="none" w:color="auto" w:sz="0" w:space="0"/>
          <w:shd w:val="clear" w:fill="DBDBDB"/>
        </w:rPr>
        <w:t>OpenBCI 开发环境配置</w:t>
      </w:r>
      <w:r>
        <w:rPr>
          <w:rFonts w:hint="default" w:ascii="PingFang SC" w:hAnsi="PingFang SC" w:eastAsia="PingFang SC" w:cs="PingFang SC"/>
          <w:b/>
          <w:i w:val="0"/>
          <w:caps w:val="0"/>
          <w:color w:val="000000"/>
          <w:spacing w:val="0"/>
          <w:sz w:val="21"/>
          <w:szCs w:val="21"/>
          <w:u w:val="none"/>
          <w:bdr w:val="none" w:color="auto" w:sz="0" w:space="0"/>
          <w:shd w:val="clear" w:fill="DBDBDB"/>
        </w:rPr>
        <w:fldChar w:fldCharType="end"/>
      </w:r>
    </w:p>
    <w:p>
      <w:r>
        <w:rPr>
          <w:rFonts w:hint="default"/>
        </w:rPr>
        <w:t>1、下载安装 VSCode；</w:t>
      </w:r>
    </w:p>
    <w:p>
      <w:r>
        <w:rPr>
          <w:rFonts w:hint="default"/>
        </w:rPr>
        <w:t>2、下载Processing；</w:t>
      </w:r>
    </w:p>
    <w:p>
      <w:r>
        <w:rPr>
          <w:rFonts w:hint="default"/>
        </w:rPr>
        <w:t>3、添加环境变量到 PATH E:\Software\processing-3.5.3；</w:t>
      </w:r>
    </w:p>
    <w:p>
      <w:r>
        <w:rPr>
          <w:rFonts w:hint="default"/>
        </w:rPr>
        <w:t>4、下载OpenBCI源代码；</w:t>
      </w:r>
    </w:p>
    <w:p>
      <w:r>
        <w:rPr>
          <w:rFonts w:hint="default"/>
        </w:rPr>
        <w:t>5、打开VSCode；</w:t>
      </w:r>
    </w:p>
    <w:p>
      <w:r>
        <w:rPr>
          <w:rFonts w:hint="default"/>
        </w:rPr>
        <w:t>6、VSCode -&gt; 打开文件夹, 选择OpenBCI_GUI目录；</w:t>
      </w:r>
    </w:p>
    <w:p>
      <w:r>
        <w:rPr>
          <w:rFonts w:hint="default"/>
        </w:rPr>
        <w:t>7、拷贝OpenBCI Libraries到Progressing Libraries；  </w:t>
      </w:r>
    </w:p>
    <w:p>
      <w:pPr>
        <w:jc w:val="left"/>
      </w:pPr>
      <w:r>
        <w:rPr>
          <w:rFonts w:hint="eastAsia"/>
          <w:lang w:val="en-US" w:eastAsia="zh-CN"/>
        </w:rPr>
        <w:t>比如：</w:t>
      </w:r>
      <w:r>
        <w:rPr>
          <w:rFonts w:hint="default"/>
        </w:rPr>
        <w:t>从E:\OpenBCI_GUI\OpenBCI_GUI\</w:t>
      </w:r>
      <w:bookmarkStart w:id="0" w:name="_GoBack"/>
      <w:bookmarkEnd w:id="0"/>
      <w:r>
        <w:rPr>
          <w:rFonts w:hint="default"/>
        </w:rPr>
        <w:t>libraries 到 d:\Documents\Processing\libraries</w:t>
      </w:r>
    </w:p>
    <w:p>
      <w:r>
        <w:rPr>
          <w:rFonts w:hint="default"/>
        </w:rPr>
        <w:t>8、安装Processing Extension</w:t>
      </w:r>
    </w:p>
    <w:p>
      <w:r>
        <w:drawing>
          <wp:inline distT="0" distB="0" distL="114300" distR="114300">
            <wp:extent cx="4229100" cy="4371975"/>
            <wp:effectExtent l="0" t="0" r="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4371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default"/>
        </w:rPr>
        <w:t>安装Processing Language Extension</w:t>
      </w:r>
    </w:p>
    <w:p>
      <w:r>
        <w:rPr>
          <w:rFonts w:hint="default"/>
        </w:rPr>
        <w:t>9、重启VS Code</w:t>
      </w:r>
    </w:p>
    <w:p>
      <w:r>
        <w:rPr>
          <w:rFonts w:hint="default"/>
        </w:rPr>
        <w:t>10、设置tasks.json文件</w:t>
      </w:r>
      <w:r>
        <w:rPr>
          <w:rFonts w:hint="eastAsia"/>
          <w:lang w:val="en-US" w:eastAsia="zh-CN"/>
        </w:rPr>
        <w:t xml:space="preserve">  (</w:t>
      </w:r>
      <w:r>
        <w:rPr>
          <w:rFonts w:hint="default"/>
        </w:rPr>
        <w:t xml:space="preserve">Ctrl + Shift + </w:t>
      </w:r>
      <w:r>
        <w:rPr>
          <w:rFonts w:hint="eastAsia"/>
          <w:lang w:val="en-US" w:eastAsia="zh-CN"/>
        </w:rPr>
        <w:t>P)</w:t>
      </w:r>
    </w:p>
    <w:p>
      <w:r>
        <w:rPr>
          <w:rFonts w:hint="default"/>
        </w:rPr>
        <w:t>---------------------------------------------------------------</w:t>
      </w:r>
    </w:p>
    <w:p>
      <w:r>
        <w:t>{</w:t>
      </w:r>
    </w:p>
    <w:p>
      <w:pPr>
        <w:rPr>
          <w:rFonts w:hint="default"/>
        </w:rPr>
      </w:pPr>
      <w:r>
        <w:t xml:space="preserve">    </w:t>
      </w:r>
      <w:r>
        <w:rPr>
          <w:rFonts w:hint="default"/>
        </w:rPr>
        <w:t>"version": "2.0.0",</w:t>
      </w:r>
    </w:p>
    <w:p>
      <w:pPr>
        <w:rPr>
          <w:rFonts w:hint="default"/>
        </w:rPr>
      </w:pPr>
      <w:r>
        <w:rPr>
          <w:rFonts w:hint="default"/>
        </w:rPr>
        <w:t xml:space="preserve">    "tasks": [</w:t>
      </w:r>
    </w:p>
    <w:p>
      <w:pPr>
        <w:rPr>
          <w:rFonts w:hint="default"/>
        </w:rPr>
      </w:pPr>
      <w:r>
        <w:rPr>
          <w:rFonts w:hint="default"/>
        </w:rPr>
        <w:t xml:space="preserve">      {</w:t>
      </w:r>
    </w:p>
    <w:p>
      <w:pPr>
        <w:rPr>
          <w:rFonts w:hint="default"/>
        </w:rPr>
      </w:pPr>
      <w:r>
        <w:rPr>
          <w:rFonts w:hint="default"/>
        </w:rPr>
        <w:t xml:space="preserve">        "label": "Run Sketch",</w:t>
      </w:r>
    </w:p>
    <w:p>
      <w:pPr>
        <w:rPr>
          <w:rFonts w:hint="default"/>
        </w:rPr>
      </w:pPr>
      <w:r>
        <w:rPr>
          <w:rFonts w:hint="default"/>
        </w:rPr>
        <w:t xml:space="preserve">        "type": "shell",</w:t>
      </w:r>
    </w:p>
    <w:p>
      <w:pPr>
        <w:rPr>
          <w:rFonts w:hint="default"/>
        </w:rPr>
      </w:pPr>
      <w:r>
        <w:rPr>
          <w:rFonts w:hint="default"/>
        </w:rPr>
        <w:t xml:space="preserve">        "group": {</w:t>
      </w:r>
    </w:p>
    <w:p>
      <w:pPr>
        <w:rPr>
          <w:rFonts w:hint="default"/>
        </w:rPr>
      </w:pPr>
      <w:r>
        <w:rPr>
          <w:rFonts w:hint="default"/>
        </w:rPr>
        <w:t xml:space="preserve">          "kind": "build",</w:t>
      </w:r>
    </w:p>
    <w:p>
      <w:pPr>
        <w:rPr>
          <w:rFonts w:hint="default"/>
        </w:rPr>
      </w:pPr>
      <w:r>
        <w:rPr>
          <w:rFonts w:hint="default"/>
        </w:rPr>
        <w:t xml:space="preserve">          "isDefault": true</w:t>
      </w:r>
    </w:p>
    <w:p>
      <w:pPr>
        <w:rPr>
          <w:rFonts w:hint="default"/>
        </w:rPr>
      </w:pPr>
      <w:r>
        <w:rPr>
          <w:rFonts w:hint="default"/>
        </w:rPr>
        <w:t xml:space="preserve">        },</w:t>
      </w:r>
    </w:p>
    <w:p>
      <w:pPr>
        <w:rPr>
          <w:rFonts w:hint="default"/>
        </w:rPr>
      </w:pPr>
      <w:r>
        <w:rPr>
          <w:rFonts w:hint="default"/>
        </w:rPr>
        <w:t xml:space="preserve">        "command": "${config:processing.path}",</w:t>
      </w:r>
    </w:p>
    <w:p>
      <w:pPr>
        <w:rPr>
          <w:rFonts w:hint="default"/>
        </w:rPr>
      </w:pPr>
      <w:r>
        <w:rPr>
          <w:rFonts w:hint="default"/>
        </w:rPr>
        <w:t xml:space="preserve">        "presentation": {</w:t>
      </w:r>
    </w:p>
    <w:p>
      <w:pPr>
        <w:rPr>
          <w:rFonts w:hint="default"/>
        </w:rPr>
      </w:pPr>
      <w:r>
        <w:rPr>
          <w:rFonts w:hint="default"/>
        </w:rPr>
        <w:t xml:space="preserve">          "echo": true,</w:t>
      </w:r>
    </w:p>
    <w:p>
      <w:pPr>
        <w:rPr>
          <w:rFonts w:hint="default"/>
        </w:rPr>
      </w:pPr>
      <w:r>
        <w:rPr>
          <w:rFonts w:hint="default"/>
        </w:rPr>
        <w:t xml:space="preserve">          "reveal": "always",</w:t>
      </w:r>
    </w:p>
    <w:p>
      <w:pPr>
        <w:rPr>
          <w:rFonts w:hint="default"/>
        </w:rPr>
      </w:pPr>
      <w:r>
        <w:rPr>
          <w:rFonts w:hint="default"/>
        </w:rPr>
        <w:t xml:space="preserve">          "focus": false,</w:t>
      </w:r>
    </w:p>
    <w:p>
      <w:pPr>
        <w:rPr>
          <w:rFonts w:hint="default"/>
        </w:rPr>
      </w:pPr>
      <w:r>
        <w:rPr>
          <w:rFonts w:hint="default"/>
        </w:rPr>
        <w:t xml:space="preserve">          "panel": "dedicated"</w:t>
      </w:r>
    </w:p>
    <w:p>
      <w:pPr>
        <w:rPr>
          <w:rFonts w:hint="default"/>
        </w:rPr>
      </w:pPr>
      <w:r>
        <w:rPr>
          <w:rFonts w:hint="default"/>
        </w:rPr>
        <w:t xml:space="preserve">        },</w:t>
      </w:r>
    </w:p>
    <w:p>
      <w:pPr>
        <w:rPr>
          <w:rFonts w:hint="default"/>
        </w:rPr>
      </w:pPr>
      <w:r>
        <w:rPr>
          <w:rFonts w:hint="default"/>
        </w:rPr>
        <w:t xml:space="preserve">        "args": [</w:t>
      </w:r>
    </w:p>
    <w:p>
      <w:pPr>
        <w:rPr>
          <w:rFonts w:hint="default"/>
        </w:rPr>
      </w:pPr>
      <w:r>
        <w:rPr>
          <w:rFonts w:hint="default"/>
        </w:rPr>
        <w:t xml:space="preserve">          "--force",</w:t>
      </w:r>
    </w:p>
    <w:p>
      <w:pPr>
        <w:rPr>
          <w:rFonts w:hint="default"/>
        </w:rPr>
      </w:pPr>
      <w:r>
        <w:rPr>
          <w:rFonts w:hint="default"/>
        </w:rPr>
        <w:t xml:space="preserve">          "--sketch=${workspaceRoot}/OpenBCI_GUI",</w:t>
      </w:r>
    </w:p>
    <w:p>
      <w:pPr>
        <w:rPr>
          <w:rFonts w:hint="default"/>
        </w:rPr>
      </w:pPr>
      <w:r>
        <w:rPr>
          <w:rFonts w:hint="default"/>
        </w:rPr>
        <w:t xml:space="preserve">          "--output=${workspaceRoot}/OpenBCI_GUI/build",</w:t>
      </w:r>
    </w:p>
    <w:p>
      <w:pPr>
        <w:rPr>
          <w:rFonts w:hint="default"/>
        </w:rPr>
      </w:pPr>
      <w:r>
        <w:rPr>
          <w:rFonts w:hint="default"/>
        </w:rPr>
        <w:t xml:space="preserve">          "--run"</w:t>
      </w:r>
    </w:p>
    <w:p>
      <w:pPr>
        <w:rPr>
          <w:rFonts w:hint="default"/>
        </w:rPr>
      </w:pPr>
      <w:r>
        <w:rPr>
          <w:rFonts w:hint="default"/>
        </w:rPr>
        <w:t xml:space="preserve">        ],</w:t>
      </w:r>
    </w:p>
    <w:p>
      <w:pPr>
        <w:rPr>
          <w:rFonts w:hint="default"/>
        </w:rPr>
      </w:pPr>
      <w:r>
        <w:rPr>
          <w:rFonts w:hint="default"/>
        </w:rPr>
        <w:t xml:space="preserve">        "windows": {</w:t>
      </w:r>
    </w:p>
    <w:p>
      <w:pPr>
        <w:rPr>
          <w:rFonts w:hint="default"/>
        </w:rPr>
      </w:pPr>
      <w:r>
        <w:rPr>
          <w:rFonts w:hint="default"/>
        </w:rPr>
        <w:t xml:space="preserve">          "args": [</w:t>
      </w:r>
    </w:p>
    <w:p>
      <w:pPr>
        <w:rPr>
          <w:rFonts w:hint="default"/>
        </w:rPr>
      </w:pPr>
      <w:r>
        <w:rPr>
          <w:rFonts w:hint="default"/>
        </w:rPr>
        <w:t xml:space="preserve">            "--force",</w:t>
      </w:r>
    </w:p>
    <w:p>
      <w:pPr>
        <w:rPr>
          <w:rFonts w:hint="default"/>
        </w:rPr>
      </w:pPr>
      <w:r>
        <w:rPr>
          <w:rFonts w:hint="default"/>
        </w:rPr>
        <w:t xml:space="preserve">            "--sketch=\"${workspaceRoot}\\OpenBCI_GUI\"",</w:t>
      </w:r>
    </w:p>
    <w:p>
      <w:pPr>
        <w:rPr>
          <w:rFonts w:hint="default"/>
        </w:rPr>
      </w:pPr>
      <w:r>
        <w:rPr>
          <w:rFonts w:hint="default"/>
        </w:rPr>
        <w:t xml:space="preserve">            "--output=${workspaceRoot}\\OpenBCI_GUI\\build",</w:t>
      </w:r>
    </w:p>
    <w:p>
      <w:pPr>
        <w:rPr>
          <w:rFonts w:hint="default"/>
        </w:rPr>
      </w:pPr>
      <w:r>
        <w:rPr>
          <w:rFonts w:hint="default"/>
        </w:rPr>
        <w:t xml:space="preserve">            "--run"</w:t>
      </w:r>
    </w:p>
    <w:p>
      <w:pPr>
        <w:rPr>
          <w:rFonts w:hint="default"/>
        </w:rPr>
      </w:pPr>
      <w:r>
        <w:rPr>
          <w:rFonts w:hint="default"/>
        </w:rPr>
        <w:t xml:space="preserve">          ]</w:t>
      </w:r>
    </w:p>
    <w:p>
      <w:pPr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rPr>
          <w:rFonts w:hint="default"/>
        </w:rPr>
      </w:pPr>
      <w:r>
        <w:rPr>
          <w:rFonts w:hint="default"/>
        </w:rPr>
        <w:t xml:space="preserve">      }</w:t>
      </w:r>
    </w:p>
    <w:p>
      <w:pPr>
        <w:rPr>
          <w:rFonts w:hint="default"/>
        </w:rPr>
      </w:pPr>
      <w:r>
        <w:rPr>
          <w:rFonts w:hint="default"/>
        </w:rPr>
        <w:t xml:space="preserve">    ]</w:t>
      </w:r>
    </w:p>
    <w:p>
      <w:r>
        <w:rPr>
          <w:rFonts w:hint="default"/>
        </w:rPr>
        <w:t xml:space="preserve">  }</w:t>
      </w:r>
      <w:r>
        <w:t>-------------------------------------------------</w:t>
      </w:r>
    </w:p>
    <w:p>
      <w:r>
        <w:rPr>
          <w:rFonts w:hint="default"/>
        </w:rPr>
        <w:t> 11、Ctrl + Shift + B  运行</w:t>
      </w:r>
    </w:p>
    <w:p>
      <w:r>
        <w:rPr>
          <w:rFonts w:hint="default"/>
        </w:rPr>
        <w:t>enjoy！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1524ED"/>
    <w:rsid w:val="25B52FB7"/>
    <w:rsid w:val="6A517450"/>
    <w:rsid w:val="6D1524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9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uiPriority w:val="0"/>
    <w:rPr>
      <w:color w:val="0000FF"/>
      <w:u w:val="single"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2025-01-25T10:02:00Z</dcterms:created>
  <dc:creator>Administrator</dc:creator>
  <cp:lastModifiedBy>Administrator</cp:lastModifiedBy>
  <dcterms:modified xsi:type="dcterms:W3CDTF">2025-01-25T10:08:58Z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