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03562" w14:textId="7C1A730A" w:rsidR="004D7814" w:rsidRDefault="004D7814" w:rsidP="004D7814">
      <w:pPr>
        <w:pStyle w:val="1"/>
      </w:pPr>
    </w:p>
    <w:p w14:paraId="45941209" w14:textId="1F90E5FA" w:rsidR="004D7814" w:rsidRDefault="004D7814" w:rsidP="004D7814">
      <w:r>
        <w:t>Здравствуйте уважаемы</w:t>
      </w:r>
      <w:r w:rsidR="001F1FB2">
        <w:t>е</w:t>
      </w:r>
      <w:r>
        <w:t xml:space="preserve"> члены инвестиционного комитета. Я представляю вам свой проект создани</w:t>
      </w:r>
      <w:r w:rsidR="002A4D12">
        <w:t>я</w:t>
      </w:r>
      <w:r>
        <w:t xml:space="preserve"> сервиса обратной связи по образовательному процессу</w:t>
      </w:r>
    </w:p>
    <w:p w14:paraId="1D8E8A23" w14:textId="2C6A04F1" w:rsidR="004D7814" w:rsidRDefault="004D7814" w:rsidP="004D7814">
      <w:pPr>
        <w:pStyle w:val="1"/>
      </w:pPr>
    </w:p>
    <w:p w14:paraId="5C4E6036" w14:textId="32119329" w:rsidR="00484885" w:rsidRPr="00484885" w:rsidRDefault="00484885" w:rsidP="00484885">
      <w:r>
        <w:t>Кому нужен наш сервис?</w:t>
      </w:r>
    </w:p>
    <w:p w14:paraId="65BC8DC2" w14:textId="2A573FBA" w:rsidR="004D7814" w:rsidRDefault="004D7814" w:rsidP="004D7814">
      <w:r>
        <w:t>Целевой аудиторией проекта являются руководители структур ВУЗов – т</w:t>
      </w:r>
      <w:r w:rsidR="00484885">
        <w:t xml:space="preserve">о </w:t>
      </w:r>
      <w:r>
        <w:t>е</w:t>
      </w:r>
      <w:r w:rsidR="00484885">
        <w:t>сть</w:t>
      </w:r>
      <w:r>
        <w:t xml:space="preserve"> директора школ. </w:t>
      </w:r>
      <w:r w:rsidR="003A0BDD">
        <w:t>И у них</w:t>
      </w:r>
      <w:r>
        <w:t xml:space="preserve"> есть проблема. </w:t>
      </w:r>
      <w:r w:rsidR="003A0BDD">
        <w:t>Они не видят, как на самом деле</w:t>
      </w:r>
      <w:r>
        <w:t xml:space="preserve"> </w:t>
      </w:r>
      <w:r w:rsidR="003A0BDD">
        <w:t>преподаются дисциплины в ВУЗе</w:t>
      </w:r>
      <w:r>
        <w:t>. А ведь качество преподавания важно</w:t>
      </w:r>
      <w:r w:rsidR="00484885">
        <w:t xml:space="preserve"> и</w:t>
      </w:r>
      <w:r>
        <w:t xml:space="preserve"> для коммерческих ВУЗов, там за это платят студенты и для государственных ВУЗов </w:t>
      </w:r>
      <w:r w:rsidR="00F8183D">
        <w:t xml:space="preserve">, </w:t>
      </w:r>
      <w:r w:rsidR="00484885">
        <w:t>ведь</w:t>
      </w:r>
      <w:r w:rsidR="00F8183D">
        <w:t xml:space="preserve"> это входит в метрики эффективности.</w:t>
      </w:r>
    </w:p>
    <w:p w14:paraId="4B6420E0" w14:textId="77777777" w:rsidR="00536520" w:rsidRDefault="00536520" w:rsidP="00536520">
      <w:pPr>
        <w:pStyle w:val="1"/>
      </w:pPr>
    </w:p>
    <w:p w14:paraId="53AB09A4" w14:textId="0278AB02" w:rsidR="00536520" w:rsidRDefault="006B7230" w:rsidP="00536520">
      <w:r>
        <w:t xml:space="preserve">А </w:t>
      </w:r>
      <w:r w:rsidR="00484885">
        <w:t>что, собственно,</w:t>
      </w:r>
      <w:r>
        <w:t xml:space="preserve"> делают с этой проблемой ВУЗы? </w:t>
      </w:r>
      <w:r w:rsidR="004A6AE6">
        <w:t>У большинства крупных ВУЗов уже есть сформированные  подсистемы разной степени качества. Но эти системы обладают значительным недостатком – они как правило разнородные, нет системного подхода. Руководитель говорит – оценить качество и на местах начинается самодеятельность, результатом которой является длинная бумажка, по которой руководитель скользит взглядом, кладет на полку и не возвращается, т</w:t>
      </w:r>
      <w:r w:rsidR="002D372E">
        <w:t xml:space="preserve">ак как </w:t>
      </w:r>
      <w:r w:rsidR="004A6AE6">
        <w:t>ничего нового в ней не появится. Мы своим решением предлагаем именно системный подход к решению проблемы.</w:t>
      </w:r>
    </w:p>
    <w:p w14:paraId="0129A413" w14:textId="4593735C" w:rsidR="004A6AE6" w:rsidRDefault="004A6AE6" w:rsidP="004A6AE6">
      <w:pPr>
        <w:pStyle w:val="1"/>
      </w:pPr>
    </w:p>
    <w:p w14:paraId="453962E3" w14:textId="2FB2C6BC" w:rsidR="004A6AE6" w:rsidRDefault="004A6AE6" w:rsidP="004A6AE6">
      <w:r>
        <w:t xml:space="preserve">На примере ДВФУ мы разработали архитектуру предлагаемого технического решения. </w:t>
      </w:r>
      <w:r w:rsidR="00E2024C">
        <w:t>Мы не предлагаем, что-то отдельное, а хотим встроить наш сервис в существую</w:t>
      </w:r>
      <w:r w:rsidR="00340FC7">
        <w:t>щую</w:t>
      </w:r>
      <w:r w:rsidR="00E2024C">
        <w:t xml:space="preserve"> информационную инфраструктуру. </w:t>
      </w:r>
    </w:p>
    <w:p w14:paraId="65497CB2" w14:textId="22DDE701" w:rsidR="00E2024C" w:rsidRDefault="00E2024C" w:rsidP="00E2024C">
      <w:pPr>
        <w:pStyle w:val="1"/>
      </w:pPr>
    </w:p>
    <w:p w14:paraId="64ADB3F2" w14:textId="7760AFDB" w:rsidR="00E2024C" w:rsidRDefault="00E2024C" w:rsidP="00E2024C">
      <w:r>
        <w:t>Мы поработали над критериями оценки качества преподавания на основе существующих систем в других ВУЗах. Выбрали лучшие. Сформировали 4 основных и 1 интегральный критерий качества образования. Считаем, что они подойдут всем ВУЗам, но готовы обсуждать это с потенциальными клиентами и подстраиваться под их запросы.</w:t>
      </w:r>
    </w:p>
    <w:p w14:paraId="3FE9034C" w14:textId="3A743434" w:rsidR="00E2024C" w:rsidRDefault="00E2024C" w:rsidP="00E2024C">
      <w:pPr>
        <w:pStyle w:val="1"/>
      </w:pPr>
    </w:p>
    <w:p w14:paraId="7A2EC74E" w14:textId="65BD10AF" w:rsidR="00E2024C" w:rsidRPr="00E2024C" w:rsidRDefault="00E2024C" w:rsidP="00E2024C">
      <w:pPr>
        <w:rPr>
          <w:lang w:val="en-US"/>
        </w:rPr>
      </w:pPr>
      <w:r>
        <w:t>Почему мы лучше, чем существующие системы и почему наше решение будет пользоваться спросом? На это влияют следующие факторы</w:t>
      </w:r>
      <w:r>
        <w:rPr>
          <w:lang w:val="en-US"/>
        </w:rPr>
        <w:t>:</w:t>
      </w:r>
    </w:p>
    <w:p w14:paraId="6DBEE243" w14:textId="53D50068" w:rsidR="00E2024C" w:rsidRDefault="00E2024C" w:rsidP="00E2024C">
      <w:pPr>
        <w:pStyle w:val="a9"/>
        <w:numPr>
          <w:ilvl w:val="0"/>
          <w:numId w:val="12"/>
        </w:numPr>
      </w:pPr>
      <w:r>
        <w:t>Мы оцениваем качество не пост-фактум, но и в процессе, т.е. 2 раза в семестр. Это позволит руководителям вовремя заметить критичную ситуацию и принять меры. А также посмотреть динамику показателей.</w:t>
      </w:r>
    </w:p>
    <w:p w14:paraId="78FBCD30" w14:textId="77777777" w:rsidR="00E2024C" w:rsidRDefault="00E2024C" w:rsidP="00E2024C">
      <w:pPr>
        <w:pStyle w:val="a9"/>
        <w:numPr>
          <w:ilvl w:val="0"/>
          <w:numId w:val="12"/>
        </w:numPr>
      </w:pPr>
      <w:r>
        <w:t>Мы планируем заставлять всех студентов проходить нашу анкету. Это  увеличит выборку и сделает оценку более объективной. Если этого не сделать, то оценивать будут только недовольные и результаты исказятся.</w:t>
      </w:r>
    </w:p>
    <w:p w14:paraId="408ED42B" w14:textId="076CCD9F" w:rsidR="00E2024C" w:rsidRDefault="00E2024C" w:rsidP="00E2024C">
      <w:pPr>
        <w:pStyle w:val="a9"/>
        <w:numPr>
          <w:ilvl w:val="0"/>
          <w:numId w:val="12"/>
        </w:numPr>
      </w:pPr>
      <w:r>
        <w:t>Мы гарантируем анонимность. Студент не будет бояться ставить низкую оценку, бояться</w:t>
      </w:r>
      <w:r w:rsidR="002D372E">
        <w:t>,</w:t>
      </w:r>
      <w:r>
        <w:t xml:space="preserve"> что преподаватель залезет в систему, узнает кто наставил ему единиц  и будет гнобить на экзамене. И не сможет поощрять высокие оценки т</w:t>
      </w:r>
      <w:r w:rsidR="002D372E">
        <w:t>ак как</w:t>
      </w:r>
      <w:r>
        <w:t xml:space="preserve"> не будет знать кто конкретно и как его оценил.</w:t>
      </w:r>
    </w:p>
    <w:p w14:paraId="22E7A181" w14:textId="63130A12" w:rsidR="00E2024C" w:rsidRDefault="00E2024C" w:rsidP="00E2024C">
      <w:pPr>
        <w:pStyle w:val="a9"/>
        <w:numPr>
          <w:ilvl w:val="0"/>
          <w:numId w:val="12"/>
        </w:numPr>
      </w:pPr>
      <w:r>
        <w:t>Нам все равно какие оценки показывать. Абсолютно. Мы в отличии внутренних от структур ВУЗа не хотим, чтобы нас похвалили, не хотим выделиться среди остальных и именно поэтому мы не будем искажать данные.</w:t>
      </w:r>
    </w:p>
    <w:p w14:paraId="530DD978" w14:textId="65E34818" w:rsidR="00C61ACA" w:rsidRDefault="00E2024C" w:rsidP="00C61ACA">
      <w:pPr>
        <w:pStyle w:val="a9"/>
        <w:numPr>
          <w:ilvl w:val="0"/>
          <w:numId w:val="12"/>
        </w:numPr>
      </w:pPr>
      <w:r>
        <w:t>Опционально мы также можем в будущем учитывать посещаемость и успеваемость студентов, чтобы сделать итоговые метрики более объективными</w:t>
      </w:r>
    </w:p>
    <w:p w14:paraId="66D69845" w14:textId="6EC9437E" w:rsidR="00C61ACA" w:rsidRDefault="00C61ACA" w:rsidP="00C61ACA">
      <w:pPr>
        <w:ind w:left="709" w:firstLine="0"/>
      </w:pPr>
      <w:r>
        <w:lastRenderedPageBreak/>
        <w:t xml:space="preserve">Все эти факторы  позволят нам предоставлять не просто какие-то цифры, а объективные данные. </w:t>
      </w:r>
    </w:p>
    <w:p w14:paraId="3E7639EA" w14:textId="11A181B9" w:rsidR="00C61ACA" w:rsidRDefault="00C61ACA" w:rsidP="00C61ACA">
      <w:pPr>
        <w:pStyle w:val="1"/>
      </w:pPr>
    </w:p>
    <w:p w14:paraId="4C11CE6F" w14:textId="7D843D54" w:rsidR="00C61ACA" w:rsidRDefault="00C61ACA" w:rsidP="00C61ACA">
      <w:r>
        <w:t xml:space="preserve">Данные эти собираются и визуализируются в виде нашего основного продукта – Дашборда Руководителя структуры. У нас есть некоторые мысли, которые мы планируем реализовать. Главная мысль </w:t>
      </w:r>
      <w:r w:rsidR="002D372E">
        <w:t xml:space="preserve">- </w:t>
      </w:r>
      <w:r>
        <w:t>данные необходимо представлять в виде рейтинга, чтобы руководитель видел, кто работает хорошо, а кто нет, кого наказать, а кого похвалить.</w:t>
      </w:r>
    </w:p>
    <w:p w14:paraId="25FCCEFD" w14:textId="2EFDADFA" w:rsidR="00C61ACA" w:rsidRDefault="00C61ACA" w:rsidP="00C61ACA">
      <w:pPr>
        <w:pStyle w:val="1"/>
      </w:pPr>
    </w:p>
    <w:p w14:paraId="4E0D905E" w14:textId="289C8C55" w:rsidR="00C61ACA" w:rsidRDefault="00C61ACA" w:rsidP="00C61ACA">
      <w:r>
        <w:t xml:space="preserve">Как мы будем это все делать? Мы подготовили дорожную карту, определили </w:t>
      </w:r>
      <w:r w:rsidR="001F56D9">
        <w:t>примерные сроки и модель монетизации. Определили ключевые пункты по управляемости процесса разработки и сопровождению продукта.</w:t>
      </w:r>
    </w:p>
    <w:p w14:paraId="3F6800A5" w14:textId="525A5D70" w:rsidR="001F56D9" w:rsidRDefault="001F56D9" w:rsidP="001F56D9">
      <w:pPr>
        <w:pStyle w:val="1"/>
      </w:pPr>
    </w:p>
    <w:p w14:paraId="36664096" w14:textId="77777777" w:rsidR="000E4A13" w:rsidRDefault="001F56D9" w:rsidP="001F56D9">
      <w:r>
        <w:t>Кто будет это покупать? Потенциально мы можем это внедрить во все ВУЗы страны, в ВУЗах постоянно выделяются новые структуры. Понятно, что некоторые из них не имеют финансовые ресурсы, другие посчитают, что им не нужна независимая оценка. В конце концов какие-то ВУЗы просто находятся далеко и до них долго ехать. Мы начнем с ВУЗов дальневосточного федерального округа и будем расширять круг клиентов.</w:t>
      </w:r>
    </w:p>
    <w:p w14:paraId="31CFE83D" w14:textId="77777777" w:rsidR="000E4A13" w:rsidRDefault="000E4A13" w:rsidP="000E4A13">
      <w:pPr>
        <w:pStyle w:val="1"/>
      </w:pPr>
    </w:p>
    <w:p w14:paraId="214460E9" w14:textId="5D0B46DA" w:rsidR="001F56D9" w:rsidRDefault="007D36DA" w:rsidP="000E4A13">
      <w:r>
        <w:t xml:space="preserve">Как это все будет работать на уровне компании и бизнеса? </w:t>
      </w:r>
      <w:r w:rsidR="002E17D5">
        <w:t>Это можно увидеть на данном слайде</w:t>
      </w:r>
      <w:r>
        <w:t>,</w:t>
      </w:r>
      <w:r w:rsidR="002E17D5">
        <w:t xml:space="preserve"> на нем представлена</w:t>
      </w:r>
      <w:r>
        <w:t xml:space="preserve"> б</w:t>
      </w:r>
      <w:r w:rsidR="000E4A13">
        <w:t>изнес-модель Остервальда</w:t>
      </w:r>
      <w:r w:rsidR="002E17D5">
        <w:t>. Проанализировали основы.</w:t>
      </w:r>
    </w:p>
    <w:p w14:paraId="50A0FFD3" w14:textId="77777777" w:rsidR="00E2024C" w:rsidRDefault="00E2024C" w:rsidP="002E17D5">
      <w:pPr>
        <w:pStyle w:val="1"/>
      </w:pPr>
    </w:p>
    <w:p w14:paraId="0ED60CE0" w14:textId="53E0E977" w:rsidR="002D372E" w:rsidRPr="002D372E" w:rsidRDefault="002D372E" w:rsidP="002D372E">
      <w:r>
        <w:t>Кто будет этим заниматься?</w:t>
      </w:r>
    </w:p>
    <w:p w14:paraId="5841E1E7" w14:textId="352AFD62" w:rsidR="002E17D5" w:rsidRDefault="002E17D5" w:rsidP="002E17D5">
      <w:r>
        <w:lastRenderedPageBreak/>
        <w:t xml:space="preserve">У нас есть команда. Состоит из 4 человек. Кадры очень важны в </w:t>
      </w:r>
      <w:r>
        <w:rPr>
          <w:lang w:val="en-US"/>
        </w:rPr>
        <w:t>IT</w:t>
      </w:r>
      <w:r w:rsidRPr="002E17D5">
        <w:t>,</w:t>
      </w:r>
      <w:r w:rsidR="002D372E">
        <w:t xml:space="preserve"> но</w:t>
      </w:r>
      <w:r w:rsidRPr="002E17D5">
        <w:t xml:space="preserve"> </w:t>
      </w:r>
      <w:r>
        <w:t xml:space="preserve">возможно к моменту начала проекта, кто-то уйдет, </w:t>
      </w:r>
      <w:r w:rsidR="002D372E">
        <w:t>кого-то придется заменить</w:t>
      </w:r>
      <w:r>
        <w:t>, это рабочие моменты.</w:t>
      </w:r>
    </w:p>
    <w:p w14:paraId="58B46D9E" w14:textId="73F91B8E" w:rsidR="002E17D5" w:rsidRDefault="002E17D5" w:rsidP="002E17D5">
      <w:pPr>
        <w:pStyle w:val="1"/>
      </w:pPr>
    </w:p>
    <w:p w14:paraId="268EF916" w14:textId="1A3A3A45" w:rsidR="002E17D5" w:rsidRDefault="002E17D5" w:rsidP="002E17D5">
      <w:r>
        <w:t>Ближайшая наша задача – выиграть грант ФСИ и потратить его на разработку и внедрение прототипа предлагаемого сервиса. Стартап студия предполагается в качестве партнера второго этапа, когда надо будет масштабироваться.</w:t>
      </w:r>
    </w:p>
    <w:p w14:paraId="433FC835" w14:textId="30FD00E8" w:rsidR="002E17D5" w:rsidRPr="002E17D5" w:rsidRDefault="002E17D5" w:rsidP="002E17D5">
      <w:pPr>
        <w:pStyle w:val="1"/>
      </w:pPr>
    </w:p>
    <w:p w14:paraId="7EB59D1D" w14:textId="77777777" w:rsidR="00835796" w:rsidRDefault="002E17D5" w:rsidP="002E17D5">
      <w:r>
        <w:t>Предлагаемая структура компании представлена на слайде. Она такая, потому что это требования гранта ФСИ. Больше тут сказать ничего не могу, выиграем грант будем обсуждать предметнее.</w:t>
      </w:r>
    </w:p>
    <w:p w14:paraId="71C2E6DA" w14:textId="737FFFF8" w:rsidR="00835796" w:rsidRDefault="00835796" w:rsidP="00835796">
      <w:pPr>
        <w:pStyle w:val="1"/>
      </w:pPr>
    </w:p>
    <w:p w14:paraId="7E4811B8" w14:textId="74D12080" w:rsidR="002E17D5" w:rsidRPr="002E17D5" w:rsidRDefault="00835796" w:rsidP="00835796">
      <w:r>
        <w:t>Спасибо за внимание</w:t>
      </w:r>
      <w:r w:rsidR="002E17D5">
        <w:t xml:space="preserve"> </w:t>
      </w:r>
    </w:p>
    <w:sectPr w:rsidR="002E17D5" w:rsidRPr="002E17D5" w:rsidSect="0078073C">
      <w:footerReference w:type="default" r:id="rId8"/>
      <w:pgSz w:w="12240" w:h="15840"/>
      <w:pgMar w:top="1134" w:right="567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C6A99" w14:textId="77777777" w:rsidR="0078073C" w:rsidRDefault="0078073C" w:rsidP="00D53C87">
      <w:r>
        <w:separator/>
      </w:r>
    </w:p>
    <w:p w14:paraId="1692509E" w14:textId="77777777" w:rsidR="0078073C" w:rsidRDefault="0078073C" w:rsidP="00D53C87"/>
  </w:endnote>
  <w:endnote w:type="continuationSeparator" w:id="0">
    <w:p w14:paraId="4CE0A42D" w14:textId="77777777" w:rsidR="0078073C" w:rsidRDefault="0078073C" w:rsidP="00D53C87">
      <w:r>
        <w:continuationSeparator/>
      </w:r>
    </w:p>
    <w:p w14:paraId="61071E2C" w14:textId="77777777" w:rsidR="0078073C" w:rsidRDefault="0078073C" w:rsidP="00D53C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9492577"/>
      <w:docPartObj>
        <w:docPartGallery w:val="Page Numbers (Bottom of Page)"/>
        <w:docPartUnique/>
      </w:docPartObj>
    </w:sdtPr>
    <w:sdtContent>
      <w:p w14:paraId="6C926566" w14:textId="77777777" w:rsidR="00EC7B07" w:rsidRDefault="00D445EF" w:rsidP="00F2274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F91DB" w14:textId="77777777" w:rsidR="0078073C" w:rsidRDefault="0078073C" w:rsidP="00D53C87">
      <w:r>
        <w:separator/>
      </w:r>
    </w:p>
    <w:p w14:paraId="4A8B5B78" w14:textId="77777777" w:rsidR="0078073C" w:rsidRDefault="0078073C" w:rsidP="00D53C87"/>
  </w:footnote>
  <w:footnote w:type="continuationSeparator" w:id="0">
    <w:p w14:paraId="58E1387A" w14:textId="77777777" w:rsidR="0078073C" w:rsidRDefault="0078073C" w:rsidP="00D53C87">
      <w:r>
        <w:continuationSeparator/>
      </w:r>
    </w:p>
    <w:p w14:paraId="53407DE8" w14:textId="77777777" w:rsidR="0078073C" w:rsidRDefault="0078073C" w:rsidP="00D53C8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C2CF2"/>
    <w:multiLevelType w:val="multilevel"/>
    <w:tmpl w:val="F1B8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538E0"/>
    <w:multiLevelType w:val="hybridMultilevel"/>
    <w:tmpl w:val="982C7310"/>
    <w:lvl w:ilvl="0" w:tplc="37121D8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  <w:b/>
        <w:bCs/>
        <w:i w:val="0"/>
        <w:iCs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E427312"/>
    <w:multiLevelType w:val="hybridMultilevel"/>
    <w:tmpl w:val="C16E4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17F57"/>
    <w:multiLevelType w:val="hybridMultilevel"/>
    <w:tmpl w:val="F214AC44"/>
    <w:lvl w:ilvl="0" w:tplc="27A41A34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4D471A"/>
    <w:multiLevelType w:val="hybridMultilevel"/>
    <w:tmpl w:val="D5A838E2"/>
    <w:lvl w:ilvl="0" w:tplc="91E2F084">
      <w:start w:val="1"/>
      <w:numFmt w:val="lowerLetter"/>
      <w:pStyle w:val="a0"/>
      <w:lvlText w:val="%1)"/>
      <w:lvlJc w:val="left"/>
      <w:pPr>
        <w:ind w:left="1429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B223D79"/>
    <w:multiLevelType w:val="hybridMultilevel"/>
    <w:tmpl w:val="364200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E987DC1"/>
    <w:multiLevelType w:val="hybridMultilevel"/>
    <w:tmpl w:val="BCACC61A"/>
    <w:lvl w:ilvl="0" w:tplc="0DD87444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0E13EC4"/>
    <w:multiLevelType w:val="hybridMultilevel"/>
    <w:tmpl w:val="7B144EEE"/>
    <w:lvl w:ilvl="0" w:tplc="C792DF64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51045180"/>
    <w:multiLevelType w:val="multilevel"/>
    <w:tmpl w:val="63A4F53A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5B30A21"/>
    <w:multiLevelType w:val="multilevel"/>
    <w:tmpl w:val="B922CA12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45518229">
    <w:abstractNumId w:val="5"/>
  </w:num>
  <w:num w:numId="2" w16cid:durableId="1261916462">
    <w:abstractNumId w:val="3"/>
  </w:num>
  <w:num w:numId="3" w16cid:durableId="78216290">
    <w:abstractNumId w:val="4"/>
  </w:num>
  <w:num w:numId="4" w16cid:durableId="765737378">
    <w:abstractNumId w:val="7"/>
  </w:num>
  <w:num w:numId="5" w16cid:durableId="554925999">
    <w:abstractNumId w:val="1"/>
  </w:num>
  <w:num w:numId="6" w16cid:durableId="1702514135">
    <w:abstractNumId w:val="9"/>
  </w:num>
  <w:num w:numId="7" w16cid:durableId="1985500664">
    <w:abstractNumId w:val="8"/>
  </w:num>
  <w:num w:numId="8" w16cid:durableId="253629279">
    <w:abstractNumId w:val="8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 w16cid:durableId="1667320520">
    <w:abstractNumId w:val="8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0" w16cid:durableId="707073702">
    <w:abstractNumId w:val="2"/>
  </w:num>
  <w:num w:numId="11" w16cid:durableId="208154410">
    <w:abstractNumId w:val="0"/>
  </w:num>
  <w:num w:numId="12" w16cid:durableId="14583342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617"/>
    <w:rsid w:val="000045FB"/>
    <w:rsid w:val="00004832"/>
    <w:rsid w:val="00006BEF"/>
    <w:rsid w:val="00006C97"/>
    <w:rsid w:val="00023260"/>
    <w:rsid w:val="0005290E"/>
    <w:rsid w:val="00064B96"/>
    <w:rsid w:val="00065453"/>
    <w:rsid w:val="0007159D"/>
    <w:rsid w:val="00095A96"/>
    <w:rsid w:val="000D25FB"/>
    <w:rsid w:val="000D4F13"/>
    <w:rsid w:val="000E2800"/>
    <w:rsid w:val="000E4A13"/>
    <w:rsid w:val="000F2E04"/>
    <w:rsid w:val="00122467"/>
    <w:rsid w:val="001316E7"/>
    <w:rsid w:val="001353DF"/>
    <w:rsid w:val="001425A7"/>
    <w:rsid w:val="00171BDE"/>
    <w:rsid w:val="00173BA6"/>
    <w:rsid w:val="0018610B"/>
    <w:rsid w:val="0019458D"/>
    <w:rsid w:val="001A5E96"/>
    <w:rsid w:val="001C12C5"/>
    <w:rsid w:val="001F1FB2"/>
    <w:rsid w:val="001F56D9"/>
    <w:rsid w:val="00244F40"/>
    <w:rsid w:val="002804DC"/>
    <w:rsid w:val="002906BC"/>
    <w:rsid w:val="00293B3C"/>
    <w:rsid w:val="002A4D12"/>
    <w:rsid w:val="002B11BB"/>
    <w:rsid w:val="002B1955"/>
    <w:rsid w:val="002D372E"/>
    <w:rsid w:val="002E17D5"/>
    <w:rsid w:val="00303235"/>
    <w:rsid w:val="0031715A"/>
    <w:rsid w:val="00323D43"/>
    <w:rsid w:val="00340FC7"/>
    <w:rsid w:val="00352E81"/>
    <w:rsid w:val="00365C11"/>
    <w:rsid w:val="00394694"/>
    <w:rsid w:val="003A0B23"/>
    <w:rsid w:val="003A0BDD"/>
    <w:rsid w:val="004409B6"/>
    <w:rsid w:val="00445309"/>
    <w:rsid w:val="00451E37"/>
    <w:rsid w:val="0046377D"/>
    <w:rsid w:val="00484885"/>
    <w:rsid w:val="004A6AE6"/>
    <w:rsid w:val="004D7814"/>
    <w:rsid w:val="004D7C8D"/>
    <w:rsid w:val="004E4BCC"/>
    <w:rsid w:val="004F3B74"/>
    <w:rsid w:val="00522B29"/>
    <w:rsid w:val="005275CA"/>
    <w:rsid w:val="00536520"/>
    <w:rsid w:val="005535C4"/>
    <w:rsid w:val="00560FE9"/>
    <w:rsid w:val="00562DDD"/>
    <w:rsid w:val="00563FD8"/>
    <w:rsid w:val="00574C2C"/>
    <w:rsid w:val="005B70F0"/>
    <w:rsid w:val="005C4275"/>
    <w:rsid w:val="005D3955"/>
    <w:rsid w:val="005E3617"/>
    <w:rsid w:val="006121CD"/>
    <w:rsid w:val="006B7230"/>
    <w:rsid w:val="006B7488"/>
    <w:rsid w:val="006E03FB"/>
    <w:rsid w:val="006F1DD8"/>
    <w:rsid w:val="007036F6"/>
    <w:rsid w:val="0073218C"/>
    <w:rsid w:val="0078073C"/>
    <w:rsid w:val="007D257A"/>
    <w:rsid w:val="007D36DA"/>
    <w:rsid w:val="007E4348"/>
    <w:rsid w:val="00803ABA"/>
    <w:rsid w:val="00805F3F"/>
    <w:rsid w:val="0082520C"/>
    <w:rsid w:val="00835796"/>
    <w:rsid w:val="00837524"/>
    <w:rsid w:val="00842929"/>
    <w:rsid w:val="00851B89"/>
    <w:rsid w:val="008804C0"/>
    <w:rsid w:val="008A18DF"/>
    <w:rsid w:val="009054F2"/>
    <w:rsid w:val="00954DB1"/>
    <w:rsid w:val="00960E01"/>
    <w:rsid w:val="00973857"/>
    <w:rsid w:val="009F3BE4"/>
    <w:rsid w:val="00A22965"/>
    <w:rsid w:val="00A273F0"/>
    <w:rsid w:val="00A40E1E"/>
    <w:rsid w:val="00A42C40"/>
    <w:rsid w:val="00A5307A"/>
    <w:rsid w:val="00A57795"/>
    <w:rsid w:val="00A60DF0"/>
    <w:rsid w:val="00A702DD"/>
    <w:rsid w:val="00A7566A"/>
    <w:rsid w:val="00A85C58"/>
    <w:rsid w:val="00A92299"/>
    <w:rsid w:val="00AB3667"/>
    <w:rsid w:val="00AB3EA8"/>
    <w:rsid w:val="00AD4671"/>
    <w:rsid w:val="00AE7556"/>
    <w:rsid w:val="00B11967"/>
    <w:rsid w:val="00B13304"/>
    <w:rsid w:val="00B1371A"/>
    <w:rsid w:val="00B14369"/>
    <w:rsid w:val="00B145E3"/>
    <w:rsid w:val="00B95B44"/>
    <w:rsid w:val="00BB47FB"/>
    <w:rsid w:val="00BD6CF0"/>
    <w:rsid w:val="00BE4321"/>
    <w:rsid w:val="00C61ACA"/>
    <w:rsid w:val="00C64EC9"/>
    <w:rsid w:val="00C70CB5"/>
    <w:rsid w:val="00C7716F"/>
    <w:rsid w:val="00C969E7"/>
    <w:rsid w:val="00CF718B"/>
    <w:rsid w:val="00D0191D"/>
    <w:rsid w:val="00D40610"/>
    <w:rsid w:val="00D445EF"/>
    <w:rsid w:val="00D44F49"/>
    <w:rsid w:val="00D53C87"/>
    <w:rsid w:val="00D579AF"/>
    <w:rsid w:val="00D74AFF"/>
    <w:rsid w:val="00D80CC2"/>
    <w:rsid w:val="00D83227"/>
    <w:rsid w:val="00D87721"/>
    <w:rsid w:val="00DE26B3"/>
    <w:rsid w:val="00E0326A"/>
    <w:rsid w:val="00E05664"/>
    <w:rsid w:val="00E2024C"/>
    <w:rsid w:val="00E26380"/>
    <w:rsid w:val="00E41BFD"/>
    <w:rsid w:val="00E44BA8"/>
    <w:rsid w:val="00E61B43"/>
    <w:rsid w:val="00E82C83"/>
    <w:rsid w:val="00E92DC3"/>
    <w:rsid w:val="00EA11D6"/>
    <w:rsid w:val="00EA7646"/>
    <w:rsid w:val="00EB6CA4"/>
    <w:rsid w:val="00EB709D"/>
    <w:rsid w:val="00EC00F8"/>
    <w:rsid w:val="00EC7B07"/>
    <w:rsid w:val="00ED12E6"/>
    <w:rsid w:val="00ED23D3"/>
    <w:rsid w:val="00ED299E"/>
    <w:rsid w:val="00ED6858"/>
    <w:rsid w:val="00EE57AB"/>
    <w:rsid w:val="00EF03EE"/>
    <w:rsid w:val="00F11A4E"/>
    <w:rsid w:val="00F22749"/>
    <w:rsid w:val="00F635B3"/>
    <w:rsid w:val="00F65261"/>
    <w:rsid w:val="00F67944"/>
    <w:rsid w:val="00F8183D"/>
    <w:rsid w:val="00F84424"/>
    <w:rsid w:val="00F966F0"/>
    <w:rsid w:val="00FB51AB"/>
    <w:rsid w:val="00FC6E37"/>
    <w:rsid w:val="00FD6406"/>
    <w:rsid w:val="00FE27CD"/>
    <w:rsid w:val="00F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9D74"/>
  <w15:docId w15:val="{044A4B24-FB76-4AEA-A26E-E581EEBA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53C8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A22965"/>
    <w:pPr>
      <w:keepNext/>
      <w:keepLines/>
      <w:numPr>
        <w:numId w:val="7"/>
      </w:numPr>
      <w:spacing w:before="240" w:after="240" w:line="240" w:lineRule="auto"/>
      <w:ind w:left="0" w:firstLine="709"/>
      <w:outlineLvl w:val="0"/>
    </w:pPr>
    <w:rPr>
      <w:rFonts w:eastAsiaTheme="majorEastAsia"/>
      <w:b/>
      <w:bCs/>
    </w:rPr>
  </w:style>
  <w:style w:type="paragraph" w:styleId="2">
    <w:name w:val="heading 2"/>
    <w:basedOn w:val="a1"/>
    <w:next w:val="a1"/>
    <w:link w:val="20"/>
    <w:uiPriority w:val="9"/>
    <w:unhideWhenUsed/>
    <w:qFormat/>
    <w:rsid w:val="00A22965"/>
    <w:pPr>
      <w:keepNext/>
      <w:keepLines/>
      <w:numPr>
        <w:ilvl w:val="1"/>
        <w:numId w:val="9"/>
      </w:numPr>
      <w:spacing w:before="240" w:after="240" w:line="240" w:lineRule="auto"/>
      <w:ind w:left="0" w:firstLine="709"/>
      <w:outlineLvl w:val="1"/>
    </w:pPr>
    <w:rPr>
      <w:rFonts w:eastAsiaTheme="majorEastAsia"/>
      <w:b/>
      <w:bCs/>
    </w:rPr>
  </w:style>
  <w:style w:type="paragraph" w:styleId="3">
    <w:name w:val="heading 3"/>
    <w:basedOn w:val="a1"/>
    <w:next w:val="a1"/>
    <w:link w:val="30"/>
    <w:uiPriority w:val="9"/>
    <w:unhideWhenUsed/>
    <w:qFormat/>
    <w:rsid w:val="00D0191D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0191D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0191D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0191D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0191D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0191D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0191D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D445E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D445EF"/>
  </w:style>
  <w:style w:type="paragraph" w:styleId="a7">
    <w:name w:val="footer"/>
    <w:basedOn w:val="a1"/>
    <w:link w:val="a8"/>
    <w:uiPriority w:val="99"/>
    <w:unhideWhenUsed/>
    <w:rsid w:val="00D445E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D445EF"/>
  </w:style>
  <w:style w:type="paragraph" w:styleId="a9">
    <w:name w:val="List Paragraph"/>
    <w:basedOn w:val="a1"/>
    <w:link w:val="aa"/>
    <w:uiPriority w:val="34"/>
    <w:qFormat/>
    <w:rsid w:val="00EB709D"/>
    <w:pPr>
      <w:ind w:left="720"/>
      <w:contextualSpacing/>
    </w:pPr>
  </w:style>
  <w:style w:type="character" w:styleId="ab">
    <w:name w:val="Placeholder Text"/>
    <w:basedOn w:val="a2"/>
    <w:uiPriority w:val="99"/>
    <w:semiHidden/>
    <w:rsid w:val="00EB709D"/>
    <w:rPr>
      <w:color w:val="808080"/>
    </w:rPr>
  </w:style>
  <w:style w:type="table" w:styleId="ac">
    <w:name w:val="Table Grid"/>
    <w:basedOn w:val="a3"/>
    <w:uiPriority w:val="39"/>
    <w:rsid w:val="00AB3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ВФУ"/>
    <w:link w:val="ae"/>
    <w:rsid w:val="0012246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a">
    <w:name w:val="СписокМ"/>
    <w:basedOn w:val="ad"/>
    <w:link w:val="af"/>
    <w:qFormat/>
    <w:rsid w:val="00122467"/>
    <w:pPr>
      <w:numPr>
        <w:numId w:val="2"/>
      </w:numPr>
      <w:tabs>
        <w:tab w:val="left" w:pos="1134"/>
      </w:tabs>
      <w:ind w:left="0" w:firstLine="709"/>
    </w:pPr>
  </w:style>
  <w:style w:type="character" w:customStyle="1" w:styleId="ae">
    <w:name w:val="ДВФУ Знак"/>
    <w:basedOn w:val="a2"/>
    <w:link w:val="ad"/>
    <w:rsid w:val="00122467"/>
    <w:rPr>
      <w:rFonts w:ascii="Times New Roman" w:hAnsi="Times New Roman" w:cs="Times New Roman"/>
      <w:sz w:val="28"/>
      <w:szCs w:val="28"/>
      <w:lang w:val="ru-RU"/>
    </w:rPr>
  </w:style>
  <w:style w:type="paragraph" w:customStyle="1" w:styleId="a0">
    <w:name w:val="СписокА"/>
    <w:basedOn w:val="ad"/>
    <w:link w:val="af0"/>
    <w:qFormat/>
    <w:rsid w:val="00122467"/>
    <w:pPr>
      <w:numPr>
        <w:numId w:val="3"/>
      </w:numPr>
      <w:tabs>
        <w:tab w:val="left" w:pos="1134"/>
      </w:tabs>
      <w:ind w:left="0" w:firstLine="709"/>
    </w:pPr>
    <w:rPr>
      <w:rFonts w:eastAsiaTheme="minorEastAsia"/>
    </w:rPr>
  </w:style>
  <w:style w:type="character" w:customStyle="1" w:styleId="aa">
    <w:name w:val="Абзац списка Знак"/>
    <w:basedOn w:val="a2"/>
    <w:link w:val="a9"/>
    <w:uiPriority w:val="34"/>
    <w:rsid w:val="00122467"/>
  </w:style>
  <w:style w:type="character" w:customStyle="1" w:styleId="af">
    <w:name w:val="СписокМ Знак"/>
    <w:basedOn w:val="aa"/>
    <w:link w:val="a"/>
    <w:rsid w:val="00122467"/>
    <w:rPr>
      <w:rFonts w:ascii="Times New Roman" w:hAnsi="Times New Roman" w:cs="Times New Roman"/>
      <w:sz w:val="28"/>
      <w:szCs w:val="28"/>
      <w:lang w:val="ru-RU"/>
    </w:rPr>
  </w:style>
  <w:style w:type="paragraph" w:customStyle="1" w:styleId="af1">
    <w:name w:val="ТекстТ"/>
    <w:basedOn w:val="a1"/>
    <w:link w:val="af2"/>
    <w:qFormat/>
    <w:rsid w:val="0019458D"/>
    <w:pPr>
      <w:spacing w:line="240" w:lineRule="auto"/>
      <w:ind w:firstLine="0"/>
    </w:pPr>
    <w:rPr>
      <w:iCs/>
      <w:sz w:val="24"/>
      <w:szCs w:val="24"/>
    </w:rPr>
  </w:style>
  <w:style w:type="character" w:customStyle="1" w:styleId="af0">
    <w:name w:val="СписокА Знак"/>
    <w:basedOn w:val="aa"/>
    <w:link w:val="a0"/>
    <w:rsid w:val="00122467"/>
    <w:rPr>
      <w:rFonts w:ascii="Times New Roman" w:eastAsiaTheme="minorEastAsia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2"/>
    <w:link w:val="1"/>
    <w:uiPriority w:val="9"/>
    <w:rsid w:val="00A22965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af2">
    <w:name w:val="ТекстТ Знак"/>
    <w:basedOn w:val="a2"/>
    <w:link w:val="af1"/>
    <w:rsid w:val="0019458D"/>
    <w:rPr>
      <w:rFonts w:ascii="Times New Roman" w:hAnsi="Times New Roman" w:cs="Times New Roman"/>
      <w:iCs/>
      <w:sz w:val="24"/>
      <w:szCs w:val="24"/>
      <w:lang w:val="ru-RU"/>
    </w:rPr>
  </w:style>
  <w:style w:type="character" w:customStyle="1" w:styleId="20">
    <w:name w:val="Заголовок 2 Знак"/>
    <w:basedOn w:val="a2"/>
    <w:link w:val="2"/>
    <w:uiPriority w:val="9"/>
    <w:rsid w:val="00A22965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2"/>
    <w:link w:val="3"/>
    <w:uiPriority w:val="9"/>
    <w:rsid w:val="00D019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D019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D0191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D0191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D019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D019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D019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1">
    <w:name w:val="Заголовок 1 ДВФУ"/>
    <w:basedOn w:val="1"/>
    <w:link w:val="12"/>
    <w:rsid w:val="00D0191D"/>
  </w:style>
  <w:style w:type="paragraph" w:customStyle="1" w:styleId="21">
    <w:name w:val="Заголовок 2 ДВФУ"/>
    <w:basedOn w:val="2"/>
    <w:link w:val="22"/>
    <w:rsid w:val="008804C0"/>
  </w:style>
  <w:style w:type="character" w:customStyle="1" w:styleId="12">
    <w:name w:val="Заголовок 1 ДВФУ Знак"/>
    <w:basedOn w:val="10"/>
    <w:link w:val="11"/>
    <w:rsid w:val="00D0191D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paragraph" w:styleId="af3">
    <w:name w:val="caption"/>
    <w:basedOn w:val="a1"/>
    <w:next w:val="a1"/>
    <w:uiPriority w:val="35"/>
    <w:unhideWhenUsed/>
    <w:qFormat/>
    <w:rsid w:val="00AB36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2">
    <w:name w:val="Заголовок 2 ДВФУ Знак"/>
    <w:basedOn w:val="20"/>
    <w:link w:val="21"/>
    <w:rsid w:val="008804C0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paragraph" w:customStyle="1" w:styleId="af4">
    <w:name w:val="Название рисунка"/>
    <w:basedOn w:val="a9"/>
    <w:link w:val="af5"/>
    <w:qFormat/>
    <w:rsid w:val="00EB6CA4"/>
    <w:pPr>
      <w:ind w:left="0"/>
      <w:jc w:val="center"/>
    </w:pPr>
    <w:rPr>
      <w:noProof/>
    </w:rPr>
  </w:style>
  <w:style w:type="paragraph" w:customStyle="1" w:styleId="af6">
    <w:name w:val="Название таблицы"/>
    <w:basedOn w:val="a1"/>
    <w:link w:val="af7"/>
    <w:qFormat/>
    <w:rsid w:val="00D53C87"/>
    <w:rPr>
      <w:spacing w:val="40"/>
      <w:shd w:val="clear" w:color="auto" w:fill="FFFFFF"/>
    </w:rPr>
  </w:style>
  <w:style w:type="character" w:customStyle="1" w:styleId="af5">
    <w:name w:val="Название рисунка Знак"/>
    <w:basedOn w:val="aa"/>
    <w:link w:val="af4"/>
    <w:rsid w:val="00EB6CA4"/>
    <w:rPr>
      <w:rFonts w:ascii="Times New Roman" w:hAnsi="Times New Roman" w:cs="Times New Roman"/>
      <w:noProof/>
      <w:sz w:val="28"/>
      <w:szCs w:val="28"/>
      <w:lang w:val="ru-RU"/>
    </w:rPr>
  </w:style>
  <w:style w:type="paragraph" w:styleId="af8">
    <w:name w:val="TOC Heading"/>
    <w:basedOn w:val="1"/>
    <w:next w:val="a1"/>
    <w:uiPriority w:val="39"/>
    <w:unhideWhenUsed/>
    <w:qFormat/>
    <w:rsid w:val="00D53C87"/>
    <w:pPr>
      <w:numPr>
        <w:numId w:val="0"/>
      </w:numPr>
      <w:outlineLvl w:val="9"/>
    </w:pPr>
    <w:rPr>
      <w:lang w:eastAsia="ru-RU"/>
    </w:rPr>
  </w:style>
  <w:style w:type="character" w:customStyle="1" w:styleId="af7">
    <w:name w:val="Название таблицы Знак"/>
    <w:basedOn w:val="a2"/>
    <w:link w:val="af6"/>
    <w:rsid w:val="00D53C87"/>
    <w:rPr>
      <w:rFonts w:ascii="Times New Roman" w:hAnsi="Times New Roman" w:cs="Times New Roman"/>
      <w:spacing w:val="40"/>
      <w:sz w:val="28"/>
      <w:szCs w:val="28"/>
      <w:lang w:val="ru-RU"/>
    </w:rPr>
  </w:style>
  <w:style w:type="paragraph" w:styleId="13">
    <w:name w:val="toc 1"/>
    <w:basedOn w:val="a1"/>
    <w:next w:val="a1"/>
    <w:autoRedefine/>
    <w:uiPriority w:val="39"/>
    <w:unhideWhenUsed/>
    <w:rsid w:val="00D53C87"/>
    <w:pPr>
      <w:spacing w:after="100"/>
    </w:pPr>
  </w:style>
  <w:style w:type="paragraph" w:styleId="23">
    <w:name w:val="toc 2"/>
    <w:basedOn w:val="a1"/>
    <w:next w:val="a1"/>
    <w:autoRedefine/>
    <w:uiPriority w:val="39"/>
    <w:unhideWhenUsed/>
    <w:rsid w:val="00D53C87"/>
    <w:pPr>
      <w:spacing w:after="100"/>
      <w:ind w:left="220"/>
    </w:pPr>
  </w:style>
  <w:style w:type="character" w:styleId="af9">
    <w:name w:val="Hyperlink"/>
    <w:basedOn w:val="a2"/>
    <w:uiPriority w:val="99"/>
    <w:unhideWhenUsed/>
    <w:rsid w:val="00D53C87"/>
    <w:rPr>
      <w:color w:val="0563C1" w:themeColor="hyperlink"/>
      <w:u w:val="single"/>
    </w:rPr>
  </w:style>
  <w:style w:type="paragraph" w:styleId="afa">
    <w:name w:val="Normal (Web)"/>
    <w:basedOn w:val="a1"/>
    <w:uiPriority w:val="99"/>
    <w:unhideWhenUsed/>
    <w:rsid w:val="00A60DF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b">
    <w:name w:val="FollowedHyperlink"/>
    <w:basedOn w:val="a2"/>
    <w:uiPriority w:val="99"/>
    <w:semiHidden/>
    <w:unhideWhenUsed/>
    <w:rsid w:val="00004832"/>
    <w:rPr>
      <w:color w:val="954F72" w:themeColor="followedHyperlink"/>
      <w:u w:val="single"/>
    </w:rPr>
  </w:style>
  <w:style w:type="character" w:customStyle="1" w:styleId="ipa">
    <w:name w:val="ipa"/>
    <w:basedOn w:val="a2"/>
    <w:rsid w:val="00A40E1E"/>
  </w:style>
  <w:style w:type="paragraph" w:styleId="afc">
    <w:name w:val="Title"/>
    <w:basedOn w:val="a1"/>
    <w:next w:val="a1"/>
    <w:link w:val="afd"/>
    <w:uiPriority w:val="10"/>
    <w:qFormat/>
    <w:rsid w:val="005E3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2"/>
    <w:link w:val="afc"/>
    <w:uiPriority w:val="10"/>
    <w:rsid w:val="005E3617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fe">
    <w:name w:val="Subtitle"/>
    <w:basedOn w:val="a1"/>
    <w:next w:val="a1"/>
    <w:link w:val="aff"/>
    <w:uiPriority w:val="11"/>
    <w:qFormat/>
    <w:rsid w:val="005E3617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ff">
    <w:name w:val="Подзаголовок Знак"/>
    <w:basedOn w:val="a2"/>
    <w:link w:val="afe"/>
    <w:uiPriority w:val="11"/>
    <w:rsid w:val="005E3617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4">
    <w:name w:val="Quote"/>
    <w:basedOn w:val="a1"/>
    <w:next w:val="a1"/>
    <w:link w:val="25"/>
    <w:uiPriority w:val="29"/>
    <w:qFormat/>
    <w:rsid w:val="005E36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2"/>
    <w:link w:val="24"/>
    <w:uiPriority w:val="29"/>
    <w:rsid w:val="005E3617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8"/>
      <w:lang w:val="ru-RU"/>
      <w14:ligatures w14:val="none"/>
    </w:rPr>
  </w:style>
  <w:style w:type="character" w:styleId="aff0">
    <w:name w:val="Intense Emphasis"/>
    <w:basedOn w:val="a2"/>
    <w:uiPriority w:val="21"/>
    <w:qFormat/>
    <w:rsid w:val="005E3617"/>
    <w:rPr>
      <w:i/>
      <w:iCs/>
      <w:color w:val="2E74B5" w:themeColor="accent1" w:themeShade="BF"/>
    </w:rPr>
  </w:style>
  <w:style w:type="paragraph" w:styleId="aff1">
    <w:name w:val="Intense Quote"/>
    <w:basedOn w:val="a1"/>
    <w:next w:val="a1"/>
    <w:link w:val="aff2"/>
    <w:uiPriority w:val="30"/>
    <w:qFormat/>
    <w:rsid w:val="005E361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ff2">
    <w:name w:val="Выделенная цитата Знак"/>
    <w:basedOn w:val="a2"/>
    <w:link w:val="aff1"/>
    <w:uiPriority w:val="30"/>
    <w:rsid w:val="005E3617"/>
    <w:rPr>
      <w:rFonts w:ascii="Times New Roman" w:hAnsi="Times New Roman" w:cs="Times New Roman"/>
      <w:i/>
      <w:iCs/>
      <w:color w:val="2E74B5" w:themeColor="accent1" w:themeShade="BF"/>
      <w:kern w:val="0"/>
      <w:sz w:val="28"/>
      <w:szCs w:val="28"/>
      <w:lang w:val="ru-RU"/>
      <w14:ligatures w14:val="none"/>
    </w:rPr>
  </w:style>
  <w:style w:type="character" w:styleId="aff3">
    <w:name w:val="Intense Reference"/>
    <w:basedOn w:val="a2"/>
    <w:uiPriority w:val="32"/>
    <w:qFormat/>
    <w:rsid w:val="005E361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EF851-4BA3-447A-A80A-1694C6685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Лапшин</dc:creator>
  <cp:keywords/>
  <dc:description/>
  <cp:lastModifiedBy>Леонид Лапшин</cp:lastModifiedBy>
  <cp:revision>1</cp:revision>
  <cp:lastPrinted>2023-01-27T08:14:00Z</cp:lastPrinted>
  <dcterms:created xsi:type="dcterms:W3CDTF">2024-03-21T11:26:00Z</dcterms:created>
  <dcterms:modified xsi:type="dcterms:W3CDTF">2024-03-25T13:24:00Z</dcterms:modified>
</cp:coreProperties>
</file>