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3AA" w:rsidRDefault="007A53AA" w:rsidP="007A53AA">
      <w:pPr>
        <w:pStyle w:val="228bf8a64b8551e1msonormal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000001"/>
          <w:sz w:val="20"/>
          <w:szCs w:val="20"/>
        </w:rPr>
        <w:t>Уважаемый участник оборота!</w:t>
      </w:r>
      <w:r>
        <w:rPr>
          <w:rFonts w:ascii="Arial" w:hAnsi="Arial" w:cs="Arial"/>
          <w:color w:val="000001"/>
          <w:sz w:val="20"/>
          <w:szCs w:val="20"/>
        </w:rPr>
        <w:br/>
      </w:r>
      <w:r>
        <w:rPr>
          <w:rFonts w:ascii="Arial" w:hAnsi="Arial" w:cs="Arial"/>
          <w:color w:val="000001"/>
          <w:sz w:val="20"/>
          <w:szCs w:val="20"/>
        </w:rPr>
        <w:br/>
        <w:t>Ваше обращение под номером SR</w:t>
      </w:r>
      <w:r>
        <w:rPr>
          <w:rStyle w:val="wmi-callto"/>
          <w:rFonts w:ascii="Arial" w:hAnsi="Arial" w:cs="Arial"/>
          <w:color w:val="000001"/>
          <w:sz w:val="20"/>
          <w:szCs w:val="20"/>
        </w:rPr>
        <w:t>02965619</w:t>
      </w:r>
      <w:r>
        <w:rPr>
          <w:rFonts w:ascii="Arial" w:hAnsi="Arial" w:cs="Arial"/>
          <w:color w:val="000001"/>
          <w:sz w:val="20"/>
          <w:szCs w:val="20"/>
        </w:rPr>
        <w:t> было разрешено.</w:t>
      </w:r>
      <w:r>
        <w:rPr>
          <w:rFonts w:ascii="Arial" w:hAnsi="Arial" w:cs="Arial"/>
          <w:color w:val="000001"/>
          <w:sz w:val="20"/>
          <w:szCs w:val="20"/>
        </w:rPr>
        <w:br/>
        <w:t>Мы подготовили ответ на Ваше обращение:</w:t>
      </w:r>
      <w:r>
        <w:rPr>
          <w:rFonts w:ascii="Arial" w:hAnsi="Arial" w:cs="Arial"/>
          <w:color w:val="000001"/>
          <w:sz w:val="20"/>
          <w:szCs w:val="20"/>
        </w:rPr>
        <w:br/>
      </w:r>
      <w:r>
        <w:rPr>
          <w:rFonts w:ascii="Arial" w:hAnsi="Arial" w:cs="Arial"/>
          <w:color w:val="000001"/>
          <w:sz w:val="20"/>
          <w:szCs w:val="20"/>
        </w:rPr>
        <w:br/>
      </w:r>
      <w:r>
        <w:rPr>
          <w:rFonts w:ascii="Arial" w:hAnsi="Arial" w:cs="Arial"/>
          <w:color w:val="000001"/>
          <w:sz w:val="20"/>
          <w:szCs w:val="20"/>
        </w:rPr>
        <w:br/>
        <w:t>При включении в параметр «X-</w:t>
      </w:r>
      <w:proofErr w:type="spellStart"/>
      <w:r>
        <w:rPr>
          <w:rFonts w:ascii="Arial" w:hAnsi="Arial" w:cs="Arial"/>
          <w:color w:val="000001"/>
          <w:sz w:val="20"/>
          <w:szCs w:val="20"/>
        </w:rPr>
        <w:t>Signature</w:t>
      </w:r>
      <w:proofErr w:type="spellEnd"/>
      <w:r>
        <w:rPr>
          <w:rFonts w:ascii="Arial" w:hAnsi="Arial" w:cs="Arial"/>
          <w:color w:val="000001"/>
          <w:sz w:val="20"/>
          <w:szCs w:val="20"/>
        </w:rPr>
        <w:t>» открепленной подписи, данные должны кодироваться в Base64.</w:t>
      </w:r>
      <w:r>
        <w:rPr>
          <w:rFonts w:ascii="Arial" w:hAnsi="Arial" w:cs="Arial"/>
          <w:color w:val="000001"/>
          <w:sz w:val="20"/>
          <w:szCs w:val="20"/>
        </w:rPr>
        <w:br/>
      </w:r>
      <w:r>
        <w:rPr>
          <w:rFonts w:ascii="Arial" w:hAnsi="Arial" w:cs="Arial"/>
          <w:color w:val="000001"/>
          <w:sz w:val="20"/>
          <w:szCs w:val="20"/>
        </w:rPr>
        <w:br/>
        <w:t xml:space="preserve">Ниже приведен пример формирования открепленной подписи с помощью </w:t>
      </w:r>
      <w:proofErr w:type="spellStart"/>
      <w:r>
        <w:rPr>
          <w:rFonts w:ascii="Arial" w:hAnsi="Arial" w:cs="Arial"/>
          <w:color w:val="000001"/>
          <w:sz w:val="20"/>
          <w:szCs w:val="20"/>
        </w:rPr>
        <w:t>csptest</w:t>
      </w:r>
      <w:proofErr w:type="spellEnd"/>
      <w:r>
        <w:rPr>
          <w:rFonts w:ascii="Arial" w:hAnsi="Arial" w:cs="Arial"/>
          <w:color w:val="000001"/>
          <w:sz w:val="20"/>
          <w:szCs w:val="20"/>
        </w:rPr>
        <w:t>:</w:t>
      </w:r>
      <w:r>
        <w:rPr>
          <w:rFonts w:ascii="Arial" w:hAnsi="Arial" w:cs="Arial"/>
          <w:color w:val="000001"/>
          <w:sz w:val="20"/>
          <w:szCs w:val="20"/>
        </w:rPr>
        <w:br/>
        <w:t>Для создания открепленной подписи необходимо:</w:t>
      </w:r>
      <w:r>
        <w:rPr>
          <w:rFonts w:ascii="Arial" w:hAnsi="Arial" w:cs="Arial"/>
          <w:color w:val="000001"/>
          <w:sz w:val="20"/>
          <w:szCs w:val="20"/>
        </w:rPr>
        <w:br/>
        <w:t>1. Сформировать два файла telo.txt и sign_out.txt в C:\Users\name\Documents.</w:t>
      </w:r>
      <w:r>
        <w:rPr>
          <w:rFonts w:ascii="Arial" w:hAnsi="Arial" w:cs="Arial"/>
          <w:color w:val="000001"/>
          <w:sz w:val="20"/>
          <w:szCs w:val="20"/>
        </w:rPr>
        <w:br/>
        <w:t>2. Поместить подписываемые данные в файл telo.txt (без пробелов и переносов строк).</w:t>
      </w:r>
      <w:r>
        <w:rPr>
          <w:rFonts w:ascii="Arial" w:hAnsi="Arial" w:cs="Arial"/>
          <w:color w:val="000001"/>
          <w:sz w:val="20"/>
          <w:szCs w:val="20"/>
        </w:rPr>
        <w:br/>
      </w:r>
      <w:r>
        <w:rPr>
          <w:noProof/>
        </w:rPr>
        <w:drawing>
          <wp:inline distT="0" distB="0" distL="0" distR="0" wp14:anchorId="6BD20BE9" wp14:editId="5C46034A">
            <wp:extent cx="5940425" cy="7867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1"/>
          <w:sz w:val="20"/>
          <w:szCs w:val="20"/>
        </w:rPr>
        <w:br/>
        <w:t>3. Открыть командную строку.</w:t>
      </w:r>
      <w:r>
        <w:rPr>
          <w:rFonts w:ascii="Arial" w:hAnsi="Arial" w:cs="Arial"/>
          <w:color w:val="000001"/>
          <w:sz w:val="20"/>
          <w:szCs w:val="20"/>
        </w:rPr>
        <w:br/>
        <w:t>4. Выполнить в командной строке (</w:t>
      </w:r>
      <w:proofErr w:type="spellStart"/>
      <w:r>
        <w:rPr>
          <w:rFonts w:ascii="Arial" w:hAnsi="Arial" w:cs="Arial"/>
          <w:color w:val="000001"/>
          <w:sz w:val="20"/>
          <w:szCs w:val="20"/>
        </w:rPr>
        <w:t>cmd</w:t>
      </w:r>
      <w:proofErr w:type="spellEnd"/>
      <w:r>
        <w:rPr>
          <w:rFonts w:ascii="Arial" w:hAnsi="Arial" w:cs="Arial"/>
          <w:color w:val="000001"/>
          <w:sz w:val="20"/>
          <w:szCs w:val="20"/>
        </w:rPr>
        <w:t>): </w:t>
      </w:r>
      <w:r>
        <w:rPr>
          <w:rFonts w:ascii="Arial" w:hAnsi="Arial" w:cs="Arial"/>
          <w:color w:val="000001"/>
          <w:sz w:val="20"/>
          <w:szCs w:val="20"/>
        </w:rPr>
        <w:br/>
      </w:r>
      <w:r>
        <w:rPr>
          <w:rStyle w:val="a3"/>
          <w:rFonts w:ascii="Arial" w:hAnsi="Arial" w:cs="Arial"/>
          <w:color w:val="000001"/>
          <w:sz w:val="20"/>
          <w:szCs w:val="20"/>
        </w:rPr>
        <w:t>"c:\Program Files\</w:t>
      </w:r>
      <w:proofErr w:type="spellStart"/>
      <w:r>
        <w:rPr>
          <w:rStyle w:val="a3"/>
          <w:rFonts w:ascii="Arial" w:hAnsi="Arial" w:cs="Arial"/>
          <w:color w:val="000001"/>
          <w:sz w:val="20"/>
          <w:szCs w:val="20"/>
        </w:rPr>
        <w:t>Crypto</w:t>
      </w:r>
      <w:proofErr w:type="spellEnd"/>
      <w:r>
        <w:rPr>
          <w:rStyle w:val="a3"/>
          <w:rFonts w:ascii="Arial" w:hAnsi="Arial" w:cs="Arial"/>
          <w:color w:val="000001"/>
          <w:sz w:val="20"/>
          <w:szCs w:val="20"/>
        </w:rPr>
        <w:t xml:space="preserve"> Pro\CSP\csptest.exe" -</w:t>
      </w:r>
      <w:proofErr w:type="spellStart"/>
      <w:r>
        <w:rPr>
          <w:rStyle w:val="a3"/>
          <w:rFonts w:ascii="Arial" w:hAnsi="Arial" w:cs="Arial"/>
          <w:color w:val="000001"/>
          <w:sz w:val="20"/>
          <w:szCs w:val="20"/>
        </w:rPr>
        <w:t>sfsign</w:t>
      </w:r>
      <w:proofErr w:type="spellEnd"/>
      <w:r>
        <w:rPr>
          <w:rStyle w:val="a3"/>
          <w:rFonts w:ascii="Arial" w:hAnsi="Arial" w:cs="Arial"/>
          <w:color w:val="000001"/>
          <w:sz w:val="20"/>
          <w:szCs w:val="20"/>
        </w:rPr>
        <w:t xml:space="preserve"> -</w:t>
      </w:r>
      <w:proofErr w:type="spellStart"/>
      <w:r>
        <w:rPr>
          <w:rStyle w:val="a3"/>
          <w:rFonts w:ascii="Arial" w:hAnsi="Arial" w:cs="Arial"/>
          <w:color w:val="000001"/>
          <w:sz w:val="20"/>
          <w:szCs w:val="20"/>
        </w:rPr>
        <w:t>sign</w:t>
      </w:r>
      <w:proofErr w:type="spellEnd"/>
      <w:r>
        <w:rPr>
          <w:rStyle w:val="a3"/>
          <w:rFonts w:ascii="Arial" w:hAnsi="Arial" w:cs="Arial"/>
          <w:color w:val="000001"/>
          <w:sz w:val="20"/>
          <w:szCs w:val="20"/>
        </w:rPr>
        <w:t xml:space="preserve"> -</w:t>
      </w:r>
      <w:proofErr w:type="spellStart"/>
      <w:r>
        <w:rPr>
          <w:rStyle w:val="a3"/>
          <w:rFonts w:ascii="Arial" w:hAnsi="Arial" w:cs="Arial"/>
          <w:color w:val="000001"/>
          <w:sz w:val="20"/>
          <w:szCs w:val="20"/>
        </w:rPr>
        <w:t>detached</w:t>
      </w:r>
      <w:proofErr w:type="spellEnd"/>
      <w:r>
        <w:rPr>
          <w:rStyle w:val="a3"/>
          <w:rFonts w:ascii="Arial" w:hAnsi="Arial" w:cs="Arial"/>
          <w:color w:val="000001"/>
          <w:sz w:val="20"/>
          <w:szCs w:val="20"/>
        </w:rPr>
        <w:t xml:space="preserve"> -</w:t>
      </w:r>
      <w:proofErr w:type="spellStart"/>
      <w:r>
        <w:rPr>
          <w:rStyle w:val="a3"/>
          <w:rFonts w:ascii="Arial" w:hAnsi="Arial" w:cs="Arial"/>
          <w:color w:val="000001"/>
          <w:sz w:val="20"/>
          <w:szCs w:val="20"/>
        </w:rPr>
        <w:t>in</w:t>
      </w:r>
      <w:proofErr w:type="spellEnd"/>
      <w:r>
        <w:rPr>
          <w:rStyle w:val="a3"/>
          <w:rFonts w:ascii="Arial" w:hAnsi="Arial" w:cs="Arial"/>
          <w:color w:val="000001"/>
          <w:sz w:val="20"/>
          <w:szCs w:val="20"/>
        </w:rPr>
        <w:t xml:space="preserve"> C:\Users\UserName\Documents\telo.txt -</w:t>
      </w:r>
      <w:proofErr w:type="spellStart"/>
      <w:r>
        <w:rPr>
          <w:rStyle w:val="a3"/>
          <w:rFonts w:ascii="Arial" w:hAnsi="Arial" w:cs="Arial"/>
          <w:color w:val="000001"/>
          <w:sz w:val="20"/>
          <w:szCs w:val="20"/>
        </w:rPr>
        <w:t>out</w:t>
      </w:r>
      <w:proofErr w:type="spellEnd"/>
      <w:r>
        <w:rPr>
          <w:rStyle w:val="a3"/>
          <w:rFonts w:ascii="Arial" w:hAnsi="Arial" w:cs="Arial"/>
          <w:color w:val="000001"/>
          <w:sz w:val="20"/>
          <w:szCs w:val="20"/>
        </w:rPr>
        <w:t xml:space="preserve"> C:\Users\UserName\Documents\sign_out.txt -</w:t>
      </w:r>
      <w:proofErr w:type="spellStart"/>
      <w:r>
        <w:rPr>
          <w:rStyle w:val="a3"/>
          <w:rFonts w:ascii="Arial" w:hAnsi="Arial" w:cs="Arial"/>
          <w:color w:val="000001"/>
          <w:sz w:val="20"/>
          <w:szCs w:val="20"/>
        </w:rPr>
        <w:t>my</w:t>
      </w:r>
      <w:proofErr w:type="spellEnd"/>
      <w:r>
        <w:rPr>
          <w:rStyle w:val="a3"/>
          <w:rFonts w:ascii="Arial" w:hAnsi="Arial" w:cs="Arial"/>
          <w:color w:val="000001"/>
          <w:sz w:val="20"/>
          <w:szCs w:val="20"/>
        </w:rPr>
        <w:t xml:space="preserve"> (указать отпечаток сертификата) -base64 -</w:t>
      </w:r>
      <w:proofErr w:type="spellStart"/>
      <w:r>
        <w:rPr>
          <w:rStyle w:val="a3"/>
          <w:rFonts w:ascii="Arial" w:hAnsi="Arial" w:cs="Arial"/>
          <w:color w:val="000001"/>
          <w:sz w:val="20"/>
          <w:szCs w:val="20"/>
        </w:rPr>
        <w:t>add</w:t>
      </w:r>
      <w:proofErr w:type="spellEnd"/>
      <w:r>
        <w:rPr>
          <w:rFonts w:ascii="Arial" w:hAnsi="Arial" w:cs="Arial"/>
          <w:color w:val="000001"/>
          <w:sz w:val="20"/>
          <w:szCs w:val="20"/>
        </w:rPr>
        <w:br/>
      </w:r>
      <w:r>
        <w:rPr>
          <w:noProof/>
        </w:rPr>
        <w:drawing>
          <wp:inline distT="0" distB="0" distL="0" distR="0" wp14:anchorId="2230DBA7" wp14:editId="5083FDF8">
            <wp:extent cx="5940425" cy="6584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1"/>
          <w:sz w:val="20"/>
          <w:szCs w:val="20"/>
        </w:rPr>
        <w:br/>
      </w:r>
      <w:r>
        <w:rPr>
          <w:noProof/>
        </w:rPr>
        <w:drawing>
          <wp:inline distT="0" distB="0" distL="0" distR="0" wp14:anchorId="69A0ED5F" wp14:editId="0EDDEF73">
            <wp:extent cx="2917390" cy="3309279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073" cy="33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1"/>
          <w:sz w:val="20"/>
          <w:szCs w:val="20"/>
        </w:rPr>
        <w:br/>
      </w:r>
      <w:r>
        <w:rPr>
          <w:noProof/>
        </w:rPr>
        <w:lastRenderedPageBreak/>
        <w:drawing>
          <wp:inline distT="0" distB="0" distL="0" distR="0" wp14:anchorId="418384F4" wp14:editId="312AB8F2">
            <wp:extent cx="5940425" cy="2666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1"/>
          <w:sz w:val="20"/>
          <w:szCs w:val="20"/>
        </w:rPr>
        <w:br/>
        <w:t>5. Далее открыть файл sign_out.txt.</w:t>
      </w:r>
      <w:r>
        <w:rPr>
          <w:rFonts w:ascii="Arial" w:hAnsi="Arial" w:cs="Arial"/>
          <w:color w:val="000001"/>
          <w:sz w:val="20"/>
          <w:szCs w:val="20"/>
        </w:rPr>
        <w:br/>
        <w:t>6. В полученной последовательности символов заменить символы переноса строк на пустые значения (в документе с помощью блокнота "Notepad++" нажать комбинацию Ctrl + H и заменить \r\n на пустое значение, нажав на кнопку "заменить все").</w:t>
      </w:r>
      <w:r>
        <w:rPr>
          <w:rFonts w:ascii="Arial" w:hAnsi="Arial" w:cs="Arial"/>
          <w:color w:val="000001"/>
          <w:sz w:val="20"/>
          <w:szCs w:val="20"/>
        </w:rPr>
        <w:br/>
        <w:t>7. Скопируйте содержимое документа и вставьте в "X-</w:t>
      </w:r>
      <w:proofErr w:type="spellStart"/>
      <w:r>
        <w:rPr>
          <w:rFonts w:ascii="Arial" w:hAnsi="Arial" w:cs="Arial"/>
          <w:color w:val="000001"/>
          <w:sz w:val="20"/>
          <w:szCs w:val="20"/>
        </w:rPr>
        <w:t>Signature</w:t>
      </w:r>
      <w:proofErr w:type="spellEnd"/>
      <w:r>
        <w:rPr>
          <w:rFonts w:ascii="Arial" w:hAnsi="Arial" w:cs="Arial"/>
          <w:color w:val="000001"/>
          <w:sz w:val="20"/>
          <w:szCs w:val="20"/>
        </w:rPr>
        <w:t>";</w:t>
      </w:r>
      <w:r>
        <w:rPr>
          <w:rFonts w:ascii="Arial" w:hAnsi="Arial" w:cs="Arial"/>
          <w:color w:val="000001"/>
          <w:sz w:val="20"/>
          <w:szCs w:val="20"/>
        </w:rPr>
        <w:br/>
        <w:t>8. Послать API запрос.</w:t>
      </w:r>
      <w:r>
        <w:rPr>
          <w:rFonts w:ascii="Arial" w:hAnsi="Arial" w:cs="Arial"/>
          <w:color w:val="000001"/>
          <w:sz w:val="20"/>
          <w:szCs w:val="20"/>
        </w:rPr>
        <w:br/>
        <w:t> </w:t>
      </w:r>
    </w:p>
    <w:p w:rsidR="007A53AA" w:rsidRDefault="007A53AA" w:rsidP="007A53AA">
      <w:pPr>
        <w:pStyle w:val="a4"/>
        <w:shd w:val="clear" w:color="auto" w:fill="FFFFFF"/>
        <w:spacing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1"/>
          <w:sz w:val="20"/>
          <w:szCs w:val="20"/>
        </w:rPr>
        <w:t>Протестировать подписание тела запроса JSON открепленной подписью можно на ресурсе: </w:t>
      </w:r>
      <w:hyperlink r:id="rId8" w:tgtFrame="_blank" w:tooltip="https://www.gosuslugi.ru/pgu/eds" w:history="1">
        <w:r>
          <w:rPr>
            <w:rStyle w:val="a5"/>
            <w:rFonts w:ascii="Arial" w:hAnsi="Arial" w:cs="Arial"/>
            <w:sz w:val="20"/>
            <w:szCs w:val="20"/>
          </w:rPr>
          <w:t>https://www.gosuslugi.ru/pgu/eds</w:t>
        </w:r>
      </w:hyperlink>
    </w:p>
    <w:p w:rsidR="007A53AA" w:rsidRDefault="007A53AA" w:rsidP="007A53AA">
      <w:pPr>
        <w:pStyle w:val="228bf8a64b8551e1msonormal"/>
        <w:shd w:val="clear" w:color="auto" w:fill="FFFFFF"/>
        <w:spacing w:before="0" w:beforeAutospacing="0" w:after="240" w:afterAutospacing="0" w:line="33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000001"/>
          <w:sz w:val="20"/>
          <w:szCs w:val="20"/>
        </w:rPr>
        <w:t>- Для проверки требуется выбрать вариант "электронного документа. ЭП — отсоединенная, в формате PKCS#7";</w:t>
      </w:r>
      <w:r>
        <w:rPr>
          <w:rFonts w:ascii="Arial" w:hAnsi="Arial" w:cs="Arial"/>
          <w:color w:val="000001"/>
          <w:sz w:val="20"/>
          <w:szCs w:val="20"/>
        </w:rPr>
        <w:br/>
        <w:t>- в поле "Выберите документ для проверки" следует выбрать электронный документ, подлинность ЭП которого следует подтвердить;</w:t>
      </w:r>
      <w:r>
        <w:rPr>
          <w:rFonts w:ascii="Arial" w:hAnsi="Arial" w:cs="Arial"/>
          <w:color w:val="000001"/>
          <w:sz w:val="20"/>
          <w:szCs w:val="20"/>
        </w:rPr>
        <w:br/>
        <w:t>- в поле "Выберите файл подписи для проверки" — файл, содержащий отсоединенную ЭП, после чего нажать кнопку "Проверить".</w:t>
      </w:r>
      <w:r>
        <w:rPr>
          <w:rFonts w:ascii="Arial" w:hAnsi="Arial" w:cs="Arial"/>
          <w:color w:val="000001"/>
          <w:sz w:val="20"/>
          <w:szCs w:val="20"/>
        </w:rPr>
        <w:br/>
        <w:t>На экране будет отображена информация о результатах проверки ЭП в электронном документе.</w:t>
      </w:r>
      <w:r>
        <w:rPr>
          <w:rFonts w:ascii="Arial" w:hAnsi="Arial" w:cs="Arial"/>
          <w:color w:val="000001"/>
          <w:sz w:val="20"/>
          <w:szCs w:val="20"/>
        </w:rPr>
        <w:br/>
      </w:r>
      <w:r>
        <w:rPr>
          <w:rFonts w:ascii="Arial" w:hAnsi="Arial" w:cs="Arial"/>
          <w:color w:val="000001"/>
          <w:sz w:val="20"/>
          <w:szCs w:val="20"/>
        </w:rPr>
        <w:br/>
        <w:t>Если на данном ресурсе проверка не проходит, то в ГИС МТ такой документ корректно не обработается.</w:t>
      </w:r>
      <w:r>
        <w:rPr>
          <w:rFonts w:ascii="Arial" w:hAnsi="Arial" w:cs="Arial"/>
          <w:color w:val="000001"/>
          <w:sz w:val="20"/>
          <w:szCs w:val="20"/>
        </w:rPr>
        <w:br/>
      </w:r>
      <w:r>
        <w:rPr>
          <w:rFonts w:ascii="Arial" w:hAnsi="Arial" w:cs="Arial"/>
          <w:color w:val="000001"/>
          <w:sz w:val="20"/>
          <w:szCs w:val="20"/>
        </w:rPr>
        <w:br/>
      </w:r>
      <w:r>
        <w:rPr>
          <w:rStyle w:val="a3"/>
          <w:rFonts w:ascii="Arial" w:hAnsi="Arial" w:cs="Arial"/>
          <w:color w:val="000001"/>
          <w:sz w:val="20"/>
          <w:szCs w:val="20"/>
        </w:rPr>
        <w:t>Необходимо удостовериться что тело документа не модифицируется после формирования открепленной подписи.</w:t>
      </w:r>
      <w:r>
        <w:rPr>
          <w:rFonts w:ascii="Arial" w:hAnsi="Arial" w:cs="Arial"/>
          <w:color w:val="000001"/>
          <w:sz w:val="20"/>
          <w:szCs w:val="20"/>
        </w:rPr>
        <w:t> </w:t>
      </w:r>
      <w:r>
        <w:rPr>
          <w:rFonts w:ascii="Arial" w:hAnsi="Arial" w:cs="Arial"/>
          <w:color w:val="000001"/>
          <w:sz w:val="20"/>
          <w:szCs w:val="20"/>
        </w:rPr>
        <w:br/>
      </w:r>
      <w:r>
        <w:rPr>
          <w:rFonts w:ascii="Arial" w:hAnsi="Arial" w:cs="Arial"/>
          <w:color w:val="000001"/>
          <w:sz w:val="20"/>
          <w:szCs w:val="20"/>
        </w:rPr>
        <w:br/>
        <w:t>Обращение будет закрыто автоматически через 3 дня.</w:t>
      </w:r>
      <w:r>
        <w:rPr>
          <w:rFonts w:ascii="Arial" w:hAnsi="Arial" w:cs="Arial"/>
          <w:color w:val="000001"/>
          <w:sz w:val="20"/>
          <w:szCs w:val="20"/>
        </w:rPr>
        <w:br/>
        <w:t>Если у Вас остались вопросы, направьте их ответным письмом.</w:t>
      </w:r>
      <w:r>
        <w:rPr>
          <w:rFonts w:ascii="Arial" w:hAnsi="Arial" w:cs="Arial"/>
          <w:color w:val="000001"/>
          <w:sz w:val="20"/>
          <w:szCs w:val="20"/>
        </w:rPr>
        <w:br/>
        <w:t>Пожалуйста, не изменяйте тему письма для сохранения истории переписки.</w:t>
      </w:r>
    </w:p>
    <w:p w:rsidR="00B620E6" w:rsidRDefault="00B620E6"/>
    <w:sectPr w:rsidR="00B620E6" w:rsidSect="007A53AA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AA"/>
    <w:rsid w:val="007A53AA"/>
    <w:rsid w:val="00B6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EC5C1"/>
  <w15:chartTrackingRefBased/>
  <w15:docId w15:val="{E1A09246-3B73-4638-9AB9-251F335E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8bf8a64b8551e1msonormal">
    <w:name w:val="228bf8a64b8551e1msonormal"/>
    <w:basedOn w:val="a"/>
    <w:rsid w:val="007A5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mi-callto">
    <w:name w:val="wmi-callto"/>
    <w:basedOn w:val="a0"/>
    <w:rsid w:val="007A53AA"/>
  </w:style>
  <w:style w:type="character" w:styleId="a3">
    <w:name w:val="Strong"/>
    <w:basedOn w:val="a0"/>
    <w:uiPriority w:val="22"/>
    <w:qFormat/>
    <w:rsid w:val="007A53AA"/>
    <w:rPr>
      <w:b/>
      <w:bCs/>
    </w:rPr>
  </w:style>
  <w:style w:type="paragraph" w:styleId="a4">
    <w:name w:val="Normal (Web)"/>
    <w:basedOn w:val="a"/>
    <w:uiPriority w:val="99"/>
    <w:semiHidden/>
    <w:unhideWhenUsed/>
    <w:rsid w:val="007A5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7A53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defense.com/v3/__https:/link.sendsay.ru/crpt/smtpgate,3U659WYHTtFjTuOMbaMdbQ/167592968229440Vfd0eI212946M264585,anatoly.martynov*40atlanticgrupa.com,20230209110122,NONE?aHR0cHM6Ly93d3cuZ29zdXNsdWdpLnJ1L3BndS9lZHM=__;JQ!!M7kqBk48MyWhow!gNCke0f1tYsoHo6Ys8w6P4Fxa8_O8hpl-0R9VGEB8yKduzyR5VCztJZaYhEOyhfpR5TYHzlgfFpmzf7iG3N9SbRCHwvU$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Lapushkov</dc:creator>
  <cp:keywords/>
  <dc:description/>
  <cp:lastModifiedBy>DMITRY Lapushkov</cp:lastModifiedBy>
  <cp:revision>1</cp:revision>
  <dcterms:created xsi:type="dcterms:W3CDTF">2023-02-21T05:46:00Z</dcterms:created>
  <dcterms:modified xsi:type="dcterms:W3CDTF">2023-02-21T05:49:00Z</dcterms:modified>
</cp:coreProperties>
</file>