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3D873" w14:textId="77777777" w:rsidR="00E75366" w:rsidRPr="006D0F6E" w:rsidRDefault="00E75366" w:rsidP="00023349">
      <w:pPr>
        <w:jc w:val="center"/>
        <w:rPr>
          <w:b/>
          <w:lang w:val="en-US"/>
        </w:rPr>
      </w:pPr>
    </w:p>
    <w:p w14:paraId="07DA7AC7" w14:textId="5D7CA431" w:rsidR="0096516F" w:rsidRPr="00E75366" w:rsidRDefault="0096516F" w:rsidP="00023349">
      <w:pPr>
        <w:jc w:val="center"/>
        <w:rPr>
          <w:b/>
          <w:sz w:val="24"/>
          <w:szCs w:val="24"/>
        </w:rPr>
      </w:pPr>
      <w:r w:rsidRPr="00E75366">
        <w:rPr>
          <w:b/>
          <w:sz w:val="24"/>
          <w:szCs w:val="24"/>
        </w:rPr>
        <w:t>Импорт отгрузок от производителя дистрибьютору (</w:t>
      </w:r>
      <w:r w:rsidR="002878BA" w:rsidRPr="00E75366">
        <w:rPr>
          <w:b/>
          <w:sz w:val="24"/>
          <w:szCs w:val="24"/>
        </w:rPr>
        <w:t xml:space="preserve">файл </w:t>
      </w:r>
      <w:r w:rsidRPr="00E75366">
        <w:rPr>
          <w:b/>
          <w:sz w:val="24"/>
          <w:szCs w:val="24"/>
          <w:lang w:val="en-US"/>
        </w:rPr>
        <w:t>sell</w:t>
      </w:r>
      <w:r w:rsidRPr="00E75366">
        <w:rPr>
          <w:b/>
          <w:sz w:val="24"/>
          <w:szCs w:val="24"/>
        </w:rPr>
        <w:t>_</w:t>
      </w:r>
      <w:r w:rsidRPr="00E75366">
        <w:rPr>
          <w:b/>
          <w:sz w:val="24"/>
          <w:szCs w:val="24"/>
          <w:lang w:val="en-US"/>
        </w:rPr>
        <w:t>in</w:t>
      </w:r>
      <w:r w:rsidRPr="00E75366">
        <w:rPr>
          <w:b/>
          <w:sz w:val="24"/>
          <w:szCs w:val="24"/>
        </w:rPr>
        <w:t>.</w:t>
      </w:r>
      <w:r w:rsidRPr="00E75366">
        <w:rPr>
          <w:b/>
          <w:sz w:val="24"/>
          <w:szCs w:val="24"/>
          <w:lang w:val="en-US"/>
        </w:rPr>
        <w:t>csv</w:t>
      </w:r>
      <w:r w:rsidRPr="00E75366">
        <w:rPr>
          <w:b/>
          <w:sz w:val="24"/>
          <w:szCs w:val="24"/>
        </w:rPr>
        <w:t>)</w:t>
      </w:r>
    </w:p>
    <w:p w14:paraId="63A4EB66" w14:textId="77777777" w:rsidR="00402F6D" w:rsidRDefault="00402F6D" w:rsidP="00402F6D">
      <w:pPr>
        <w:jc w:val="both"/>
      </w:pPr>
      <w:r>
        <w:t>Данные об отгрузках дистрибьютору и возвратах от дистрибь</w:t>
      </w:r>
      <w:r w:rsidR="00936759">
        <w:t>ю</w:t>
      </w:r>
      <w:r>
        <w:t xml:space="preserve">тора загружаются на сайт ежедневно за период со вчера и минус 45 дней </w:t>
      </w:r>
      <w:r w:rsidRPr="00F060BD">
        <w:rPr>
          <w:rFonts w:ascii="Calibri" w:eastAsia="Times New Roman" w:hAnsi="Calibri" w:cs="Tahoma"/>
        </w:rPr>
        <w:t xml:space="preserve">(например, если файлы формируются 15.02.2015, тогда </w:t>
      </w:r>
      <w:r>
        <w:rPr>
          <w:lang w:val="en-US"/>
        </w:rPr>
        <w:t>sell</w:t>
      </w:r>
      <w:r w:rsidRPr="0096516F">
        <w:t>_</w:t>
      </w:r>
      <w:r>
        <w:rPr>
          <w:lang w:val="en-US"/>
        </w:rPr>
        <w:t>in</w:t>
      </w:r>
      <w:r w:rsidRPr="00F060BD">
        <w:rPr>
          <w:rFonts w:ascii="Calibri" w:eastAsia="Times New Roman" w:hAnsi="Calibri" w:cs="Tahoma"/>
        </w:rPr>
        <w:t xml:space="preserve"> должен содержать информацию за период с 1.01.201</w:t>
      </w:r>
      <w:r>
        <w:rPr>
          <w:rFonts w:ascii="Calibri" w:eastAsia="Times New Roman" w:hAnsi="Calibri" w:cs="Tahoma"/>
        </w:rPr>
        <w:t>5 по 14.02.2015 включительно).</w:t>
      </w:r>
    </w:p>
    <w:p w14:paraId="48E7905B" w14:textId="77777777" w:rsidR="006B257D" w:rsidRPr="006B257D" w:rsidRDefault="006B257D" w:rsidP="006B257D">
      <w:pPr>
        <w:spacing w:line="240" w:lineRule="auto"/>
        <w:ind w:firstLine="426"/>
        <w:rPr>
          <w:rFonts w:ascii="Calibri" w:eastAsia="Times New Roman" w:hAnsi="Calibri" w:cs="Tahoma"/>
          <w:b/>
        </w:rPr>
      </w:pPr>
      <w:r>
        <w:rPr>
          <w:rFonts w:ascii="Calibri" w:eastAsia="Times New Roman" w:hAnsi="Calibri" w:cs="Tahoma"/>
        </w:rPr>
        <w:t>Файл</w:t>
      </w:r>
      <w:r w:rsidRPr="00F060BD">
        <w:rPr>
          <w:rFonts w:ascii="Calibri" w:eastAsia="Times New Roman" w:hAnsi="Calibri" w:cs="Tahoma"/>
        </w:rPr>
        <w:t xml:space="preserve"> необходимо подготовить в формате</w:t>
      </w:r>
      <w:r w:rsidRPr="00F060BD">
        <w:rPr>
          <w:rFonts w:ascii="Calibri" w:eastAsia="Times New Roman" w:hAnsi="Calibri" w:cs="Tahoma"/>
          <w:b/>
        </w:rPr>
        <w:t>:</w:t>
      </w:r>
    </w:p>
    <w:p w14:paraId="7699C6E6" w14:textId="77777777" w:rsidR="006B257D" w:rsidRPr="00F060BD" w:rsidRDefault="006B257D" w:rsidP="00402F6D">
      <w:pPr>
        <w:numPr>
          <w:ilvl w:val="0"/>
          <w:numId w:val="1"/>
        </w:numPr>
        <w:spacing w:after="0" w:line="240" w:lineRule="auto"/>
        <w:ind w:hanging="359"/>
        <w:jc w:val="both"/>
        <w:rPr>
          <w:rFonts w:eastAsia="Times New Roman" w:cs="Tahoma"/>
        </w:rPr>
      </w:pPr>
      <w:r w:rsidRPr="00F060BD">
        <w:rPr>
          <w:rFonts w:eastAsia="Times New Roman" w:cs="Tahoma"/>
        </w:rPr>
        <w:t>Текстовый файл .CSV с разделителями «;»</w:t>
      </w:r>
    </w:p>
    <w:p w14:paraId="04706F94" w14:textId="77777777" w:rsidR="006B257D" w:rsidRPr="00F060BD" w:rsidRDefault="006B257D" w:rsidP="00402F6D">
      <w:pPr>
        <w:numPr>
          <w:ilvl w:val="0"/>
          <w:numId w:val="1"/>
        </w:numPr>
        <w:spacing w:after="0" w:line="240" w:lineRule="auto"/>
        <w:ind w:hanging="359"/>
        <w:jc w:val="both"/>
        <w:rPr>
          <w:rFonts w:eastAsia="Times New Roman" w:cs="Tahoma"/>
        </w:rPr>
      </w:pPr>
      <w:r w:rsidRPr="00F060BD">
        <w:rPr>
          <w:rFonts w:eastAsia="Times New Roman" w:cs="Tahoma"/>
        </w:rPr>
        <w:t>Таблица с обязательными заголовками в первой строке каждого файла (заголовки указаны в описании таблиц</w:t>
      </w:r>
      <w:r w:rsidR="00023349">
        <w:rPr>
          <w:rFonts w:eastAsia="Times New Roman" w:cs="Tahoma"/>
        </w:rPr>
        <w:t>ы</w:t>
      </w:r>
      <w:r w:rsidRPr="00F060BD">
        <w:rPr>
          <w:rFonts w:eastAsia="Times New Roman" w:cs="Tahoma"/>
        </w:rPr>
        <w:t>)</w:t>
      </w:r>
    </w:p>
    <w:p w14:paraId="6875245B" w14:textId="77777777" w:rsidR="006B257D" w:rsidRPr="00F060BD" w:rsidRDefault="006B257D" w:rsidP="00402F6D">
      <w:pPr>
        <w:numPr>
          <w:ilvl w:val="0"/>
          <w:numId w:val="1"/>
        </w:numPr>
        <w:spacing w:after="0" w:line="240" w:lineRule="auto"/>
        <w:ind w:hanging="359"/>
        <w:jc w:val="both"/>
        <w:rPr>
          <w:rFonts w:eastAsia="Times New Roman" w:cs="Tahoma"/>
        </w:rPr>
      </w:pPr>
      <w:r w:rsidRPr="00F060BD">
        <w:rPr>
          <w:rFonts w:eastAsia="Times New Roman" w:cs="Tahoma"/>
        </w:rPr>
        <w:t>Кодировка файла Windows-1251 или UTF-8</w:t>
      </w:r>
    </w:p>
    <w:p w14:paraId="71009B9C" w14:textId="77777777" w:rsidR="006B257D" w:rsidRPr="00F060BD" w:rsidRDefault="006B257D" w:rsidP="00402F6D">
      <w:pPr>
        <w:numPr>
          <w:ilvl w:val="0"/>
          <w:numId w:val="1"/>
        </w:numPr>
        <w:spacing w:after="0" w:line="240" w:lineRule="auto"/>
        <w:ind w:hanging="359"/>
        <w:jc w:val="both"/>
        <w:rPr>
          <w:rFonts w:eastAsia="Times New Roman" w:cs="Tahoma"/>
        </w:rPr>
      </w:pPr>
      <w:r w:rsidRPr="00F060BD">
        <w:rPr>
          <w:rFonts w:eastAsia="Times New Roman" w:cs="Tahoma"/>
        </w:rPr>
        <w:t>Если значения ячеек содержат зарезервированные символы (двойная кавычка, точка с запятой, переход на новую строку), то данные ячеек этого типа следует взять в двойные </w:t>
      </w:r>
      <w:hyperlink r:id="rId5">
        <w:r w:rsidRPr="00F060BD">
          <w:rPr>
            <w:rFonts w:eastAsia="Times New Roman" w:cs="Tahoma"/>
          </w:rPr>
          <w:t>кавычки</w:t>
        </w:r>
      </w:hyperlink>
      <w:r w:rsidRPr="00F060BD">
        <w:rPr>
          <w:rFonts w:eastAsia="Times New Roman" w:cs="Tahoma"/>
        </w:rPr>
        <w:t xml:space="preserve"> (“). Если в значениях ячеек встречаются кавычки — они представляются в файле в виде двух кавычек подряд (“”). Строки разделяются парой символов CR LF (0x0D 0x0A) (в </w:t>
      </w:r>
      <w:hyperlink r:id="rId6">
        <w:r w:rsidRPr="00F060BD">
          <w:rPr>
            <w:rFonts w:eastAsia="Times New Roman" w:cs="Tahoma"/>
          </w:rPr>
          <w:t>DOS</w:t>
        </w:r>
      </w:hyperlink>
      <w:r w:rsidRPr="00F060BD">
        <w:rPr>
          <w:rFonts w:eastAsia="Times New Roman" w:cs="Tahoma"/>
        </w:rPr>
        <w:t xml:space="preserve"> и </w:t>
      </w:r>
      <w:proofErr w:type="spellStart"/>
      <w:r>
        <w:fldChar w:fldCharType="begin"/>
      </w:r>
      <w:r>
        <w:instrText xml:space="preserve"> HYPERLINK "http://windows" \h </w:instrText>
      </w:r>
      <w:r>
        <w:fldChar w:fldCharType="separate"/>
      </w:r>
      <w:r w:rsidRPr="00F060BD">
        <w:rPr>
          <w:rFonts w:eastAsia="Times New Roman" w:cs="Tahoma"/>
        </w:rPr>
        <w:t>Windows</w:t>
      </w:r>
      <w:proofErr w:type="spellEnd"/>
      <w:r>
        <w:rPr>
          <w:rFonts w:eastAsia="Times New Roman" w:cs="Tahoma"/>
        </w:rPr>
        <w:fldChar w:fldCharType="end"/>
      </w:r>
      <w:r w:rsidRPr="00F060BD">
        <w:rPr>
          <w:rFonts w:eastAsia="Times New Roman" w:cs="Tahoma"/>
        </w:rPr>
        <w:t xml:space="preserve"> эта пара генерируется нажатием клавиши </w:t>
      </w:r>
      <w:proofErr w:type="spellStart"/>
      <w:r w:rsidRPr="00F060BD">
        <w:rPr>
          <w:rFonts w:eastAsia="Times New Roman" w:cs="Tahoma"/>
        </w:rPr>
        <w:t>Enter</w:t>
      </w:r>
      <w:proofErr w:type="spellEnd"/>
      <w:r w:rsidRPr="00F060BD">
        <w:rPr>
          <w:rFonts w:eastAsia="Times New Roman" w:cs="Tahoma"/>
        </w:rPr>
        <w:t xml:space="preserve">) и LF (0x0A) в системах </w:t>
      </w:r>
      <w:hyperlink r:id="rId7">
        <w:r w:rsidRPr="00F060BD">
          <w:rPr>
            <w:rFonts w:eastAsia="Times New Roman" w:cs="Tahoma"/>
          </w:rPr>
          <w:t>UNIX</w:t>
        </w:r>
      </w:hyperlink>
      <w:r w:rsidRPr="00F060BD">
        <w:rPr>
          <w:rFonts w:eastAsia="Times New Roman" w:cs="Tahoma"/>
        </w:rPr>
        <w:t>.</w:t>
      </w:r>
    </w:p>
    <w:p w14:paraId="10C12A33" w14:textId="77777777" w:rsidR="00E75366" w:rsidRPr="00920EEB" w:rsidRDefault="00E75366" w:rsidP="00B679F3">
      <w:pPr>
        <w:spacing w:after="220"/>
        <w:rPr>
          <w:rFonts w:ascii="Calibri" w:eastAsia="Times New Roman" w:hAnsi="Calibri" w:cs="Tahoma"/>
          <w:i/>
        </w:rPr>
      </w:pPr>
      <w:bookmarkStart w:id="0" w:name="_GoBack"/>
      <w:bookmarkEnd w:id="0"/>
    </w:p>
    <w:p w14:paraId="2D2F45E7" w14:textId="73E419DD" w:rsidR="00B679F3" w:rsidRPr="00B679F3" w:rsidRDefault="00B679F3" w:rsidP="00B679F3">
      <w:pPr>
        <w:spacing w:after="220"/>
        <w:rPr>
          <w:rFonts w:ascii="Calibri" w:eastAsia="Times New Roman" w:hAnsi="Calibri" w:cs="Tahoma"/>
        </w:rPr>
      </w:pPr>
      <w:r w:rsidRPr="00B679F3">
        <w:rPr>
          <w:rFonts w:ascii="Calibri" w:eastAsia="Times New Roman" w:hAnsi="Calibri" w:cs="Tahoma"/>
          <w:i/>
        </w:rPr>
        <w:t>Описание таблицы</w:t>
      </w:r>
      <w:r w:rsidRPr="00B679F3">
        <w:rPr>
          <w:rFonts w:ascii="Calibri" w:eastAsia="Times New Roman" w:hAnsi="Calibri" w:cs="Tahoma"/>
        </w:rPr>
        <w:t>:</w:t>
      </w:r>
    </w:p>
    <w:tbl>
      <w:tblPr>
        <w:tblW w:w="50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998"/>
        <w:gridCol w:w="7113"/>
      </w:tblGrid>
      <w:tr w:rsidR="00B679F3" w:rsidRPr="00F060BD" w14:paraId="01523C2B" w14:textId="77777777" w:rsidTr="00A80659">
        <w:trPr>
          <w:trHeight w:val="653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96CF6" w14:textId="77777777" w:rsidR="00B679F3" w:rsidRPr="00F060BD" w:rsidRDefault="00B679F3" w:rsidP="00D40A9C">
            <w:pPr>
              <w:spacing w:line="256" w:lineRule="auto"/>
              <w:rPr>
                <w:rFonts w:ascii="Calibri" w:hAnsi="Calibri" w:cs="Times New Roman"/>
                <w:b/>
                <w:bCs/>
                <w:sz w:val="18"/>
                <w:szCs w:val="18"/>
              </w:rPr>
            </w:pPr>
            <w:r w:rsidRPr="00F060BD">
              <w:rPr>
                <w:rFonts w:ascii="Calibri" w:hAnsi="Calibri" w:cs="Tahoma"/>
                <w:b/>
                <w:bCs/>
                <w:sz w:val="18"/>
                <w:szCs w:val="18"/>
              </w:rPr>
              <w:t>Название заголовка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5DC20" w14:textId="77777777" w:rsidR="00B679F3" w:rsidRPr="00F060BD" w:rsidRDefault="00B679F3" w:rsidP="00D40A9C">
            <w:pPr>
              <w:spacing w:line="256" w:lineRule="auto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060BD">
              <w:rPr>
                <w:rFonts w:ascii="Calibri" w:hAnsi="Calibri" w:cs="Tahoma"/>
                <w:b/>
                <w:bCs/>
                <w:sz w:val="18"/>
                <w:szCs w:val="18"/>
              </w:rPr>
              <w:t>Формат</w:t>
            </w:r>
          </w:p>
        </w:tc>
        <w:tc>
          <w:tcPr>
            <w:tcW w:w="7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AB1C2" w14:textId="77777777" w:rsidR="00B679F3" w:rsidRPr="00F060BD" w:rsidRDefault="00B679F3" w:rsidP="00D40A9C">
            <w:pPr>
              <w:spacing w:line="256" w:lineRule="auto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F060BD">
              <w:rPr>
                <w:rFonts w:ascii="Calibri" w:hAnsi="Calibri" w:cs="Tahoma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B679F3" w:rsidRPr="00F060BD" w14:paraId="31BC7510" w14:textId="77777777" w:rsidTr="00A80659">
        <w:trPr>
          <w:trHeight w:val="33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AE52F" w14:textId="77777777" w:rsidR="00B679F3" w:rsidRPr="00F060BD" w:rsidRDefault="00B679F3" w:rsidP="00D40A9C">
            <w:pPr>
              <w:spacing w:line="256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Tahoma"/>
                <w:sz w:val="18"/>
                <w:szCs w:val="18"/>
                <w:lang w:val="en-US"/>
              </w:rPr>
              <w:t>id</w:t>
            </w:r>
            <w:r w:rsidRPr="00F060BD">
              <w:rPr>
                <w:rFonts w:ascii="Calibri" w:hAnsi="Calibri" w:cs="Tahoma"/>
                <w:sz w:val="18"/>
                <w:szCs w:val="18"/>
              </w:rPr>
              <w:t xml:space="preserve"> дистрибьютора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1251" w14:textId="77777777" w:rsidR="00B679F3" w:rsidRPr="00F060BD" w:rsidRDefault="00B679F3" w:rsidP="00D40A9C">
            <w:pPr>
              <w:spacing w:line="256" w:lineRule="auto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F060BD">
              <w:rPr>
                <w:rFonts w:ascii="Calibri" w:hAnsi="Calibri" w:cs="Tahoma"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7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955B" w14:textId="693E5A34" w:rsidR="00B679F3" w:rsidRPr="00DD3DAD" w:rsidRDefault="00B679F3" w:rsidP="00C300AA">
            <w:pPr>
              <w:spacing w:line="256" w:lineRule="auto"/>
              <w:rPr>
                <w:rFonts w:ascii="Calibri" w:hAnsi="Calibri"/>
                <w:sz w:val="18"/>
                <w:szCs w:val="18"/>
                <w:lang w:val="sr-Latn-CS"/>
              </w:rPr>
            </w:pPr>
            <w:r w:rsidRPr="00F060BD">
              <w:rPr>
                <w:rFonts w:ascii="Calibri" w:hAnsi="Calibri" w:cs="Tahoma"/>
                <w:sz w:val="18"/>
                <w:szCs w:val="18"/>
              </w:rPr>
              <w:t>Код дистрибьютора в системе SPOT 2D</w:t>
            </w:r>
            <w:r w:rsidR="00A80659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proofErr w:type="spellStart"/>
            <w:r w:rsidR="00DD3DAD" w:rsidRPr="00DD3DAD">
              <w:rPr>
                <w:rFonts w:ascii="Calibri" w:hAnsi="Calibri" w:cs="Tahoma"/>
                <w:sz w:val="18"/>
                <w:szCs w:val="18"/>
                <w:highlight w:val="yellow"/>
                <w:lang w:val="sr-Latn-CS"/>
              </w:rPr>
              <w:t>PraData</w:t>
            </w:r>
            <w:proofErr w:type="spellEnd"/>
            <w:r w:rsidR="00DD3DAD" w:rsidRPr="00DD3DAD">
              <w:rPr>
                <w:rFonts w:ascii="Calibri" w:hAnsi="Calibri" w:cs="Tahoma"/>
                <w:sz w:val="18"/>
                <w:szCs w:val="18"/>
                <w:highlight w:val="yellow"/>
                <w:lang w:val="sr-Latn-CS"/>
              </w:rPr>
              <w:t xml:space="preserve"> </w:t>
            </w:r>
            <w:proofErr w:type="spellStart"/>
            <w:r w:rsidR="00DD3DAD" w:rsidRPr="00DD3DAD">
              <w:rPr>
                <w:rFonts w:ascii="Calibri" w:hAnsi="Calibri" w:cs="Tahoma"/>
                <w:sz w:val="18"/>
                <w:szCs w:val="18"/>
                <w:highlight w:val="yellow"/>
                <w:lang w:val="sr-Latn-CS"/>
              </w:rPr>
              <w:t>Distr</w:t>
            </w:r>
            <w:proofErr w:type="spellEnd"/>
            <w:r w:rsidR="00DD3DAD" w:rsidRPr="00DD3DAD">
              <w:rPr>
                <w:rFonts w:ascii="Calibri" w:hAnsi="Calibri" w:cs="Tahoma"/>
                <w:sz w:val="18"/>
                <w:szCs w:val="18"/>
                <w:highlight w:val="yellow"/>
                <w:lang w:val="sr-Latn-CS"/>
              </w:rPr>
              <w:t xml:space="preserve"> ID</w:t>
            </w:r>
          </w:p>
        </w:tc>
      </w:tr>
      <w:tr w:rsidR="00B679F3" w:rsidRPr="00F060BD" w14:paraId="422E415E" w14:textId="77777777" w:rsidTr="00A80659">
        <w:trPr>
          <w:trHeight w:val="653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B8B6" w14:textId="77777777" w:rsidR="00B679F3" w:rsidRPr="0096516F" w:rsidRDefault="00B679F3" w:rsidP="00D40A9C">
            <w:pPr>
              <w:spacing w:line="256" w:lineRule="auto"/>
              <w:rPr>
                <w:rFonts w:ascii="Calibri" w:hAnsi="Calibri"/>
                <w:sz w:val="18"/>
                <w:szCs w:val="18"/>
              </w:rPr>
            </w:pPr>
            <w:r w:rsidRPr="0096516F">
              <w:rPr>
                <w:rFonts w:ascii="Calibri" w:hAnsi="Calibri" w:cs="Tahoma"/>
                <w:sz w:val="18"/>
                <w:szCs w:val="18"/>
              </w:rPr>
              <w:t>Дата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E60D" w14:textId="77777777" w:rsidR="00B679F3" w:rsidRPr="0096516F" w:rsidRDefault="00B679F3" w:rsidP="00D40A9C">
            <w:pPr>
              <w:spacing w:line="256" w:lineRule="auto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96516F">
              <w:rPr>
                <w:rFonts w:ascii="Calibri" w:hAnsi="Calibri" w:cs="Tahoma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7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4296" w14:textId="3C6C45BC" w:rsidR="00B679F3" w:rsidRPr="00DD3DAD" w:rsidRDefault="00B679F3" w:rsidP="00D40A9C">
            <w:pPr>
              <w:spacing w:line="256" w:lineRule="auto"/>
              <w:rPr>
                <w:rFonts w:ascii="Calibri" w:hAnsi="Calibri"/>
                <w:sz w:val="18"/>
                <w:szCs w:val="18"/>
              </w:rPr>
            </w:pPr>
            <w:r w:rsidRPr="0096516F">
              <w:rPr>
                <w:rFonts w:ascii="Calibri" w:hAnsi="Calibri"/>
                <w:sz w:val="18"/>
                <w:szCs w:val="18"/>
              </w:rPr>
              <w:t xml:space="preserve">фактическая дата </w:t>
            </w:r>
            <w:r w:rsidR="00CE0B43">
              <w:rPr>
                <w:rFonts w:ascii="Calibri" w:hAnsi="Calibri"/>
                <w:sz w:val="18"/>
                <w:szCs w:val="18"/>
              </w:rPr>
              <w:t>отгрузки</w:t>
            </w:r>
            <w:r w:rsidRPr="0096516F">
              <w:rPr>
                <w:rFonts w:ascii="Calibri" w:hAnsi="Calibri"/>
                <w:sz w:val="18"/>
                <w:szCs w:val="18"/>
              </w:rPr>
              <w:t xml:space="preserve"> товара </w:t>
            </w:r>
            <w:r w:rsidR="00CE0B43">
              <w:rPr>
                <w:rFonts w:ascii="Calibri" w:hAnsi="Calibri"/>
                <w:sz w:val="18"/>
                <w:szCs w:val="18"/>
              </w:rPr>
              <w:t>со склада производителя</w:t>
            </w:r>
            <w:r w:rsidRPr="0096516F">
              <w:rPr>
                <w:rFonts w:ascii="Calibri" w:hAnsi="Calibri"/>
                <w:sz w:val="18"/>
                <w:szCs w:val="18"/>
              </w:rPr>
              <w:t xml:space="preserve"> или дата возврата на склад производителя в одном из указанных форматов: </w:t>
            </w:r>
            <w:proofErr w:type="spellStart"/>
            <w:r w:rsidRPr="0096516F">
              <w:rPr>
                <w:rFonts w:ascii="Calibri" w:hAnsi="Calibri"/>
                <w:sz w:val="18"/>
                <w:szCs w:val="18"/>
              </w:rPr>
              <w:t>dd.mm.yy</w:t>
            </w:r>
            <w:proofErr w:type="spellEnd"/>
            <w:r w:rsidRPr="0096516F">
              <w:rPr>
                <w:rFonts w:ascii="Calibri" w:hAnsi="Calibri"/>
                <w:sz w:val="18"/>
                <w:szCs w:val="18"/>
              </w:rPr>
              <w:t xml:space="preserve">, </w:t>
            </w:r>
            <w:proofErr w:type="spellStart"/>
            <w:r w:rsidRPr="0096516F">
              <w:rPr>
                <w:rFonts w:ascii="Calibri" w:hAnsi="Calibri"/>
                <w:sz w:val="18"/>
                <w:szCs w:val="18"/>
              </w:rPr>
              <w:t>dd-mm-yy</w:t>
            </w:r>
            <w:proofErr w:type="spellEnd"/>
            <w:r w:rsidRPr="0096516F">
              <w:rPr>
                <w:rFonts w:ascii="Calibri" w:hAnsi="Calibri"/>
                <w:sz w:val="18"/>
                <w:szCs w:val="18"/>
              </w:rPr>
              <w:t xml:space="preserve">, </w:t>
            </w:r>
            <w:proofErr w:type="spellStart"/>
            <w:r w:rsidRPr="0096516F">
              <w:rPr>
                <w:rFonts w:ascii="Calibri" w:hAnsi="Calibri"/>
                <w:sz w:val="18"/>
                <w:szCs w:val="18"/>
              </w:rPr>
              <w:t>dd.m.yy</w:t>
            </w:r>
            <w:proofErr w:type="spellEnd"/>
            <w:r w:rsidRPr="0096516F">
              <w:rPr>
                <w:rFonts w:ascii="Calibri" w:hAnsi="Calibri"/>
                <w:sz w:val="18"/>
                <w:szCs w:val="18"/>
              </w:rPr>
              <w:t xml:space="preserve">, </w:t>
            </w:r>
            <w:proofErr w:type="spellStart"/>
            <w:r w:rsidRPr="0096516F">
              <w:rPr>
                <w:rFonts w:ascii="Calibri" w:hAnsi="Calibri"/>
                <w:sz w:val="18"/>
                <w:szCs w:val="18"/>
              </w:rPr>
              <w:t>dd-mm-yyyy</w:t>
            </w:r>
            <w:proofErr w:type="spellEnd"/>
            <w:r w:rsidRPr="0096516F">
              <w:rPr>
                <w:rFonts w:ascii="Calibri" w:hAnsi="Calibri"/>
                <w:sz w:val="18"/>
                <w:szCs w:val="18"/>
              </w:rPr>
              <w:t xml:space="preserve">, </w:t>
            </w:r>
            <w:proofErr w:type="spellStart"/>
            <w:r w:rsidRPr="0096516F">
              <w:rPr>
                <w:rFonts w:ascii="Calibri" w:hAnsi="Calibri"/>
                <w:sz w:val="18"/>
                <w:szCs w:val="18"/>
              </w:rPr>
              <w:t>dd.mm.yyyy</w:t>
            </w:r>
            <w:proofErr w:type="spellEnd"/>
            <w:r w:rsidRPr="0096516F">
              <w:rPr>
                <w:rFonts w:ascii="Calibri" w:hAnsi="Calibri"/>
                <w:sz w:val="18"/>
                <w:szCs w:val="18"/>
              </w:rPr>
              <w:t xml:space="preserve">, </w:t>
            </w:r>
            <w:proofErr w:type="spellStart"/>
            <w:r w:rsidRPr="0096516F">
              <w:rPr>
                <w:rFonts w:ascii="Calibri" w:hAnsi="Calibri"/>
                <w:sz w:val="18"/>
                <w:szCs w:val="18"/>
              </w:rPr>
              <w:t>dd</w:t>
            </w:r>
            <w:proofErr w:type="spellEnd"/>
            <w:r w:rsidRPr="0096516F">
              <w:rPr>
                <w:rFonts w:ascii="Calibri" w:hAnsi="Calibri"/>
                <w:sz w:val="18"/>
                <w:szCs w:val="18"/>
              </w:rPr>
              <w:t>-m-</w:t>
            </w:r>
            <w:proofErr w:type="spellStart"/>
            <w:r w:rsidRPr="0096516F">
              <w:rPr>
                <w:rFonts w:ascii="Calibri" w:hAnsi="Calibri"/>
                <w:sz w:val="18"/>
                <w:szCs w:val="18"/>
              </w:rPr>
              <w:t>yyyy</w:t>
            </w:r>
            <w:proofErr w:type="spellEnd"/>
            <w:r w:rsidRPr="0096516F">
              <w:rPr>
                <w:rFonts w:ascii="Calibri" w:hAnsi="Calibri"/>
                <w:sz w:val="18"/>
                <w:szCs w:val="18"/>
              </w:rPr>
              <w:t xml:space="preserve">, yyyy.mm.dd, </w:t>
            </w:r>
            <w:proofErr w:type="spellStart"/>
            <w:r w:rsidRPr="0096516F">
              <w:rPr>
                <w:rFonts w:ascii="Calibri" w:hAnsi="Calibri"/>
                <w:sz w:val="18"/>
                <w:szCs w:val="18"/>
              </w:rPr>
              <w:t>yyyy-mm-dd</w:t>
            </w:r>
            <w:proofErr w:type="spellEnd"/>
            <w:r w:rsidRPr="0096516F">
              <w:rPr>
                <w:rFonts w:ascii="Calibri" w:hAnsi="Calibri"/>
                <w:sz w:val="18"/>
                <w:szCs w:val="18"/>
              </w:rPr>
              <w:t xml:space="preserve">, </w:t>
            </w:r>
            <w:proofErr w:type="spellStart"/>
            <w:r w:rsidRPr="0096516F">
              <w:rPr>
                <w:rFonts w:ascii="Calibri" w:hAnsi="Calibri"/>
                <w:sz w:val="18"/>
                <w:szCs w:val="18"/>
              </w:rPr>
              <w:t>yyyy</w:t>
            </w:r>
            <w:proofErr w:type="spellEnd"/>
            <w:r w:rsidRPr="0096516F">
              <w:rPr>
                <w:rFonts w:ascii="Calibri" w:hAnsi="Calibri"/>
                <w:sz w:val="18"/>
                <w:szCs w:val="18"/>
              </w:rPr>
              <w:t>-m-</w:t>
            </w:r>
            <w:proofErr w:type="spellStart"/>
            <w:r w:rsidRPr="0096516F">
              <w:rPr>
                <w:rFonts w:ascii="Calibri" w:hAnsi="Calibri"/>
                <w:sz w:val="18"/>
                <w:szCs w:val="18"/>
              </w:rPr>
              <w:t>dd</w:t>
            </w:r>
            <w:proofErr w:type="spellEnd"/>
            <w:r w:rsidRPr="0096516F">
              <w:rPr>
                <w:rFonts w:ascii="Calibri" w:hAnsi="Calibri"/>
                <w:sz w:val="18"/>
                <w:szCs w:val="18"/>
              </w:rPr>
              <w:t xml:space="preserve">, </w:t>
            </w:r>
            <w:proofErr w:type="spellStart"/>
            <w:r w:rsidRPr="0096516F">
              <w:rPr>
                <w:rFonts w:ascii="Calibri" w:hAnsi="Calibri"/>
                <w:sz w:val="18"/>
                <w:szCs w:val="18"/>
              </w:rPr>
              <w:t>yyyy</w:t>
            </w:r>
            <w:proofErr w:type="spellEnd"/>
            <w:r w:rsidRPr="0096516F">
              <w:rPr>
                <w:rFonts w:ascii="Calibri" w:hAnsi="Calibri"/>
                <w:sz w:val="18"/>
                <w:szCs w:val="18"/>
              </w:rPr>
              <w:t xml:space="preserve">-m-d, </w:t>
            </w:r>
            <w:proofErr w:type="spellStart"/>
            <w:r w:rsidRPr="0096516F">
              <w:rPr>
                <w:rFonts w:ascii="Calibri" w:hAnsi="Calibri"/>
                <w:sz w:val="18"/>
                <w:szCs w:val="18"/>
              </w:rPr>
              <w:t>yyyy</w:t>
            </w:r>
            <w:proofErr w:type="spellEnd"/>
            <w:r w:rsidRPr="0096516F">
              <w:rPr>
                <w:rFonts w:ascii="Calibri" w:hAnsi="Calibri"/>
                <w:sz w:val="18"/>
                <w:szCs w:val="18"/>
              </w:rPr>
              <w:t>-</w:t>
            </w:r>
            <w:proofErr w:type="spellStart"/>
            <w:r w:rsidRPr="0096516F">
              <w:rPr>
                <w:rFonts w:ascii="Calibri" w:hAnsi="Calibri"/>
                <w:sz w:val="18"/>
                <w:szCs w:val="18"/>
              </w:rPr>
              <w:t>mm</w:t>
            </w:r>
            <w:proofErr w:type="spellEnd"/>
            <w:r w:rsidRPr="0096516F">
              <w:rPr>
                <w:rFonts w:ascii="Calibri" w:hAnsi="Calibri"/>
                <w:sz w:val="18"/>
                <w:szCs w:val="18"/>
              </w:rPr>
              <w:t>-d</w:t>
            </w:r>
            <w:r w:rsidR="00DD3DAD">
              <w:rPr>
                <w:rFonts w:ascii="Calibri" w:hAnsi="Calibri"/>
                <w:sz w:val="18"/>
                <w:szCs w:val="18"/>
              </w:rPr>
              <w:br/>
            </w:r>
            <w:r w:rsidR="00DD3DAD" w:rsidRPr="00DD3DAD">
              <w:rPr>
                <w:rFonts w:ascii="Calibri" w:hAnsi="Calibri"/>
                <w:sz w:val="18"/>
                <w:szCs w:val="18"/>
                <w:highlight w:val="yellow"/>
              </w:rPr>
              <w:t>Какой удобнее для галактики</w:t>
            </w:r>
          </w:p>
        </w:tc>
      </w:tr>
      <w:tr w:rsidR="00B679F3" w:rsidRPr="00F060BD" w14:paraId="3C14EA42" w14:textId="77777777" w:rsidTr="00A80659">
        <w:trPr>
          <w:trHeight w:val="33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9AEE" w14:textId="77777777" w:rsidR="00B679F3" w:rsidRPr="00785AB3" w:rsidRDefault="00B679F3" w:rsidP="00D40A9C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r w:rsidRPr="00785AB3">
              <w:rPr>
                <w:rFonts w:ascii="Calibri" w:eastAsia="Times New Roman" w:hAnsi="Calibri" w:cs="Tahoma"/>
                <w:sz w:val="18"/>
                <w:szCs w:val="18"/>
              </w:rPr>
              <w:t xml:space="preserve">Код продукта </w:t>
            </w:r>
            <w:r w:rsidR="0096516F" w:rsidRPr="0096516F">
              <w:rPr>
                <w:rFonts w:ascii="Calibri" w:eastAsia="Times New Roman" w:hAnsi="Calibri" w:cs="Tahoma"/>
                <w:sz w:val="18"/>
                <w:szCs w:val="18"/>
              </w:rPr>
              <w:t>производителя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3F88" w14:textId="77777777" w:rsidR="00B679F3" w:rsidRPr="00785AB3" w:rsidRDefault="00B679F3" w:rsidP="00D40A9C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proofErr w:type="spellStart"/>
            <w:r w:rsidRPr="00785AB3">
              <w:rPr>
                <w:rFonts w:ascii="Calibri" w:eastAsia="Times New Roman" w:hAnsi="Calibri" w:cs="Tahoma"/>
                <w:sz w:val="18"/>
                <w:szCs w:val="18"/>
              </w:rPr>
              <w:t>String</w:t>
            </w:r>
            <w:proofErr w:type="spellEnd"/>
            <w:r w:rsidRPr="00785AB3">
              <w:rPr>
                <w:rFonts w:ascii="Calibri" w:eastAsia="Times New Roman" w:hAnsi="Calibri" w:cs="Tahoma"/>
                <w:sz w:val="18"/>
                <w:szCs w:val="18"/>
              </w:rPr>
              <w:t xml:space="preserve"> (128)</w:t>
            </w:r>
          </w:p>
        </w:tc>
        <w:tc>
          <w:tcPr>
            <w:tcW w:w="7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3F82F" w14:textId="48F06F55" w:rsidR="00B679F3" w:rsidRPr="006D0F6E" w:rsidRDefault="00B679F3" w:rsidP="0096516F">
            <w:pPr>
              <w:spacing w:line="240" w:lineRule="auto"/>
              <w:rPr>
                <w:rFonts w:ascii="Calibri" w:eastAsia="Times New Roman" w:hAnsi="Calibri" w:cs="Tahoma"/>
                <w:sz w:val="18"/>
                <w:szCs w:val="18"/>
              </w:rPr>
            </w:pPr>
            <w:r w:rsidRPr="00785AB3">
              <w:rPr>
                <w:rFonts w:ascii="Calibri" w:eastAsia="Times New Roman" w:hAnsi="Calibri" w:cs="Tahoma"/>
                <w:sz w:val="18"/>
                <w:szCs w:val="18"/>
              </w:rPr>
              <w:t xml:space="preserve">Внутренний код продукта из УС </w:t>
            </w:r>
            <w:r w:rsidR="0096516F">
              <w:rPr>
                <w:rFonts w:ascii="Calibri" w:eastAsia="Times New Roman" w:hAnsi="Calibri" w:cs="Tahoma"/>
                <w:sz w:val="18"/>
                <w:szCs w:val="18"/>
              </w:rPr>
              <w:t>производителя</w:t>
            </w:r>
            <w:r w:rsidRPr="00785AB3">
              <w:rPr>
                <w:rFonts w:ascii="Calibri" w:eastAsia="Times New Roman" w:hAnsi="Calibri" w:cs="Tahoma"/>
                <w:sz w:val="18"/>
                <w:szCs w:val="18"/>
              </w:rPr>
              <w:t xml:space="preserve">. </w:t>
            </w:r>
            <w:r w:rsidR="006D0F6E" w:rsidRPr="006D0F6E">
              <w:rPr>
                <w:rFonts w:ascii="Calibri" w:eastAsia="Times New Roman" w:hAnsi="Calibri" w:cs="Tahoma"/>
                <w:sz w:val="18"/>
                <w:szCs w:val="18"/>
                <w:highlight w:val="yellow"/>
                <w:lang w:val="sr-Latn-CS"/>
              </w:rPr>
              <w:t xml:space="preserve">SAP </w:t>
            </w:r>
            <w:r w:rsidR="006D0F6E" w:rsidRPr="006D0F6E">
              <w:rPr>
                <w:rFonts w:ascii="Calibri" w:eastAsia="Times New Roman" w:hAnsi="Calibri" w:cs="Tahoma"/>
                <w:sz w:val="18"/>
                <w:szCs w:val="18"/>
                <w:highlight w:val="yellow"/>
              </w:rPr>
              <w:t>код</w:t>
            </w:r>
          </w:p>
        </w:tc>
      </w:tr>
      <w:tr w:rsidR="00B679F3" w:rsidRPr="00F060BD" w14:paraId="2F0774DC" w14:textId="77777777" w:rsidTr="00A80659">
        <w:trPr>
          <w:trHeight w:val="33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AEE3" w14:textId="77777777" w:rsidR="00B679F3" w:rsidRPr="00F060BD" w:rsidRDefault="00B679F3" w:rsidP="00D40A9C">
            <w:pPr>
              <w:spacing w:line="256" w:lineRule="auto"/>
              <w:rPr>
                <w:rFonts w:ascii="Calibri" w:hAnsi="Calibri"/>
                <w:sz w:val="18"/>
                <w:szCs w:val="18"/>
              </w:rPr>
            </w:pPr>
            <w:r w:rsidRPr="00F060BD">
              <w:rPr>
                <w:rFonts w:ascii="Calibri" w:hAnsi="Calibri"/>
                <w:sz w:val="18"/>
                <w:szCs w:val="18"/>
              </w:rPr>
              <w:t>Количество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E3D4" w14:textId="77777777" w:rsidR="00B679F3" w:rsidRPr="00F060BD" w:rsidRDefault="00B679F3" w:rsidP="00D40A9C">
            <w:pPr>
              <w:spacing w:line="256" w:lineRule="auto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F060BD">
              <w:rPr>
                <w:rFonts w:ascii="Calibri" w:hAnsi="Calibri" w:cs="Tahoma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7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D0F9AF" w14:textId="77777777" w:rsidR="00B679F3" w:rsidRPr="00DD3DAD" w:rsidRDefault="00B679F3" w:rsidP="0096516F">
            <w:pPr>
              <w:spacing w:line="256" w:lineRule="auto"/>
              <w:rPr>
                <w:rFonts w:ascii="Calibri" w:hAnsi="Calibri"/>
                <w:bCs/>
                <w:sz w:val="18"/>
                <w:szCs w:val="18"/>
                <w:lang w:val="en-US"/>
              </w:rPr>
            </w:pPr>
            <w:r w:rsidRPr="00F060BD">
              <w:rPr>
                <w:rFonts w:ascii="Calibri" w:hAnsi="Calibri"/>
                <w:sz w:val="18"/>
                <w:szCs w:val="18"/>
              </w:rPr>
              <w:t xml:space="preserve">Размер </w:t>
            </w:r>
            <w:r w:rsidR="0096516F">
              <w:rPr>
                <w:rFonts w:ascii="Calibri" w:hAnsi="Calibri"/>
                <w:sz w:val="18"/>
                <w:szCs w:val="18"/>
              </w:rPr>
              <w:t>отгрузки</w:t>
            </w:r>
            <w:r w:rsidRPr="00F060BD">
              <w:rPr>
                <w:rFonts w:ascii="Calibri" w:hAnsi="Calibri"/>
                <w:sz w:val="18"/>
                <w:szCs w:val="18"/>
              </w:rPr>
              <w:t xml:space="preserve"> или </w:t>
            </w:r>
            <w:r w:rsidRPr="000F4AE9">
              <w:rPr>
                <w:rFonts w:ascii="Calibri" w:hAnsi="Calibri"/>
                <w:sz w:val="18"/>
                <w:szCs w:val="18"/>
              </w:rPr>
              <w:t xml:space="preserve">возврата </w:t>
            </w:r>
            <w:r w:rsidRPr="000F4AE9">
              <w:rPr>
                <w:rFonts w:ascii="Calibri" w:hAnsi="Calibri" w:cs="Tahoma"/>
                <w:sz w:val="18"/>
                <w:szCs w:val="18"/>
              </w:rPr>
              <w:t xml:space="preserve">в </w:t>
            </w:r>
            <w:r w:rsidR="000F4AE9">
              <w:rPr>
                <w:rFonts w:ascii="Calibri" w:hAnsi="Calibri" w:cs="Tahoma"/>
                <w:sz w:val="18"/>
                <w:szCs w:val="18"/>
              </w:rPr>
              <w:t>штуках</w:t>
            </w:r>
            <w:r w:rsidRPr="000F4AE9">
              <w:rPr>
                <w:rFonts w:ascii="Calibri" w:hAnsi="Calibri" w:cs="Tahoma"/>
                <w:sz w:val="18"/>
                <w:szCs w:val="18"/>
              </w:rPr>
              <w:t>.</w:t>
            </w:r>
            <w:r w:rsidRPr="00F060BD">
              <w:rPr>
                <w:rFonts w:ascii="Calibri" w:hAnsi="Calibri" w:cs="Tahoma"/>
                <w:sz w:val="18"/>
                <w:szCs w:val="18"/>
              </w:rPr>
              <w:t xml:space="preserve"> Возвраты со знаком минус.</w:t>
            </w:r>
          </w:p>
        </w:tc>
      </w:tr>
      <w:tr w:rsidR="00B679F3" w:rsidRPr="00F060BD" w14:paraId="7225EE2D" w14:textId="77777777" w:rsidTr="00A80659">
        <w:trPr>
          <w:trHeight w:val="33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F4F0" w14:textId="77777777" w:rsidR="00B679F3" w:rsidRPr="00F060BD" w:rsidRDefault="00B679F3" w:rsidP="00D40A9C">
            <w:pPr>
              <w:spacing w:line="256" w:lineRule="auto"/>
              <w:rPr>
                <w:rFonts w:ascii="Calibri" w:hAnsi="Calibri"/>
                <w:sz w:val="18"/>
                <w:szCs w:val="18"/>
              </w:rPr>
            </w:pPr>
            <w:r w:rsidRPr="00F060BD">
              <w:rPr>
                <w:rFonts w:ascii="Calibri" w:hAnsi="Calibri"/>
                <w:sz w:val="18"/>
                <w:szCs w:val="18"/>
              </w:rPr>
              <w:t>Номер накладной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6CEF" w14:textId="77777777" w:rsidR="00B679F3" w:rsidRPr="00F060BD" w:rsidRDefault="00B679F3" w:rsidP="00D40A9C">
            <w:pPr>
              <w:spacing w:line="256" w:lineRule="auto"/>
              <w:rPr>
                <w:rFonts w:ascii="Calibri" w:hAnsi="Calibri" w:cs="Tahoma"/>
                <w:sz w:val="18"/>
                <w:szCs w:val="18"/>
              </w:rPr>
            </w:pPr>
            <w:proofErr w:type="spellStart"/>
            <w:r w:rsidRPr="00F060BD">
              <w:rPr>
                <w:rFonts w:ascii="Calibri" w:eastAsia="Times New Roman" w:hAnsi="Calibri" w:cs="Tahoma"/>
                <w:sz w:val="18"/>
                <w:szCs w:val="18"/>
              </w:rPr>
              <w:t>String</w:t>
            </w:r>
            <w:proofErr w:type="spellEnd"/>
            <w:r w:rsidRPr="00F060BD">
              <w:rPr>
                <w:rFonts w:ascii="Calibri" w:eastAsia="Times New Roman" w:hAnsi="Calibri" w:cs="Tahoma"/>
                <w:sz w:val="18"/>
                <w:szCs w:val="18"/>
              </w:rPr>
              <w:t xml:space="preserve"> (128)</w:t>
            </w:r>
          </w:p>
        </w:tc>
        <w:tc>
          <w:tcPr>
            <w:tcW w:w="7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E6ED2E" w14:textId="0F64C4E4" w:rsidR="00B679F3" w:rsidRPr="00663712" w:rsidRDefault="00B679F3" w:rsidP="0096516F">
            <w:pPr>
              <w:spacing w:line="256" w:lineRule="auto"/>
              <w:rPr>
                <w:rFonts w:ascii="Calibri" w:eastAsia="Times New Roman" w:hAnsi="Calibri" w:cs="Tahoma"/>
                <w:sz w:val="18"/>
                <w:szCs w:val="18"/>
              </w:rPr>
            </w:pPr>
            <w:r w:rsidRPr="00625144">
              <w:rPr>
                <w:rFonts w:ascii="Calibri" w:eastAsia="Times New Roman" w:hAnsi="Calibri" w:cs="Tahoma"/>
                <w:sz w:val="18"/>
                <w:szCs w:val="18"/>
              </w:rPr>
              <w:t xml:space="preserve">Номер </w:t>
            </w:r>
            <w:r w:rsidR="0096516F" w:rsidRPr="00625144">
              <w:rPr>
                <w:rFonts w:ascii="Calibri" w:eastAsia="Times New Roman" w:hAnsi="Calibri" w:cs="Tahoma"/>
                <w:sz w:val="18"/>
                <w:szCs w:val="18"/>
              </w:rPr>
              <w:t>расходной</w:t>
            </w:r>
            <w:r w:rsidRPr="00625144">
              <w:rPr>
                <w:rFonts w:ascii="Calibri" w:eastAsia="Times New Roman" w:hAnsi="Calibri" w:cs="Tahoma"/>
                <w:sz w:val="18"/>
                <w:szCs w:val="18"/>
              </w:rPr>
              <w:t xml:space="preserve"> накладной </w:t>
            </w:r>
            <w:r w:rsidR="000F4AE9">
              <w:rPr>
                <w:rFonts w:ascii="Calibri" w:eastAsia="Times New Roman" w:hAnsi="Calibri" w:cs="Tahoma"/>
                <w:sz w:val="18"/>
                <w:szCs w:val="18"/>
              </w:rPr>
              <w:t xml:space="preserve">или </w:t>
            </w:r>
            <w:r w:rsidRPr="00625144">
              <w:rPr>
                <w:rFonts w:ascii="Calibri" w:eastAsia="Times New Roman" w:hAnsi="Calibri" w:cs="Tahoma"/>
                <w:sz w:val="18"/>
                <w:szCs w:val="18"/>
              </w:rPr>
              <w:t xml:space="preserve">номер возвратной </w:t>
            </w:r>
            <w:r w:rsidRPr="00F060BD">
              <w:rPr>
                <w:rFonts w:ascii="Calibri" w:eastAsia="Times New Roman" w:hAnsi="Calibri" w:cs="Tahoma"/>
                <w:sz w:val="18"/>
                <w:szCs w:val="18"/>
              </w:rPr>
              <w:t>накладной</w:t>
            </w:r>
            <w:r w:rsidR="00663712" w:rsidRPr="00663712">
              <w:rPr>
                <w:rFonts w:ascii="Calibri" w:eastAsia="Times New Roman" w:hAnsi="Calibri" w:cs="Tahoma"/>
                <w:sz w:val="18"/>
                <w:szCs w:val="18"/>
              </w:rPr>
              <w:t xml:space="preserve"> </w:t>
            </w:r>
          </w:p>
        </w:tc>
      </w:tr>
      <w:tr w:rsidR="00A80659" w:rsidRPr="00F060BD" w14:paraId="3E63CF57" w14:textId="77777777" w:rsidTr="00A80659">
        <w:trPr>
          <w:trHeight w:val="33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26EA" w14:textId="77777777" w:rsidR="00A80659" w:rsidRPr="00F060BD" w:rsidRDefault="00A80659" w:rsidP="00A80659">
            <w:pPr>
              <w:spacing w:line="256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</w:t>
            </w:r>
            <w:r w:rsidRPr="000F4AE9">
              <w:rPr>
                <w:rFonts w:ascii="Calibri" w:hAnsi="Calibri"/>
                <w:sz w:val="18"/>
                <w:szCs w:val="18"/>
              </w:rPr>
              <w:t>умма в закупочных ценах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AE83" w14:textId="77777777" w:rsidR="00A80659" w:rsidRPr="0000330F" w:rsidRDefault="00A80659" w:rsidP="00A80659">
            <w:pPr>
              <w:spacing w:line="256" w:lineRule="auto"/>
              <w:rPr>
                <w:rFonts w:ascii="Calibri" w:hAnsi="Calibri" w:cs="Tahoma"/>
                <w:sz w:val="18"/>
                <w:szCs w:val="18"/>
              </w:rPr>
            </w:pPr>
            <w:proofErr w:type="spellStart"/>
            <w:r w:rsidRPr="0000330F">
              <w:rPr>
                <w:rFonts w:ascii="Calibri" w:hAnsi="Calibri" w:cs="Tahoma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7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D7805A" w14:textId="77777777" w:rsidR="00A80659" w:rsidRPr="0000330F" w:rsidRDefault="00A80659" w:rsidP="00A80659">
            <w:pPr>
              <w:spacing w:line="256" w:lineRule="auto"/>
              <w:rPr>
                <w:rFonts w:ascii="Calibri" w:hAnsi="Calibri"/>
                <w:sz w:val="18"/>
                <w:szCs w:val="18"/>
              </w:rPr>
            </w:pPr>
            <w:r w:rsidRPr="0000330F">
              <w:rPr>
                <w:rFonts w:ascii="Calibri" w:eastAsia="Times New Roman" w:hAnsi="Calibri" w:cs="Tahoma"/>
                <w:sz w:val="18"/>
                <w:szCs w:val="18"/>
              </w:rPr>
              <w:t>Стоимость всего объема продукции в закупочных ценах в национальной валюте без НДС. Сумма возврата со знаком минус.</w:t>
            </w:r>
          </w:p>
        </w:tc>
      </w:tr>
      <w:tr w:rsidR="00A80659" w:rsidRPr="00F060BD" w14:paraId="1CF44819" w14:textId="77777777" w:rsidTr="00A80659">
        <w:trPr>
          <w:trHeight w:val="33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495C" w14:textId="77777777" w:rsidR="00A80659" w:rsidRPr="000F4AE9" w:rsidRDefault="00A80659" w:rsidP="00A80659">
            <w:pPr>
              <w:spacing w:line="256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Н</w:t>
            </w:r>
            <w:r w:rsidRPr="000F4AE9">
              <w:rPr>
                <w:rFonts w:ascii="Calibri" w:hAnsi="Calibri"/>
                <w:sz w:val="18"/>
                <w:szCs w:val="18"/>
              </w:rPr>
              <w:t>омер партии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1813" w14:textId="77777777" w:rsidR="00A80659" w:rsidRPr="00F060BD" w:rsidRDefault="00A80659" w:rsidP="00A80659">
            <w:pPr>
              <w:spacing w:line="240" w:lineRule="auto"/>
              <w:rPr>
                <w:rFonts w:ascii="Calibri" w:hAnsi="Calibri" w:cs="Tahoma"/>
                <w:sz w:val="18"/>
                <w:szCs w:val="18"/>
              </w:rPr>
            </w:pPr>
            <w:proofErr w:type="spellStart"/>
            <w:r w:rsidRPr="00F060BD">
              <w:rPr>
                <w:rFonts w:ascii="Calibri" w:eastAsia="Times New Roman" w:hAnsi="Calibri" w:cs="Tahoma"/>
                <w:sz w:val="18"/>
                <w:szCs w:val="18"/>
              </w:rPr>
              <w:t>String</w:t>
            </w:r>
            <w:proofErr w:type="spellEnd"/>
            <w:r w:rsidRPr="00F060BD">
              <w:rPr>
                <w:rFonts w:ascii="Calibri" w:eastAsia="Times New Roman" w:hAnsi="Calibri" w:cs="Tahoma"/>
                <w:sz w:val="18"/>
                <w:szCs w:val="18"/>
              </w:rPr>
              <w:t xml:space="preserve"> (128)</w:t>
            </w:r>
          </w:p>
        </w:tc>
        <w:tc>
          <w:tcPr>
            <w:tcW w:w="7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F77FF2" w14:textId="5CD4E64D" w:rsidR="00A80659" w:rsidRPr="00663712" w:rsidRDefault="00A80659" w:rsidP="00A80659">
            <w:pPr>
              <w:spacing w:line="240" w:lineRule="auto"/>
              <w:rPr>
                <w:rFonts w:ascii="Calibri" w:eastAsia="Times New Roman" w:hAnsi="Calibri" w:cs="Tahoma"/>
                <w:sz w:val="18"/>
                <w:szCs w:val="18"/>
              </w:rPr>
            </w:pPr>
            <w:r w:rsidRPr="00F060BD">
              <w:rPr>
                <w:rFonts w:ascii="Calibri" w:eastAsia="Times New Roman" w:hAnsi="Calibri" w:cs="Tahoma"/>
                <w:sz w:val="18"/>
                <w:szCs w:val="18"/>
              </w:rPr>
              <w:t>Номер партии</w:t>
            </w:r>
            <w:r w:rsidR="00663712">
              <w:rPr>
                <w:rFonts w:ascii="Calibri" w:eastAsia="Times New Roman" w:hAnsi="Calibri" w:cs="Tahoma"/>
                <w:sz w:val="18"/>
                <w:szCs w:val="18"/>
                <w:lang w:val="en-US"/>
              </w:rPr>
              <w:t xml:space="preserve"> </w:t>
            </w:r>
            <w:r w:rsidR="00663712" w:rsidRPr="00663712">
              <w:rPr>
                <w:rFonts w:ascii="Calibri" w:eastAsia="Times New Roman" w:hAnsi="Calibri" w:cs="Tahoma"/>
                <w:sz w:val="18"/>
                <w:szCs w:val="18"/>
                <w:highlight w:val="yellow"/>
              </w:rPr>
              <w:t>ГТД</w:t>
            </w:r>
          </w:p>
        </w:tc>
      </w:tr>
    </w:tbl>
    <w:p w14:paraId="0280BA3C" w14:textId="237E29F7" w:rsidR="00B679F3" w:rsidRDefault="00B679F3" w:rsidP="006B257D">
      <w:pPr>
        <w:rPr>
          <w:lang w:eastAsia="ru-RU"/>
        </w:rPr>
      </w:pPr>
    </w:p>
    <w:p w14:paraId="66AD9B9A" w14:textId="77777777" w:rsidR="00E75366" w:rsidRDefault="00E75366" w:rsidP="00E75366">
      <w:pPr>
        <w:jc w:val="center"/>
        <w:rPr>
          <w:b/>
          <w:lang w:eastAsia="ru-RU"/>
        </w:rPr>
      </w:pPr>
    </w:p>
    <w:p w14:paraId="3F70AB29" w14:textId="77777777" w:rsidR="00E75366" w:rsidRDefault="00E75366" w:rsidP="00E75366">
      <w:pPr>
        <w:jc w:val="center"/>
        <w:rPr>
          <w:b/>
          <w:lang w:eastAsia="ru-RU"/>
        </w:rPr>
      </w:pPr>
    </w:p>
    <w:p w14:paraId="5495712F" w14:textId="77777777" w:rsidR="00E75366" w:rsidRDefault="00E75366" w:rsidP="00E75366">
      <w:pPr>
        <w:jc w:val="center"/>
        <w:rPr>
          <w:b/>
          <w:lang w:eastAsia="ru-RU"/>
        </w:rPr>
      </w:pPr>
    </w:p>
    <w:p w14:paraId="74BEF040" w14:textId="77777777" w:rsidR="00E75366" w:rsidRDefault="00E75366" w:rsidP="00E75366">
      <w:pPr>
        <w:jc w:val="center"/>
        <w:rPr>
          <w:b/>
          <w:lang w:eastAsia="ru-RU"/>
        </w:rPr>
      </w:pPr>
    </w:p>
    <w:p w14:paraId="7D2DE670" w14:textId="77777777" w:rsidR="00E75366" w:rsidRDefault="00E75366" w:rsidP="00E75366">
      <w:pPr>
        <w:jc w:val="center"/>
        <w:rPr>
          <w:b/>
          <w:lang w:eastAsia="ru-RU"/>
        </w:rPr>
      </w:pPr>
    </w:p>
    <w:p w14:paraId="2868450E" w14:textId="77777777" w:rsidR="00E75366" w:rsidRDefault="00E75366" w:rsidP="00E75366">
      <w:pPr>
        <w:jc w:val="center"/>
        <w:rPr>
          <w:b/>
          <w:lang w:eastAsia="ru-RU"/>
        </w:rPr>
      </w:pPr>
    </w:p>
    <w:p w14:paraId="53F833B2" w14:textId="77777777" w:rsidR="00E75366" w:rsidRDefault="00E75366" w:rsidP="00E75366">
      <w:pPr>
        <w:jc w:val="center"/>
        <w:rPr>
          <w:b/>
          <w:lang w:eastAsia="ru-RU"/>
        </w:rPr>
      </w:pPr>
    </w:p>
    <w:p w14:paraId="3A1CA606" w14:textId="432DED5F" w:rsidR="00C300AA" w:rsidRPr="00E75366" w:rsidRDefault="00E75366" w:rsidP="00E75366">
      <w:pPr>
        <w:jc w:val="center"/>
        <w:rPr>
          <w:b/>
          <w:lang w:eastAsia="ru-RU"/>
        </w:rPr>
      </w:pPr>
      <w:r w:rsidRPr="00E75366">
        <w:rPr>
          <w:b/>
          <w:lang w:eastAsia="ru-RU"/>
        </w:rPr>
        <w:t>Проверка корректности данных в файл</w:t>
      </w:r>
      <w:r>
        <w:rPr>
          <w:b/>
          <w:lang w:eastAsia="ru-RU"/>
        </w:rPr>
        <w:t>е</w:t>
      </w:r>
      <w:r w:rsidRPr="00E75366">
        <w:rPr>
          <w:b/>
          <w:lang w:eastAsia="ru-RU"/>
        </w:rPr>
        <w:t xml:space="preserve"> для выгрузки</w:t>
      </w:r>
    </w:p>
    <w:p w14:paraId="224DFEB3" w14:textId="3E0E678D" w:rsidR="00E75366" w:rsidRDefault="00E75366" w:rsidP="00E75366">
      <w:pPr>
        <w:rPr>
          <w:lang w:eastAsia="ru-RU"/>
        </w:rPr>
      </w:pPr>
      <w:r>
        <w:rPr>
          <w:lang w:eastAsia="ru-RU"/>
        </w:rPr>
        <w:t xml:space="preserve">Для проверки корректности подготовленной выгрузки </w:t>
      </w:r>
      <w:r w:rsidRPr="00E75366">
        <w:rPr>
          <w:lang w:eastAsia="ru-RU"/>
        </w:rPr>
        <w:t>отгрузок от производителя дистрибьютору,</w:t>
      </w:r>
      <w:r>
        <w:rPr>
          <w:lang w:eastAsia="ru-RU"/>
        </w:rPr>
        <w:t xml:space="preserve"> необходимо предоставить отчет, сформированный за тот же период, что и файл </w:t>
      </w:r>
      <w:r w:rsidRPr="00E75366">
        <w:rPr>
          <w:lang w:eastAsia="ru-RU"/>
        </w:rPr>
        <w:t>sell_in.csv</w:t>
      </w:r>
      <w:r>
        <w:rPr>
          <w:lang w:eastAsia="ru-RU"/>
        </w:rPr>
        <w:t>.</w:t>
      </w:r>
    </w:p>
    <w:p w14:paraId="2BDEFA3D" w14:textId="264D7BCB" w:rsidR="00AC6D3F" w:rsidRDefault="00E75366" w:rsidP="00E75366">
      <w:pPr>
        <w:rPr>
          <w:lang w:eastAsia="ru-RU"/>
        </w:rPr>
      </w:pPr>
      <w:r>
        <w:rPr>
          <w:lang w:eastAsia="ru-RU"/>
        </w:rPr>
        <w:t>Файл (otchet.xls) должен быть максимально приближен к таблице, приведенной ниже:</w:t>
      </w:r>
    </w:p>
    <w:tbl>
      <w:tblPr>
        <w:tblW w:w="93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1233"/>
        <w:gridCol w:w="1347"/>
        <w:gridCol w:w="1233"/>
        <w:gridCol w:w="1233"/>
        <w:gridCol w:w="1233"/>
        <w:gridCol w:w="1233"/>
      </w:tblGrid>
      <w:tr w:rsidR="00E75366" w:rsidRPr="006321BD" w14:paraId="33F9C0E0" w14:textId="245427BD" w:rsidTr="00B95665">
        <w:trPr>
          <w:trHeight w:val="643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89393" w14:textId="00874987" w:rsidR="00E75366" w:rsidRPr="00663712" w:rsidRDefault="00E75366" w:rsidP="00E75366">
            <w:pPr>
              <w:spacing w:after="0" w:line="240" w:lineRule="auto"/>
              <w:rPr>
                <w:rFonts w:ascii="Calibri" w:eastAsia="Times New Roman" w:hAnsi="Calibri" w:cs="Calibri"/>
                <w:lang w:val="en-US" w:eastAsia="uk-UA"/>
              </w:rPr>
            </w:pPr>
            <w:r w:rsidRPr="006321BD">
              <w:rPr>
                <w:rFonts w:ascii="Calibri" w:eastAsia="Times New Roman" w:hAnsi="Calibri" w:cs="Calibri"/>
                <w:lang w:eastAsia="uk-UA"/>
              </w:rPr>
              <w:t>Дистрибьютор </w:t>
            </w:r>
            <w:r w:rsidR="00663712" w:rsidRPr="00663712">
              <w:rPr>
                <w:rFonts w:ascii="Calibri" w:eastAsia="Times New Roman" w:hAnsi="Calibri" w:cs="Calibri"/>
                <w:highlight w:val="yellow"/>
                <w:lang w:val="en-US" w:eastAsia="uk-UA"/>
              </w:rPr>
              <w:t>id</w:t>
            </w:r>
          </w:p>
        </w:tc>
        <w:tc>
          <w:tcPr>
            <w:tcW w:w="1233" w:type="dxa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254AE" w14:textId="611C7E4F" w:rsidR="00E75366" w:rsidRPr="003E28B7" w:rsidRDefault="00E75366" w:rsidP="00E75366">
            <w:pPr>
              <w:spacing w:after="0" w:line="240" w:lineRule="auto"/>
              <w:rPr>
                <w:rFonts w:ascii="Calibri" w:eastAsia="Times New Roman" w:hAnsi="Calibri" w:cs="Calibri"/>
                <w:lang w:eastAsia="uk-UA"/>
              </w:rPr>
            </w:pPr>
            <w:r w:rsidRPr="006321BD">
              <w:rPr>
                <w:rFonts w:ascii="Calibri" w:eastAsia="Times New Roman" w:hAnsi="Calibri" w:cs="Calibri"/>
                <w:lang w:eastAsia="uk-UA"/>
              </w:rPr>
              <w:t>Дата отгрузки продукта</w:t>
            </w:r>
            <w:r w:rsidR="00663712">
              <w:rPr>
                <w:rFonts w:ascii="Calibri" w:eastAsia="Times New Roman" w:hAnsi="Calibri" w:cs="Calibri"/>
                <w:lang w:val="en-US" w:eastAsia="uk-UA"/>
              </w:rPr>
              <w:t xml:space="preserve"> </w:t>
            </w:r>
          </w:p>
        </w:tc>
        <w:tc>
          <w:tcPr>
            <w:tcW w:w="1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76EBA" w14:textId="77777777" w:rsidR="00E75366" w:rsidRPr="006321BD" w:rsidRDefault="00E75366" w:rsidP="00E75366">
            <w:pPr>
              <w:spacing w:after="0" w:line="240" w:lineRule="auto"/>
              <w:rPr>
                <w:rFonts w:ascii="Calibri" w:eastAsia="Times New Roman" w:hAnsi="Calibri" w:cs="Calibri"/>
                <w:lang w:eastAsia="uk-UA"/>
              </w:rPr>
            </w:pPr>
            <w:r w:rsidRPr="006321BD">
              <w:rPr>
                <w:rFonts w:ascii="Calibri" w:eastAsia="Times New Roman" w:hAnsi="Calibri" w:cs="Calibri"/>
                <w:lang w:eastAsia="uk-UA"/>
              </w:rPr>
              <w:t>Номер накладной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FB568" w14:textId="77777777" w:rsidR="00E75366" w:rsidRPr="006321BD" w:rsidRDefault="00E75366" w:rsidP="00E75366">
            <w:pPr>
              <w:spacing w:after="0" w:line="240" w:lineRule="auto"/>
              <w:rPr>
                <w:rFonts w:ascii="Calibri" w:eastAsia="Times New Roman" w:hAnsi="Calibri" w:cs="Calibri"/>
                <w:lang w:eastAsia="uk-UA"/>
              </w:rPr>
            </w:pPr>
            <w:r w:rsidRPr="006321BD">
              <w:rPr>
                <w:rFonts w:ascii="Calibri" w:eastAsia="Times New Roman" w:hAnsi="Calibri" w:cs="Calibri"/>
                <w:lang w:eastAsia="uk-UA"/>
              </w:rPr>
              <w:t>Название продукта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F1679" w14:textId="77777777" w:rsidR="00E75366" w:rsidRPr="006321BD" w:rsidRDefault="00E75366" w:rsidP="00E75366">
            <w:pPr>
              <w:spacing w:after="0" w:line="240" w:lineRule="auto"/>
              <w:rPr>
                <w:rFonts w:ascii="Calibri" w:eastAsia="Times New Roman" w:hAnsi="Calibri" w:cs="Calibri"/>
                <w:lang w:eastAsia="uk-UA"/>
              </w:rPr>
            </w:pPr>
            <w:r w:rsidRPr="006321BD">
              <w:rPr>
                <w:rFonts w:ascii="Calibri" w:eastAsia="Times New Roman" w:hAnsi="Calibri" w:cs="Calibri"/>
                <w:lang w:eastAsia="uk-UA"/>
              </w:rPr>
              <w:t>Код продукта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4DE291" w14:textId="77777777" w:rsidR="00E75366" w:rsidRPr="006321BD" w:rsidRDefault="00E75366" w:rsidP="00E75366">
            <w:pPr>
              <w:spacing w:after="0" w:line="240" w:lineRule="auto"/>
              <w:rPr>
                <w:rFonts w:ascii="Calibri" w:eastAsia="Times New Roman" w:hAnsi="Calibri" w:cs="Calibri"/>
                <w:lang w:eastAsia="uk-UA"/>
              </w:rPr>
            </w:pPr>
            <w:r w:rsidRPr="006321BD">
              <w:rPr>
                <w:rFonts w:ascii="Calibri" w:eastAsia="Times New Roman" w:hAnsi="Calibri" w:cs="Calibri"/>
                <w:lang w:eastAsia="uk-UA"/>
              </w:rPr>
              <w:t xml:space="preserve">Отгрузка, </w:t>
            </w:r>
            <w:proofErr w:type="spellStart"/>
            <w:r w:rsidRPr="006321BD">
              <w:rPr>
                <w:rFonts w:ascii="Calibri" w:eastAsia="Times New Roman" w:hAnsi="Calibri" w:cs="Calibri"/>
                <w:lang w:eastAsia="uk-UA"/>
              </w:rPr>
              <w:t>шт</w:t>
            </w:r>
            <w:proofErr w:type="spellEnd"/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85327C" w14:textId="73AFEA83" w:rsidR="00E75366" w:rsidRPr="006321BD" w:rsidRDefault="00E75366" w:rsidP="00E75366">
            <w:pPr>
              <w:spacing w:after="0" w:line="240" w:lineRule="auto"/>
              <w:rPr>
                <w:rFonts w:ascii="Calibri" w:eastAsia="Times New Roman" w:hAnsi="Calibri" w:cs="Calibri"/>
                <w:lang w:eastAsia="uk-UA"/>
              </w:rPr>
            </w:pPr>
            <w:r w:rsidRPr="00E75366">
              <w:rPr>
                <w:rFonts w:ascii="Calibri" w:eastAsia="Times New Roman" w:hAnsi="Calibri" w:cs="Calibri"/>
                <w:lang w:eastAsia="uk-UA"/>
              </w:rPr>
              <w:t>Сумма в закупочных ценах</w:t>
            </w:r>
          </w:p>
        </w:tc>
      </w:tr>
      <w:tr w:rsidR="00E75366" w:rsidRPr="006321BD" w14:paraId="6646B864" w14:textId="4FEE9B0F" w:rsidTr="00B95665">
        <w:trPr>
          <w:trHeight w:val="2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690FF2" w14:textId="77777777" w:rsidR="00E75366" w:rsidRPr="006321BD" w:rsidRDefault="00E75366" w:rsidP="00E75366">
            <w:pPr>
              <w:spacing w:after="0" w:line="240" w:lineRule="auto"/>
              <w:rPr>
                <w:rFonts w:ascii="Calibri" w:eastAsia="Times New Roman" w:hAnsi="Calibri" w:cs="Calibri"/>
                <w:lang w:eastAsia="uk-UA"/>
              </w:rPr>
            </w:pPr>
            <w:r w:rsidRPr="006321BD">
              <w:rPr>
                <w:rFonts w:ascii="Calibri" w:eastAsia="Times New Roman" w:hAnsi="Calibri" w:cs="Calibri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955DBA" w14:textId="77777777" w:rsidR="00E75366" w:rsidRPr="006321BD" w:rsidRDefault="00E75366" w:rsidP="00E75366">
            <w:pPr>
              <w:spacing w:after="0" w:line="240" w:lineRule="auto"/>
              <w:rPr>
                <w:rFonts w:ascii="Calibri" w:eastAsia="Times New Roman" w:hAnsi="Calibri" w:cs="Calibri"/>
                <w:lang w:eastAsia="uk-UA"/>
              </w:rPr>
            </w:pPr>
            <w:r w:rsidRPr="006321BD">
              <w:rPr>
                <w:rFonts w:ascii="Calibri" w:eastAsia="Times New Roman" w:hAnsi="Calibri" w:cs="Calibri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985DC" w14:textId="77777777" w:rsidR="00E75366" w:rsidRPr="006321BD" w:rsidRDefault="00E75366" w:rsidP="00E75366">
            <w:pPr>
              <w:spacing w:after="0" w:line="240" w:lineRule="auto"/>
              <w:rPr>
                <w:rFonts w:ascii="Calibri" w:eastAsia="Times New Roman" w:hAnsi="Calibri" w:cs="Calibri"/>
                <w:lang w:eastAsia="uk-UA"/>
              </w:rPr>
            </w:pPr>
            <w:r w:rsidRPr="006321BD">
              <w:rPr>
                <w:rFonts w:ascii="Calibri" w:eastAsia="Times New Roman" w:hAnsi="Calibri" w:cs="Calibri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D101DE" w14:textId="77777777" w:rsidR="00E75366" w:rsidRPr="006321BD" w:rsidRDefault="00E75366" w:rsidP="00E75366">
            <w:pPr>
              <w:spacing w:after="0" w:line="240" w:lineRule="auto"/>
              <w:rPr>
                <w:rFonts w:ascii="Calibri" w:eastAsia="Times New Roman" w:hAnsi="Calibri" w:cs="Calibri"/>
                <w:lang w:eastAsia="uk-UA"/>
              </w:rPr>
            </w:pPr>
            <w:r w:rsidRPr="006321BD">
              <w:rPr>
                <w:rFonts w:ascii="Calibri" w:eastAsia="Times New Roman" w:hAnsi="Calibri" w:cs="Calibri"/>
                <w:lang w:eastAsia="uk-UA"/>
              </w:rPr>
              <w:t> 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417D49" w14:textId="77777777" w:rsidR="00E75366" w:rsidRPr="006321BD" w:rsidRDefault="00E75366" w:rsidP="00E75366">
            <w:pPr>
              <w:spacing w:after="0" w:line="240" w:lineRule="auto"/>
              <w:rPr>
                <w:rFonts w:ascii="Calibri" w:eastAsia="Times New Roman" w:hAnsi="Calibri" w:cs="Calibri"/>
                <w:lang w:eastAsia="uk-UA"/>
              </w:rPr>
            </w:pPr>
            <w:r w:rsidRPr="006321BD">
              <w:rPr>
                <w:rFonts w:ascii="Calibri" w:eastAsia="Times New Roman" w:hAnsi="Calibri" w:cs="Calibri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7038FA" w14:textId="77777777" w:rsidR="00E75366" w:rsidRPr="006321BD" w:rsidRDefault="00E75366" w:rsidP="00E75366">
            <w:pPr>
              <w:spacing w:after="0" w:line="240" w:lineRule="auto"/>
              <w:rPr>
                <w:rFonts w:ascii="Calibri" w:eastAsia="Times New Roman" w:hAnsi="Calibri" w:cs="Calibri"/>
                <w:lang w:eastAsia="uk-UA"/>
              </w:rPr>
            </w:pPr>
            <w:r w:rsidRPr="006321BD">
              <w:rPr>
                <w:rFonts w:ascii="Calibri" w:eastAsia="Times New Roman" w:hAnsi="Calibri" w:cs="Calibri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FBF6A64" w14:textId="56FA3BAB" w:rsidR="00E75366" w:rsidRPr="006321BD" w:rsidRDefault="00E75366" w:rsidP="00E75366">
            <w:pPr>
              <w:spacing w:after="0" w:line="240" w:lineRule="auto"/>
              <w:rPr>
                <w:rFonts w:ascii="Calibri" w:eastAsia="Times New Roman" w:hAnsi="Calibri" w:cs="Calibri"/>
                <w:lang w:eastAsia="uk-UA"/>
              </w:rPr>
            </w:pPr>
            <w:r w:rsidRPr="006321BD">
              <w:rPr>
                <w:rFonts w:ascii="Calibri" w:eastAsia="Times New Roman" w:hAnsi="Calibri" w:cs="Calibri"/>
                <w:lang w:eastAsia="uk-UA"/>
              </w:rPr>
              <w:t> </w:t>
            </w:r>
          </w:p>
        </w:tc>
      </w:tr>
    </w:tbl>
    <w:p w14:paraId="3C51FAAD" w14:textId="77777777" w:rsidR="00E75366" w:rsidRDefault="00E75366" w:rsidP="00E75366">
      <w:pPr>
        <w:rPr>
          <w:lang w:eastAsia="ru-RU"/>
        </w:rPr>
      </w:pPr>
    </w:p>
    <w:p w14:paraId="1F753EB4" w14:textId="77777777" w:rsidR="002B37CA" w:rsidRPr="003E28B7" w:rsidRDefault="002B37CA" w:rsidP="00AC6D3F">
      <w:pPr>
        <w:jc w:val="center"/>
        <w:rPr>
          <w:b/>
          <w:highlight w:val="lightGray"/>
        </w:rPr>
      </w:pPr>
      <w:bookmarkStart w:id="1" w:name="_Toc466032930"/>
      <w:r w:rsidRPr="003E28B7">
        <w:rPr>
          <w:b/>
          <w:highlight w:val="lightGray"/>
        </w:rPr>
        <w:t xml:space="preserve">Инструкция по автоматической </w:t>
      </w:r>
      <w:bookmarkEnd w:id="1"/>
      <w:r w:rsidRPr="003E28B7">
        <w:rPr>
          <w:b/>
          <w:highlight w:val="lightGray"/>
        </w:rPr>
        <w:t>выгрузке</w:t>
      </w:r>
    </w:p>
    <w:p w14:paraId="6FF34DFD" w14:textId="77777777" w:rsidR="002878BA" w:rsidRPr="003E28B7" w:rsidRDefault="002B37CA" w:rsidP="008C2613">
      <w:pPr>
        <w:jc w:val="both"/>
        <w:rPr>
          <w:rFonts w:cs="Tahoma"/>
          <w:iCs/>
          <w:highlight w:val="lightGray"/>
          <w:lang w:bidi="en-US"/>
        </w:rPr>
      </w:pPr>
      <w:r w:rsidRPr="003E28B7">
        <w:rPr>
          <w:rFonts w:cs="Tahoma"/>
          <w:iCs/>
          <w:highlight w:val="lightGray"/>
          <w:lang w:bidi="en-US"/>
        </w:rPr>
        <w:t xml:space="preserve">Для автоматической загрузки данных подойдет любое приложение или библиотека, которая умеет отправлять </w:t>
      </w:r>
      <w:hyperlink r:id="rId8" w:history="1">
        <w:r w:rsidRPr="003E28B7">
          <w:rPr>
            <w:rStyle w:val="a5"/>
            <w:rFonts w:cs="Tahoma"/>
            <w:iCs/>
            <w:highlight w:val="lightGray"/>
            <w:lang w:bidi="en-US"/>
          </w:rPr>
          <w:t>HTTP POST</w:t>
        </w:r>
      </w:hyperlink>
      <w:r w:rsidRPr="003E28B7">
        <w:rPr>
          <w:rFonts w:cs="Tahoma"/>
          <w:iCs/>
          <w:highlight w:val="lightGray"/>
          <w:lang w:bidi="en-US"/>
        </w:rPr>
        <w:t xml:space="preserve"> запрос согласно стандарту </w:t>
      </w:r>
      <w:hyperlink r:id="rId9" w:history="1">
        <w:r w:rsidRPr="003E28B7">
          <w:rPr>
            <w:rStyle w:val="a5"/>
            <w:rFonts w:cs="Tahoma"/>
            <w:iCs/>
            <w:highlight w:val="lightGray"/>
            <w:lang w:bidi="en-US"/>
          </w:rPr>
          <w:t>RFC2616</w:t>
        </w:r>
      </w:hyperlink>
      <w:r w:rsidRPr="003E28B7">
        <w:rPr>
          <w:rFonts w:cs="Tahoma"/>
          <w:iCs/>
          <w:highlight w:val="lightGray"/>
          <w:lang w:bidi="en-US"/>
        </w:rPr>
        <w:t xml:space="preserve">. Для отправки POST запроса мы рекомендуем библиотеку </w:t>
      </w:r>
      <w:hyperlink r:id="rId10" w:history="1">
        <w:r w:rsidRPr="003E28B7">
          <w:rPr>
            <w:rStyle w:val="a5"/>
            <w:rFonts w:cs="Tahoma"/>
            <w:iCs/>
            <w:highlight w:val="lightGray"/>
            <w:lang w:bidi="en-US"/>
          </w:rPr>
          <w:t>http://curl.haxx.se</w:t>
        </w:r>
      </w:hyperlink>
      <w:r w:rsidRPr="003E28B7">
        <w:rPr>
          <w:rFonts w:cs="Tahoma"/>
          <w:iCs/>
          <w:highlight w:val="lightGray"/>
          <w:lang w:bidi="en-US"/>
        </w:rPr>
        <w:t xml:space="preserve">, которая </w:t>
      </w:r>
      <w:proofErr w:type="spellStart"/>
      <w:r w:rsidRPr="003E28B7">
        <w:rPr>
          <w:rFonts w:cs="Tahoma"/>
          <w:iCs/>
          <w:highlight w:val="lightGray"/>
          <w:lang w:bidi="en-US"/>
        </w:rPr>
        <w:t>портирована</w:t>
      </w:r>
      <w:proofErr w:type="spellEnd"/>
      <w:r w:rsidRPr="003E28B7">
        <w:rPr>
          <w:rFonts w:cs="Tahoma"/>
          <w:iCs/>
          <w:highlight w:val="lightGray"/>
          <w:lang w:bidi="en-US"/>
        </w:rPr>
        <w:t xml:space="preserve"> во все языки программирования или которую можно вызывать из командной строки. </w:t>
      </w:r>
    </w:p>
    <w:p w14:paraId="6403E881" w14:textId="77777777" w:rsidR="002878BA" w:rsidRPr="003E28B7" w:rsidRDefault="00FD2E2F" w:rsidP="002878BA">
      <w:pPr>
        <w:jc w:val="center"/>
        <w:rPr>
          <w:rFonts w:cs="Tahoma"/>
          <w:b/>
          <w:iCs/>
          <w:highlight w:val="lightGray"/>
          <w:lang w:bidi="en-US"/>
        </w:rPr>
      </w:pPr>
      <w:r w:rsidRPr="003E28B7">
        <w:rPr>
          <w:rFonts w:cs="Tahoma"/>
          <w:b/>
          <w:iCs/>
          <w:highlight w:val="lightGray"/>
          <w:lang w:bidi="en-US"/>
        </w:rPr>
        <w:t>Ссылки</w:t>
      </w:r>
      <w:r w:rsidR="002878BA" w:rsidRPr="003E28B7">
        <w:rPr>
          <w:rFonts w:cs="Tahoma"/>
          <w:b/>
          <w:iCs/>
          <w:highlight w:val="lightGray"/>
          <w:lang w:bidi="en-US"/>
        </w:rPr>
        <w:t xml:space="preserve"> на загрузку CURL: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97"/>
        <w:gridCol w:w="3397"/>
      </w:tblGrid>
      <w:tr w:rsidR="002878BA" w:rsidRPr="003E28B7" w14:paraId="3C534BA8" w14:textId="77777777" w:rsidTr="00D40A9C">
        <w:tc>
          <w:tcPr>
            <w:tcW w:w="3397" w:type="dxa"/>
            <w:shd w:val="clear" w:color="auto" w:fill="auto"/>
          </w:tcPr>
          <w:p w14:paraId="04FB97F9" w14:textId="77777777" w:rsidR="002878BA" w:rsidRPr="003E28B7" w:rsidRDefault="002878BA" w:rsidP="00D40A9C">
            <w:pPr>
              <w:jc w:val="center"/>
              <w:rPr>
                <w:rFonts w:cs="Tahoma"/>
                <w:iCs/>
                <w:highlight w:val="lightGray"/>
                <w:lang w:bidi="en-US"/>
              </w:rPr>
            </w:pPr>
            <w:r w:rsidRPr="003E28B7">
              <w:rPr>
                <w:rFonts w:cs="Tahoma"/>
                <w:iCs/>
                <w:highlight w:val="lightGray"/>
                <w:lang w:bidi="en-US"/>
              </w:rPr>
              <w:t>Операционная система</w:t>
            </w:r>
          </w:p>
        </w:tc>
        <w:tc>
          <w:tcPr>
            <w:tcW w:w="3397" w:type="dxa"/>
            <w:shd w:val="clear" w:color="auto" w:fill="auto"/>
          </w:tcPr>
          <w:p w14:paraId="4301EFA4" w14:textId="77777777" w:rsidR="002878BA" w:rsidRPr="003E28B7" w:rsidRDefault="002878BA" w:rsidP="00D40A9C">
            <w:pPr>
              <w:jc w:val="center"/>
              <w:rPr>
                <w:rFonts w:cs="Tahoma"/>
                <w:iCs/>
                <w:highlight w:val="lightGray"/>
                <w:lang w:bidi="en-US"/>
              </w:rPr>
            </w:pPr>
          </w:p>
        </w:tc>
      </w:tr>
      <w:tr w:rsidR="002878BA" w:rsidRPr="003E28B7" w14:paraId="1909141C" w14:textId="77777777" w:rsidTr="00D40A9C">
        <w:tc>
          <w:tcPr>
            <w:tcW w:w="3397" w:type="dxa"/>
            <w:shd w:val="clear" w:color="auto" w:fill="auto"/>
          </w:tcPr>
          <w:p w14:paraId="628A4724" w14:textId="77777777" w:rsidR="002878BA" w:rsidRPr="003E28B7" w:rsidRDefault="002878BA" w:rsidP="00D40A9C">
            <w:pPr>
              <w:jc w:val="center"/>
              <w:rPr>
                <w:rFonts w:cs="Tahoma"/>
                <w:iCs/>
                <w:highlight w:val="lightGray"/>
                <w:lang w:bidi="en-US"/>
              </w:rPr>
            </w:pPr>
            <w:proofErr w:type="spellStart"/>
            <w:r w:rsidRPr="003E28B7">
              <w:rPr>
                <w:rFonts w:cs="Tahoma"/>
                <w:iCs/>
                <w:highlight w:val="lightGray"/>
                <w:lang w:bidi="en-US"/>
              </w:rPr>
              <w:t>Windows</w:t>
            </w:r>
            <w:proofErr w:type="spellEnd"/>
            <w:r w:rsidRPr="003E28B7">
              <w:rPr>
                <w:rFonts w:cs="Tahoma"/>
                <w:iCs/>
                <w:highlight w:val="lightGray"/>
                <w:lang w:bidi="en-US"/>
              </w:rPr>
              <w:t xml:space="preserve"> 32</w:t>
            </w:r>
          </w:p>
        </w:tc>
        <w:tc>
          <w:tcPr>
            <w:tcW w:w="3397" w:type="dxa"/>
            <w:shd w:val="clear" w:color="auto" w:fill="auto"/>
          </w:tcPr>
          <w:p w14:paraId="6DD82B7C" w14:textId="77777777" w:rsidR="002878BA" w:rsidRPr="003E28B7" w:rsidRDefault="00920EEB" w:rsidP="00D40A9C">
            <w:pPr>
              <w:jc w:val="center"/>
              <w:rPr>
                <w:rFonts w:cs="Tahoma"/>
                <w:iCs/>
                <w:highlight w:val="lightGray"/>
                <w:lang w:bidi="en-US"/>
              </w:rPr>
            </w:pPr>
            <w:hyperlink r:id="rId11" w:history="1">
              <w:r w:rsidR="002878BA" w:rsidRPr="003E28B7">
                <w:rPr>
                  <w:rStyle w:val="a5"/>
                  <w:rFonts w:cs="Tahoma"/>
                  <w:iCs/>
                  <w:highlight w:val="lightGray"/>
                  <w:lang w:bidi="en-US"/>
                </w:rPr>
                <w:t>curl.exe</w:t>
              </w:r>
            </w:hyperlink>
          </w:p>
        </w:tc>
      </w:tr>
      <w:tr w:rsidR="002878BA" w:rsidRPr="003E28B7" w14:paraId="6A97ADA4" w14:textId="77777777" w:rsidTr="00D40A9C">
        <w:tc>
          <w:tcPr>
            <w:tcW w:w="3397" w:type="dxa"/>
            <w:shd w:val="clear" w:color="auto" w:fill="auto"/>
          </w:tcPr>
          <w:p w14:paraId="0C55248E" w14:textId="77777777" w:rsidR="002878BA" w:rsidRPr="003E28B7" w:rsidRDefault="002878BA" w:rsidP="00D40A9C">
            <w:pPr>
              <w:jc w:val="center"/>
              <w:rPr>
                <w:rFonts w:cs="Tahoma"/>
                <w:iCs/>
                <w:highlight w:val="lightGray"/>
                <w:lang w:bidi="en-US"/>
              </w:rPr>
            </w:pPr>
            <w:proofErr w:type="spellStart"/>
            <w:r w:rsidRPr="003E28B7">
              <w:rPr>
                <w:rFonts w:cs="Tahoma"/>
                <w:iCs/>
                <w:highlight w:val="lightGray"/>
                <w:lang w:bidi="en-US"/>
              </w:rPr>
              <w:t>Windows</w:t>
            </w:r>
            <w:proofErr w:type="spellEnd"/>
            <w:r w:rsidRPr="003E28B7">
              <w:rPr>
                <w:rFonts w:cs="Tahoma"/>
                <w:iCs/>
                <w:highlight w:val="lightGray"/>
                <w:lang w:bidi="en-US"/>
              </w:rPr>
              <w:t xml:space="preserve"> 64</w:t>
            </w:r>
          </w:p>
        </w:tc>
        <w:tc>
          <w:tcPr>
            <w:tcW w:w="3397" w:type="dxa"/>
            <w:shd w:val="clear" w:color="auto" w:fill="auto"/>
          </w:tcPr>
          <w:p w14:paraId="39681FC5" w14:textId="77777777" w:rsidR="002878BA" w:rsidRPr="003E28B7" w:rsidRDefault="00920EEB" w:rsidP="00D40A9C">
            <w:pPr>
              <w:jc w:val="center"/>
              <w:rPr>
                <w:rFonts w:cs="Tahoma"/>
                <w:iCs/>
                <w:highlight w:val="lightGray"/>
                <w:lang w:bidi="en-US"/>
              </w:rPr>
            </w:pPr>
            <w:hyperlink r:id="rId12" w:history="1">
              <w:r w:rsidR="002878BA" w:rsidRPr="003E28B7">
                <w:rPr>
                  <w:rStyle w:val="a5"/>
                  <w:rFonts w:cs="Tahoma"/>
                  <w:iCs/>
                  <w:highlight w:val="lightGray"/>
                  <w:lang w:bidi="en-US"/>
                </w:rPr>
                <w:t>curl64.exe</w:t>
              </w:r>
            </w:hyperlink>
          </w:p>
        </w:tc>
      </w:tr>
    </w:tbl>
    <w:p w14:paraId="57ED6E0E" w14:textId="77777777" w:rsidR="002B37CA" w:rsidRPr="003E28B7" w:rsidRDefault="002B37CA" w:rsidP="002C5D30">
      <w:pPr>
        <w:rPr>
          <w:highlight w:val="lightGray"/>
        </w:rPr>
      </w:pPr>
      <w:bookmarkStart w:id="2" w:name="Пример-CURL-строки-для-загрузки-файла"/>
      <w:bookmarkEnd w:id="2"/>
    </w:p>
    <w:p w14:paraId="4AA3E421" w14:textId="77777777" w:rsidR="002C5D30" w:rsidRPr="003E28B7" w:rsidRDefault="002C5D30" w:rsidP="002C5D30">
      <w:pPr>
        <w:rPr>
          <w:highlight w:val="lightGray"/>
        </w:rPr>
      </w:pPr>
      <w:r w:rsidRPr="003E28B7">
        <w:rPr>
          <w:highlight w:val="lightGray"/>
        </w:rPr>
        <w:t xml:space="preserve">Пример </w:t>
      </w:r>
      <w:r w:rsidRPr="003E28B7">
        <w:rPr>
          <w:highlight w:val="lightGray"/>
          <w:lang w:val="en-US"/>
        </w:rPr>
        <w:t>CURL</w:t>
      </w:r>
      <w:r w:rsidRPr="003E28B7">
        <w:rPr>
          <w:highlight w:val="lightGray"/>
        </w:rPr>
        <w:t>-строки для загрузки файла:</w:t>
      </w:r>
    </w:p>
    <w:p w14:paraId="0C73A60D" w14:textId="5044508D" w:rsidR="002B37CA" w:rsidRPr="003E28B7" w:rsidRDefault="002B37CA" w:rsidP="00023349">
      <w:pPr>
        <w:pStyle w:val="a4"/>
        <w:spacing w:after="220"/>
        <w:ind w:left="0"/>
        <w:rPr>
          <w:rFonts w:ascii="Calibri" w:eastAsia="Times New Roman" w:hAnsi="Calibri" w:cs="Tahoma"/>
          <w:szCs w:val="22"/>
          <w:highlight w:val="lightGray"/>
          <w:lang w:val="en-US"/>
        </w:rPr>
      </w:pPr>
      <w:r w:rsidRPr="003E28B7">
        <w:rPr>
          <w:rFonts w:ascii="Calibri" w:eastAsia="Times New Roman" w:hAnsi="Calibri" w:cs="Tahoma"/>
          <w:szCs w:val="22"/>
          <w:highlight w:val="lightGray"/>
          <w:lang w:val="en-US"/>
        </w:rPr>
        <w:t>C:\FILEPATH\curl.exe -v -F "</w:t>
      </w:r>
      <w:proofErr w:type="spellStart"/>
      <w:r w:rsidRPr="003E28B7">
        <w:rPr>
          <w:rFonts w:ascii="Calibri" w:eastAsia="Times New Roman" w:hAnsi="Calibri" w:cs="Tahoma"/>
          <w:szCs w:val="22"/>
          <w:highlight w:val="lightGray"/>
          <w:lang w:val="en-US"/>
        </w:rPr>
        <w:t>ufile</w:t>
      </w:r>
      <w:proofErr w:type="spellEnd"/>
      <w:r w:rsidRPr="003E28B7">
        <w:rPr>
          <w:rFonts w:ascii="Calibri" w:eastAsia="Times New Roman" w:hAnsi="Calibri" w:cs="Tahoma"/>
          <w:szCs w:val="22"/>
          <w:highlight w:val="lightGray"/>
          <w:lang w:val="en-US"/>
        </w:rPr>
        <w:t>=@C:\FILEPATH\</w:t>
      </w:r>
      <w:proofErr w:type="spellStart"/>
      <w:r w:rsidRPr="003E28B7">
        <w:rPr>
          <w:highlight w:val="lightGray"/>
          <w:lang w:val="en-US"/>
        </w:rPr>
        <w:t>sell_in</w:t>
      </w:r>
      <w:r w:rsidRPr="003E28B7">
        <w:rPr>
          <w:rFonts w:ascii="Calibri" w:eastAsia="Times New Roman" w:hAnsi="Calibri" w:cs="Tahoma"/>
          <w:szCs w:val="22"/>
          <w:highlight w:val="lightGray"/>
          <w:lang w:val="en-US"/>
        </w:rPr>
        <w:t>.csv;type</w:t>
      </w:r>
      <w:proofErr w:type="spellEnd"/>
      <w:r w:rsidRPr="003E28B7">
        <w:rPr>
          <w:rFonts w:ascii="Calibri" w:eastAsia="Times New Roman" w:hAnsi="Calibri" w:cs="Tahoma"/>
          <w:szCs w:val="22"/>
          <w:highlight w:val="lightGray"/>
          <w:lang w:val="en-US"/>
        </w:rPr>
        <w:t>=text/</w:t>
      </w:r>
      <w:proofErr w:type="spellStart"/>
      <w:r w:rsidRPr="003E28B7">
        <w:rPr>
          <w:rFonts w:ascii="Calibri" w:eastAsia="Times New Roman" w:hAnsi="Calibri" w:cs="Tahoma"/>
          <w:szCs w:val="22"/>
          <w:highlight w:val="lightGray"/>
          <w:lang w:val="en-US"/>
        </w:rPr>
        <w:t>plain;filename</w:t>
      </w:r>
      <w:proofErr w:type="spellEnd"/>
      <w:r w:rsidRPr="003E28B7">
        <w:rPr>
          <w:rFonts w:ascii="Calibri" w:eastAsia="Times New Roman" w:hAnsi="Calibri" w:cs="Tahoma"/>
          <w:szCs w:val="22"/>
          <w:highlight w:val="lightGray"/>
          <w:lang w:val="en-US"/>
        </w:rPr>
        <w:t>=</w:t>
      </w:r>
      <w:r w:rsidRPr="003E28B7">
        <w:rPr>
          <w:highlight w:val="lightGray"/>
          <w:lang w:val="en-US"/>
        </w:rPr>
        <w:t xml:space="preserve"> </w:t>
      </w:r>
      <w:proofErr w:type="spellStart"/>
      <w:r w:rsidRPr="003E28B7">
        <w:rPr>
          <w:highlight w:val="lightGray"/>
          <w:lang w:val="en-US"/>
        </w:rPr>
        <w:t>sell_in</w:t>
      </w:r>
      <w:proofErr w:type="spellEnd"/>
      <w:r w:rsidRPr="003E28B7">
        <w:rPr>
          <w:rFonts w:ascii="Calibri" w:eastAsia="Times New Roman" w:hAnsi="Calibri" w:cs="Tahoma"/>
          <w:szCs w:val="22"/>
          <w:highlight w:val="lightGray"/>
          <w:lang w:val="en-US"/>
        </w:rPr>
        <w:t xml:space="preserve">" -F "__login=LOGIN" -F "__password=PASSWORD" -F "__did=DISTRID" </w:t>
      </w:r>
      <w:hyperlink r:id="rId13" w:history="1">
        <w:r w:rsidR="00AC6D3F" w:rsidRPr="003E28B7">
          <w:rPr>
            <w:rStyle w:val="a5"/>
            <w:rFonts w:ascii="Calibri" w:eastAsia="Times New Roman" w:hAnsi="Calibri" w:cs="Tahoma"/>
            <w:szCs w:val="22"/>
            <w:highlight w:val="lightGray"/>
            <w:lang w:val="en-US"/>
          </w:rPr>
          <w:t>http://atlanticgrupa.spot2d.com/dinfo/auto-upload.phtml</w:t>
        </w:r>
      </w:hyperlink>
    </w:p>
    <w:p w14:paraId="4BB5EEF4" w14:textId="77777777" w:rsidR="002B37CA" w:rsidRPr="003E28B7" w:rsidRDefault="002B37CA" w:rsidP="00023349">
      <w:pPr>
        <w:pStyle w:val="a4"/>
        <w:spacing w:after="220"/>
        <w:ind w:left="0"/>
        <w:jc w:val="both"/>
        <w:rPr>
          <w:rFonts w:ascii="Calibri" w:eastAsia="Times New Roman" w:hAnsi="Calibri" w:cs="Tahoma"/>
          <w:szCs w:val="22"/>
          <w:highlight w:val="lightGray"/>
        </w:rPr>
      </w:pPr>
      <w:r w:rsidRPr="003E28B7">
        <w:rPr>
          <w:rFonts w:ascii="Calibri" w:eastAsia="Times New Roman" w:hAnsi="Calibri" w:cs="Tahoma"/>
          <w:i/>
          <w:szCs w:val="22"/>
          <w:highlight w:val="lightGray"/>
        </w:rPr>
        <w:t>Описание переменных</w:t>
      </w:r>
      <w:r w:rsidRPr="003E28B7">
        <w:rPr>
          <w:rFonts w:ascii="Calibri" w:eastAsia="Times New Roman" w:hAnsi="Calibri" w:cs="Tahoma"/>
          <w:szCs w:val="22"/>
          <w:highlight w:val="lightGray"/>
        </w:rPr>
        <w:t>:</w:t>
      </w:r>
    </w:p>
    <w:p w14:paraId="1D9CE341" w14:textId="77777777" w:rsidR="002B37CA" w:rsidRPr="003E28B7" w:rsidRDefault="002B37CA" w:rsidP="00023349">
      <w:pPr>
        <w:pStyle w:val="a4"/>
        <w:spacing w:after="220"/>
        <w:ind w:left="0"/>
        <w:jc w:val="both"/>
        <w:rPr>
          <w:rFonts w:ascii="Calibri" w:eastAsia="Times New Roman" w:hAnsi="Calibri" w:cs="Tahoma"/>
          <w:szCs w:val="22"/>
          <w:highlight w:val="lightGray"/>
        </w:rPr>
      </w:pPr>
      <w:r w:rsidRPr="003E28B7">
        <w:rPr>
          <w:rFonts w:ascii="Calibri" w:eastAsia="Times New Roman" w:hAnsi="Calibri" w:cs="Tahoma"/>
          <w:szCs w:val="22"/>
          <w:highlight w:val="lightGray"/>
        </w:rPr>
        <w:t>FILEPATH – путь к файлу с данными (может быть любой). Путь необходимо прописывать на латинице.</w:t>
      </w:r>
    </w:p>
    <w:p w14:paraId="26C6FB92" w14:textId="77777777" w:rsidR="002B37CA" w:rsidRPr="003E28B7" w:rsidRDefault="002B37CA" w:rsidP="00023349">
      <w:pPr>
        <w:pStyle w:val="a4"/>
        <w:spacing w:after="220"/>
        <w:ind w:left="0"/>
        <w:jc w:val="both"/>
        <w:rPr>
          <w:rFonts w:ascii="Calibri" w:eastAsia="Times New Roman" w:hAnsi="Calibri" w:cs="Tahoma"/>
          <w:szCs w:val="22"/>
          <w:highlight w:val="lightGray"/>
        </w:rPr>
      </w:pPr>
      <w:r w:rsidRPr="003E28B7">
        <w:rPr>
          <w:rFonts w:ascii="Calibri" w:eastAsia="Times New Roman" w:hAnsi="Calibri" w:cs="Tahoma"/>
          <w:szCs w:val="22"/>
          <w:highlight w:val="lightGray"/>
        </w:rPr>
        <w:t>LOGIN – логин пользователя в SPOT2D</w:t>
      </w:r>
    </w:p>
    <w:p w14:paraId="3AADEA67" w14:textId="77777777" w:rsidR="002B37CA" w:rsidRPr="003E28B7" w:rsidRDefault="002B37CA" w:rsidP="00023349">
      <w:pPr>
        <w:pStyle w:val="a4"/>
        <w:spacing w:after="220"/>
        <w:ind w:left="0"/>
        <w:jc w:val="both"/>
        <w:rPr>
          <w:rFonts w:ascii="Calibri" w:eastAsia="Times New Roman" w:hAnsi="Calibri" w:cs="Tahoma"/>
          <w:szCs w:val="22"/>
          <w:highlight w:val="lightGray"/>
        </w:rPr>
      </w:pPr>
      <w:r w:rsidRPr="003E28B7">
        <w:rPr>
          <w:rFonts w:ascii="Calibri" w:eastAsia="Times New Roman" w:hAnsi="Calibri" w:cs="Tahoma"/>
          <w:szCs w:val="22"/>
          <w:highlight w:val="lightGray"/>
        </w:rPr>
        <w:t>PASSWORD – пароль пользователя в SPOT2D</w:t>
      </w:r>
    </w:p>
    <w:p w14:paraId="3D064D81" w14:textId="77777777" w:rsidR="002B37CA" w:rsidRPr="00F060BD" w:rsidRDefault="002B37CA" w:rsidP="00023349">
      <w:pPr>
        <w:pStyle w:val="a4"/>
        <w:spacing w:after="220"/>
        <w:ind w:left="0"/>
        <w:jc w:val="both"/>
        <w:rPr>
          <w:rFonts w:ascii="Calibri" w:eastAsia="Times New Roman" w:hAnsi="Calibri" w:cs="Tahoma"/>
          <w:szCs w:val="22"/>
        </w:rPr>
      </w:pPr>
      <w:r w:rsidRPr="003E28B7">
        <w:rPr>
          <w:rFonts w:ascii="Calibri" w:eastAsia="Times New Roman" w:hAnsi="Calibri" w:cs="Tahoma"/>
          <w:szCs w:val="22"/>
          <w:highlight w:val="lightGray"/>
        </w:rPr>
        <w:t>DISTRID – код дистрибьютора в SPOT2D</w:t>
      </w:r>
    </w:p>
    <w:p w14:paraId="35D830C5" w14:textId="77777777" w:rsidR="002B37CA" w:rsidRPr="00DC2F2B" w:rsidRDefault="002B37CA" w:rsidP="002C5D30"/>
    <w:sectPr w:rsidR="002B37CA" w:rsidRPr="00DC2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61B97"/>
    <w:multiLevelType w:val="multilevel"/>
    <w:tmpl w:val="BF1E714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36"/>
    <w:rsid w:val="00023349"/>
    <w:rsid w:val="000930CB"/>
    <w:rsid w:val="000D2536"/>
    <w:rsid w:val="000F4AE9"/>
    <w:rsid w:val="001D339B"/>
    <w:rsid w:val="001E0C0D"/>
    <w:rsid w:val="002878BA"/>
    <w:rsid w:val="002B37CA"/>
    <w:rsid w:val="002C5D30"/>
    <w:rsid w:val="003E28B7"/>
    <w:rsid w:val="00402F6D"/>
    <w:rsid w:val="004B7FAC"/>
    <w:rsid w:val="00625144"/>
    <w:rsid w:val="00663712"/>
    <w:rsid w:val="00674818"/>
    <w:rsid w:val="006B257D"/>
    <w:rsid w:val="006D0F6E"/>
    <w:rsid w:val="007F3775"/>
    <w:rsid w:val="00887305"/>
    <w:rsid w:val="00893DD8"/>
    <w:rsid w:val="008C2613"/>
    <w:rsid w:val="00920EEB"/>
    <w:rsid w:val="00936759"/>
    <w:rsid w:val="0096516F"/>
    <w:rsid w:val="00A80659"/>
    <w:rsid w:val="00AB0A41"/>
    <w:rsid w:val="00AC6D3F"/>
    <w:rsid w:val="00AE0C27"/>
    <w:rsid w:val="00B00D30"/>
    <w:rsid w:val="00B24EF9"/>
    <w:rsid w:val="00B679F3"/>
    <w:rsid w:val="00C300AA"/>
    <w:rsid w:val="00C95FF4"/>
    <w:rsid w:val="00CE0B43"/>
    <w:rsid w:val="00DC2F2B"/>
    <w:rsid w:val="00DD3DAD"/>
    <w:rsid w:val="00E75366"/>
    <w:rsid w:val="00EC195B"/>
    <w:rsid w:val="00F27C07"/>
    <w:rsid w:val="00FD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CA48F"/>
  <w15:chartTrackingRefBased/>
  <w15:docId w15:val="{AB0ABC8D-0341-497B-85A0-7CB4019B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D2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25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D253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D2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5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D253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0D2536"/>
  </w:style>
  <w:style w:type="character" w:customStyle="1" w:styleId="o">
    <w:name w:val="o"/>
    <w:basedOn w:val="a0"/>
    <w:rsid w:val="000D2536"/>
  </w:style>
  <w:style w:type="character" w:customStyle="1" w:styleId="no">
    <w:name w:val="no"/>
    <w:basedOn w:val="a0"/>
    <w:rsid w:val="000D2536"/>
  </w:style>
  <w:style w:type="character" w:customStyle="1" w:styleId="s2">
    <w:name w:val="s2"/>
    <w:basedOn w:val="a0"/>
    <w:rsid w:val="000D2536"/>
  </w:style>
  <w:style w:type="paragraph" w:styleId="a4">
    <w:name w:val="List Paragraph"/>
    <w:basedOn w:val="a"/>
    <w:uiPriority w:val="34"/>
    <w:qFormat/>
    <w:rsid w:val="00B679F3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651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B3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uiPriority w:val="99"/>
    <w:unhideWhenUsed/>
    <w:rsid w:val="002B37CA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287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HTTP" TargetMode="External"/><Relationship Id="rId13" Type="http://schemas.openxmlformats.org/officeDocument/2006/relationships/hyperlink" Target="http://atlanticgrupa.spot2d.com/dinfo/auto-upload.p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UNIX" TargetMode="External"/><Relationship Id="rId12" Type="http://schemas.openxmlformats.org/officeDocument/2006/relationships/hyperlink" Target="https://static.spot2d.com/common/curl/curl6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DOS" TargetMode="External"/><Relationship Id="rId11" Type="http://schemas.openxmlformats.org/officeDocument/2006/relationships/hyperlink" Target="https://static.spot2d.com/common/curl/curl.zip" TargetMode="External"/><Relationship Id="rId5" Type="http://schemas.openxmlformats.org/officeDocument/2006/relationships/hyperlink" Target="https://ru.wikipedia.org/wiki/%D0%9A%D0%B0%D0%B2%D1%8B%D1%87%D0%BA%D0%B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url.haxx.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qs.org/rfcs/rfc261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Ершова</dc:creator>
  <cp:keywords/>
  <dc:description/>
  <cp:lastModifiedBy>Dmitry Lapushkov</cp:lastModifiedBy>
  <cp:revision>2</cp:revision>
  <dcterms:created xsi:type="dcterms:W3CDTF">2019-03-24T11:23:00Z</dcterms:created>
  <dcterms:modified xsi:type="dcterms:W3CDTF">2019-03-24T11:23:00Z</dcterms:modified>
</cp:coreProperties>
</file>