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A1234" w14:textId="3E1E3504" w:rsidR="009C39E2" w:rsidRDefault="009C39E2" w:rsidP="00A81A5F">
      <w:pPr>
        <w:pStyle w:val="1"/>
      </w:pPr>
      <w:bookmarkStart w:id="0" w:name="_GoBack"/>
      <w:bookmarkEnd w:id="0"/>
      <w:r>
        <w:t>Группировка шаблонов объектов ШК</w:t>
      </w:r>
    </w:p>
    <w:p w14:paraId="27E4B604" w14:textId="06E0E93E" w:rsidR="009C39E2" w:rsidRDefault="009C39E2" w:rsidP="009C39E2">
      <w:r>
        <w:t>Необходимо реализовать иерархическую группировку шаблонов объектов ШК.</w:t>
      </w:r>
    </w:p>
    <w:p w14:paraId="7D60AC83" w14:textId="24645C06" w:rsidR="009C39E2" w:rsidRDefault="00D71724" w:rsidP="009C39E2">
      <w:pPr>
        <w:pStyle w:val="a3"/>
        <w:numPr>
          <w:ilvl w:val="0"/>
          <w:numId w:val="2"/>
        </w:numPr>
      </w:pPr>
      <w:r>
        <w:t xml:space="preserve">В таблицу </w:t>
      </w:r>
      <w:r>
        <w:rPr>
          <w:lang w:val="en-US"/>
        </w:rPr>
        <w:t>SHK</w:t>
      </w:r>
      <w:r w:rsidRPr="00A81A5F">
        <w:t>_</w:t>
      </w:r>
      <w:r>
        <w:rPr>
          <w:lang w:val="en-US"/>
        </w:rPr>
        <w:t>TMPLT</w:t>
      </w:r>
      <w:r w:rsidRPr="00A81A5F">
        <w:t>_</w:t>
      </w:r>
      <w:r>
        <w:rPr>
          <w:lang w:val="en-US"/>
        </w:rPr>
        <w:t>OBJ</w:t>
      </w:r>
      <w:r w:rsidRPr="00D71724">
        <w:t xml:space="preserve"> </w:t>
      </w:r>
      <w:r>
        <w:t>необходимо добавить следующие поля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0"/>
        <w:gridCol w:w="1561"/>
        <w:gridCol w:w="4792"/>
        <w:gridCol w:w="2572"/>
      </w:tblGrid>
      <w:tr w:rsidR="00952EBF" w14:paraId="0402C553" w14:textId="77777777" w:rsidTr="00952EBF">
        <w:tc>
          <w:tcPr>
            <w:tcW w:w="225" w:type="pct"/>
          </w:tcPr>
          <w:p w14:paraId="7B46B5B7" w14:textId="0CA09D39" w:rsidR="00952EBF" w:rsidRDefault="00952EBF" w:rsidP="00654C47">
            <w:pPr>
              <w:pStyle w:val="a5"/>
            </w:pPr>
            <w:r>
              <w:t>№</w:t>
            </w:r>
          </w:p>
        </w:tc>
        <w:tc>
          <w:tcPr>
            <w:tcW w:w="835" w:type="pct"/>
          </w:tcPr>
          <w:p w14:paraId="62B62F41" w14:textId="65C6CFCF" w:rsidR="00952EBF" w:rsidRDefault="00952EBF" w:rsidP="00654C47">
            <w:pPr>
              <w:pStyle w:val="a5"/>
            </w:pPr>
            <w:r>
              <w:t>Системное наименование</w:t>
            </w:r>
          </w:p>
        </w:tc>
        <w:tc>
          <w:tcPr>
            <w:tcW w:w="2564" w:type="pct"/>
          </w:tcPr>
          <w:p w14:paraId="023FC189" w14:textId="1BE722D0" w:rsidR="00952EBF" w:rsidRDefault="00952EBF" w:rsidP="00654C47">
            <w:pPr>
              <w:pStyle w:val="a5"/>
            </w:pPr>
            <w:r>
              <w:t>Описание</w:t>
            </w:r>
          </w:p>
        </w:tc>
        <w:tc>
          <w:tcPr>
            <w:tcW w:w="1376" w:type="pct"/>
          </w:tcPr>
          <w:p w14:paraId="62F04DFA" w14:textId="286812AB" w:rsidR="00952EBF" w:rsidRDefault="00952EBF" w:rsidP="00654C47">
            <w:pPr>
              <w:pStyle w:val="a5"/>
            </w:pPr>
            <w:r>
              <w:t>Тип данных</w:t>
            </w:r>
          </w:p>
        </w:tc>
      </w:tr>
      <w:tr w:rsidR="00952EBF" w14:paraId="5406315D" w14:textId="77777777" w:rsidTr="00952EBF">
        <w:tc>
          <w:tcPr>
            <w:tcW w:w="225" w:type="pct"/>
          </w:tcPr>
          <w:p w14:paraId="7958B958" w14:textId="1271186A" w:rsidR="00952EBF" w:rsidRDefault="00952EBF" w:rsidP="00654C47">
            <w:pPr>
              <w:pStyle w:val="a7"/>
            </w:pPr>
            <w:r>
              <w:t>1</w:t>
            </w:r>
          </w:p>
        </w:tc>
        <w:tc>
          <w:tcPr>
            <w:tcW w:w="835" w:type="pct"/>
          </w:tcPr>
          <w:p w14:paraId="5BCB6E03" w14:textId="7FE45839" w:rsidR="00952EBF" w:rsidRPr="00D71724" w:rsidRDefault="00952EBF" w:rsidP="00654C4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ISGROUP</w:t>
            </w:r>
          </w:p>
        </w:tc>
        <w:tc>
          <w:tcPr>
            <w:tcW w:w="2564" w:type="pct"/>
          </w:tcPr>
          <w:p w14:paraId="6B1D2593" w14:textId="77777777" w:rsidR="00952EBF" w:rsidRDefault="00952EBF" w:rsidP="00654C47">
            <w:pPr>
              <w:pStyle w:val="a7"/>
            </w:pPr>
            <w:r>
              <w:t>Признак группы:</w:t>
            </w:r>
          </w:p>
          <w:p w14:paraId="0CF0CBC7" w14:textId="2DC7858D" w:rsidR="00952EBF" w:rsidRDefault="00952EBF" w:rsidP="00847D90">
            <w:pPr>
              <w:pStyle w:val="a7"/>
              <w:numPr>
                <w:ilvl w:val="0"/>
                <w:numId w:val="3"/>
              </w:numPr>
            </w:pPr>
            <w:r>
              <w:rPr>
                <w:lang w:val="en-US"/>
              </w:rPr>
              <w:t>True</w:t>
            </w:r>
            <w:r w:rsidRPr="00847D90">
              <w:t xml:space="preserve"> – </w:t>
            </w:r>
            <w:r>
              <w:t>группа</w:t>
            </w:r>
          </w:p>
          <w:p w14:paraId="26484B79" w14:textId="0BF50EFB" w:rsidR="00952EBF" w:rsidRPr="00847D90" w:rsidRDefault="00952EBF" w:rsidP="00847D90">
            <w:pPr>
              <w:pStyle w:val="a7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False </w:t>
            </w:r>
            <w:r>
              <w:t>–</w:t>
            </w:r>
            <w:r>
              <w:rPr>
                <w:lang w:val="en-US"/>
              </w:rPr>
              <w:t xml:space="preserve"> </w:t>
            </w:r>
            <w:r>
              <w:t>шаблон</w:t>
            </w:r>
          </w:p>
        </w:tc>
        <w:tc>
          <w:tcPr>
            <w:tcW w:w="1376" w:type="pct"/>
          </w:tcPr>
          <w:p w14:paraId="3E842764" w14:textId="4FC59CEC" w:rsidR="00952EBF" w:rsidRPr="00847D90" w:rsidRDefault="00952EBF" w:rsidP="00654C4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952EBF" w14:paraId="0233457F" w14:textId="77777777" w:rsidTr="00952EBF">
        <w:tc>
          <w:tcPr>
            <w:tcW w:w="225" w:type="pct"/>
          </w:tcPr>
          <w:p w14:paraId="0FC94AFA" w14:textId="12D7DE00" w:rsidR="00952EBF" w:rsidRDefault="00952EBF" w:rsidP="00654C47">
            <w:pPr>
              <w:pStyle w:val="a7"/>
            </w:pPr>
            <w:r>
              <w:t>3</w:t>
            </w:r>
          </w:p>
        </w:tc>
        <w:tc>
          <w:tcPr>
            <w:tcW w:w="835" w:type="pct"/>
          </w:tcPr>
          <w:p w14:paraId="384DFFDC" w14:textId="415E7005" w:rsidR="00952EBF" w:rsidRPr="00654C47" w:rsidRDefault="00952EBF" w:rsidP="00654C4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CREC</w:t>
            </w:r>
          </w:p>
        </w:tc>
        <w:tc>
          <w:tcPr>
            <w:tcW w:w="2564" w:type="pct"/>
          </w:tcPr>
          <w:p w14:paraId="235D66C0" w14:textId="7CD6EDFC" w:rsidR="00952EBF" w:rsidRPr="00952EBF" w:rsidRDefault="00952EBF" w:rsidP="00654C47">
            <w:pPr>
              <w:pStyle w:val="a7"/>
              <w:rPr>
                <w:lang w:val="en-US"/>
              </w:rPr>
            </w:pPr>
            <w:r>
              <w:t>Ссылка на родительский элемент</w:t>
            </w:r>
            <w:r>
              <w:rPr>
                <w:lang w:val="en-US"/>
              </w:rPr>
              <w:t>.</w:t>
            </w:r>
          </w:p>
        </w:tc>
        <w:tc>
          <w:tcPr>
            <w:tcW w:w="1376" w:type="pct"/>
          </w:tcPr>
          <w:p w14:paraId="513BA6B2" w14:textId="3763F4EE" w:rsidR="00952EBF" w:rsidRPr="00952EBF" w:rsidRDefault="00952EBF" w:rsidP="00654C4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</w:tr>
    </w:tbl>
    <w:p w14:paraId="590279CF" w14:textId="2890E3D2" w:rsidR="00952EBF" w:rsidRPr="00576272" w:rsidRDefault="00952EBF" w:rsidP="00952EBF">
      <w:r>
        <w:t xml:space="preserve">Если поле </w:t>
      </w:r>
      <w:r>
        <w:rPr>
          <w:lang w:val="en-US"/>
        </w:rPr>
        <w:t>ISGROUP</w:t>
      </w:r>
      <w:r w:rsidRPr="00952EBF">
        <w:t xml:space="preserve"> </w:t>
      </w:r>
      <w:r>
        <w:t xml:space="preserve">имеет значение </w:t>
      </w:r>
      <w:r>
        <w:rPr>
          <w:lang w:val="en-US"/>
        </w:rPr>
        <w:t>True</w:t>
      </w:r>
      <w:r w:rsidRPr="00952EBF">
        <w:t xml:space="preserve">, </w:t>
      </w:r>
      <w:r>
        <w:t xml:space="preserve">то </w:t>
      </w:r>
      <w:r w:rsidR="00576272">
        <w:t xml:space="preserve">возможными для заполнения (помимо системных и вышеперечисленных полей) доступны только поля </w:t>
      </w:r>
      <w:r w:rsidR="00576272">
        <w:rPr>
          <w:lang w:val="en-US"/>
        </w:rPr>
        <w:t>NAME</w:t>
      </w:r>
      <w:r w:rsidR="00576272" w:rsidRPr="00576272">
        <w:t xml:space="preserve"> и </w:t>
      </w:r>
      <w:r w:rsidR="00576272" w:rsidRPr="00576272">
        <w:rPr>
          <w:lang w:val="en-US"/>
        </w:rPr>
        <w:t>DESCRIPTION</w:t>
      </w:r>
      <w:r w:rsidR="00576272">
        <w:t>.</w:t>
      </w:r>
    </w:p>
    <w:p w14:paraId="50EA160E" w14:textId="7E1E71CA" w:rsidR="009C39E2" w:rsidRDefault="00952EBF" w:rsidP="00654C47">
      <w:pPr>
        <w:pStyle w:val="a3"/>
        <w:numPr>
          <w:ilvl w:val="0"/>
          <w:numId w:val="2"/>
        </w:numPr>
      </w:pPr>
      <w:r>
        <w:t xml:space="preserve">При добавлении записи в интерфейсе </w:t>
      </w:r>
      <w:r w:rsidR="00D20BE1">
        <w:rPr>
          <w:lang w:val="en-US"/>
        </w:rPr>
        <w:t>brSHKObj</w:t>
      </w:r>
      <w:r w:rsidR="00D20BE1">
        <w:t xml:space="preserve"> </w:t>
      </w:r>
      <w:r>
        <w:t xml:space="preserve">(с помощью кнопки </w:t>
      </w:r>
      <w:r w:rsidRPr="0077429A">
        <w:rPr>
          <w:b/>
        </w:rPr>
        <w:t>[</w:t>
      </w:r>
      <w:r w:rsidRPr="0077429A">
        <w:rPr>
          <w:b/>
          <w:lang w:val="en-US"/>
        </w:rPr>
        <w:t>F</w:t>
      </w:r>
      <w:r w:rsidRPr="0077429A">
        <w:rPr>
          <w:b/>
        </w:rPr>
        <w:t>7]</w:t>
      </w:r>
      <w:r>
        <w:t>)</w:t>
      </w:r>
      <w:r w:rsidRPr="00952EBF">
        <w:t xml:space="preserve"> </w:t>
      </w:r>
      <w:r>
        <w:t>выводить диалоговое окно с выбором типа создаваемой сущности</w:t>
      </w:r>
      <w:r w:rsidR="0077429A">
        <w:t>:</w:t>
      </w:r>
    </w:p>
    <w:p w14:paraId="3966FF54" w14:textId="3F176221" w:rsidR="0077429A" w:rsidRDefault="0077429A" w:rsidP="0038024D">
      <w:pPr>
        <w:pStyle w:val="a3"/>
        <w:numPr>
          <w:ilvl w:val="0"/>
          <w:numId w:val="4"/>
        </w:numPr>
        <w:jc w:val="left"/>
      </w:pPr>
      <w:r>
        <w:t>Группа шаблонов.</w:t>
      </w:r>
      <w:r w:rsidR="0038024D">
        <w:br/>
        <w:t>При выборе данного пункта в диалоговом окне добавляются поля:</w:t>
      </w:r>
    </w:p>
    <w:p w14:paraId="7F1F2C1B" w14:textId="53381B53" w:rsidR="0038024D" w:rsidRDefault="0038024D" w:rsidP="0038024D">
      <w:pPr>
        <w:pStyle w:val="a3"/>
        <w:numPr>
          <w:ilvl w:val="1"/>
          <w:numId w:val="4"/>
        </w:numPr>
        <w:jc w:val="left"/>
      </w:pPr>
      <w:r w:rsidRPr="00083641">
        <w:rPr>
          <w:b/>
          <w:i/>
        </w:rPr>
        <w:t>Название группы</w:t>
      </w:r>
      <w:r>
        <w:t xml:space="preserve"> – значение записывается в поле </w:t>
      </w:r>
      <w:r>
        <w:rPr>
          <w:lang w:val="en-US"/>
        </w:rPr>
        <w:t>SHK</w:t>
      </w:r>
      <w:r w:rsidRPr="00A81A5F">
        <w:t>_</w:t>
      </w:r>
      <w:r>
        <w:rPr>
          <w:lang w:val="en-US"/>
        </w:rPr>
        <w:t>TMPLT</w:t>
      </w:r>
      <w:r w:rsidRPr="00A81A5F">
        <w:t>_</w:t>
      </w:r>
      <w:r>
        <w:rPr>
          <w:lang w:val="en-US"/>
        </w:rPr>
        <w:t>OBJ</w:t>
      </w:r>
      <w:r w:rsidRPr="0038024D">
        <w:t>.</w:t>
      </w:r>
      <w:r>
        <w:rPr>
          <w:lang w:val="en-US"/>
        </w:rPr>
        <w:t>NAME</w:t>
      </w:r>
      <w:r w:rsidRPr="0038024D">
        <w:t>;</w:t>
      </w:r>
    </w:p>
    <w:p w14:paraId="7F1C50EC" w14:textId="5AFCD348" w:rsidR="0038024D" w:rsidRDefault="0038024D" w:rsidP="0038024D">
      <w:pPr>
        <w:pStyle w:val="a3"/>
        <w:numPr>
          <w:ilvl w:val="1"/>
          <w:numId w:val="4"/>
        </w:numPr>
        <w:jc w:val="left"/>
      </w:pPr>
      <w:r w:rsidRPr="00083641">
        <w:rPr>
          <w:b/>
          <w:i/>
        </w:rPr>
        <w:t>Родительская группа</w:t>
      </w:r>
      <w:r w:rsidRPr="0038024D">
        <w:t xml:space="preserve"> – </w:t>
      </w:r>
      <w:r>
        <w:t xml:space="preserve">выбор из списка существующей группы (выбор по полю </w:t>
      </w:r>
      <w:r>
        <w:rPr>
          <w:lang w:val="en-US"/>
        </w:rPr>
        <w:t>SHK</w:t>
      </w:r>
      <w:r w:rsidRPr="00A81A5F">
        <w:t>_</w:t>
      </w:r>
      <w:r>
        <w:rPr>
          <w:lang w:val="en-US"/>
        </w:rPr>
        <w:t>TMPLT</w:t>
      </w:r>
      <w:r w:rsidRPr="00A81A5F">
        <w:t>_</w:t>
      </w:r>
      <w:r>
        <w:rPr>
          <w:lang w:val="en-US"/>
        </w:rPr>
        <w:t>OBJ</w:t>
      </w:r>
      <w:r w:rsidRPr="0038024D">
        <w:t>.</w:t>
      </w:r>
      <w:r>
        <w:rPr>
          <w:lang w:val="en-US"/>
        </w:rPr>
        <w:t>NAME</w:t>
      </w:r>
      <w:r>
        <w:t xml:space="preserve"> для записей, где </w:t>
      </w:r>
      <w:r>
        <w:rPr>
          <w:lang w:val="en-US"/>
        </w:rPr>
        <w:t>SHK</w:t>
      </w:r>
      <w:r w:rsidRPr="00A81A5F">
        <w:t>_</w:t>
      </w:r>
      <w:r>
        <w:rPr>
          <w:lang w:val="en-US"/>
        </w:rPr>
        <w:t>TMPLT</w:t>
      </w:r>
      <w:r w:rsidRPr="00A81A5F">
        <w:t>_</w:t>
      </w:r>
      <w:r>
        <w:rPr>
          <w:lang w:val="en-US"/>
        </w:rPr>
        <w:t>OBJ</w:t>
      </w:r>
      <w:r w:rsidRPr="0038024D">
        <w:t>.</w:t>
      </w:r>
      <w:r>
        <w:rPr>
          <w:lang w:val="en-US"/>
        </w:rPr>
        <w:t>ISGROUP</w:t>
      </w:r>
      <w:r w:rsidRPr="0038024D">
        <w:t xml:space="preserve"> </w:t>
      </w:r>
      <w:r>
        <w:t xml:space="preserve">имеет значение </w:t>
      </w:r>
      <w:r>
        <w:rPr>
          <w:lang w:val="en-US"/>
        </w:rPr>
        <w:t>True</w:t>
      </w:r>
      <w:r w:rsidRPr="0038024D">
        <w:t xml:space="preserve">) </w:t>
      </w:r>
      <w:r>
        <w:t>или значения «Нет».</w:t>
      </w:r>
    </w:p>
    <w:p w14:paraId="180D23B9" w14:textId="16ABFB9E" w:rsidR="0038024D" w:rsidRDefault="0038024D" w:rsidP="0038024D">
      <w:pPr>
        <w:pStyle w:val="a3"/>
        <w:numPr>
          <w:ilvl w:val="2"/>
          <w:numId w:val="4"/>
        </w:numPr>
        <w:jc w:val="left"/>
      </w:pPr>
      <w:r>
        <w:t xml:space="preserve">Если выбрано значение «Нет», то полю </w:t>
      </w:r>
      <w:r>
        <w:rPr>
          <w:lang w:val="en-US"/>
        </w:rPr>
        <w:t>SHK</w:t>
      </w:r>
      <w:r w:rsidRPr="0038024D">
        <w:t>_</w:t>
      </w:r>
      <w:r>
        <w:rPr>
          <w:lang w:val="en-US"/>
        </w:rPr>
        <w:t>TMPLT</w:t>
      </w:r>
      <w:r w:rsidRPr="0038024D">
        <w:t>_</w:t>
      </w:r>
      <w:r>
        <w:rPr>
          <w:lang w:val="en-US"/>
        </w:rPr>
        <w:t>OBJ</w:t>
      </w:r>
      <w:r w:rsidRPr="0038024D">
        <w:t>.</w:t>
      </w:r>
      <w:r w:rsidR="00DE7A60">
        <w:rPr>
          <w:lang w:val="en-US"/>
        </w:rPr>
        <w:t>CREC</w:t>
      </w:r>
      <w:r w:rsidRPr="0038024D">
        <w:t xml:space="preserve"> </w:t>
      </w:r>
      <w:r w:rsidR="00DE7A60">
        <w:t xml:space="preserve">не </w:t>
      </w:r>
      <w:r>
        <w:t xml:space="preserve">присваивается </w:t>
      </w:r>
      <w:r w:rsidR="00DE7A60">
        <w:t xml:space="preserve">никакое </w:t>
      </w:r>
      <w:r>
        <w:t xml:space="preserve">значение. </w:t>
      </w:r>
    </w:p>
    <w:p w14:paraId="30424946" w14:textId="1A0C03B5" w:rsidR="0038024D" w:rsidRPr="00F71A5C" w:rsidRDefault="0038024D" w:rsidP="0038024D">
      <w:pPr>
        <w:pStyle w:val="a3"/>
        <w:numPr>
          <w:ilvl w:val="2"/>
          <w:numId w:val="4"/>
        </w:numPr>
        <w:jc w:val="left"/>
      </w:pPr>
      <w:r>
        <w:t xml:space="preserve">Если выбрана родительская группа, то полю </w:t>
      </w:r>
      <w:r>
        <w:rPr>
          <w:lang w:val="en-US"/>
        </w:rPr>
        <w:t>SHK</w:t>
      </w:r>
      <w:r w:rsidRPr="00F71A5C">
        <w:t>_</w:t>
      </w:r>
      <w:r>
        <w:rPr>
          <w:lang w:val="en-US"/>
        </w:rPr>
        <w:t>TMPLT</w:t>
      </w:r>
      <w:r w:rsidRPr="00F71A5C">
        <w:t>_</w:t>
      </w:r>
      <w:r>
        <w:rPr>
          <w:lang w:val="en-US"/>
        </w:rPr>
        <w:t>OBJ</w:t>
      </w:r>
      <w:r w:rsidRPr="00F71A5C">
        <w:t>.</w:t>
      </w:r>
      <w:r w:rsidR="00DE7A60">
        <w:rPr>
          <w:lang w:val="en-US"/>
        </w:rPr>
        <w:t>CREC</w:t>
      </w:r>
      <w:r w:rsidRPr="00F71A5C">
        <w:t xml:space="preserve"> </w:t>
      </w:r>
      <w:r w:rsidR="00F71A5C">
        <w:t xml:space="preserve">присваивается значение </w:t>
      </w:r>
      <w:r w:rsidR="00DE7A60">
        <w:rPr>
          <w:lang w:val="en-US"/>
        </w:rPr>
        <w:t>NREC</w:t>
      </w:r>
      <w:r w:rsidR="00DE7A60" w:rsidRPr="00DE7A60">
        <w:t xml:space="preserve"> </w:t>
      </w:r>
      <w:r w:rsidR="00F71A5C">
        <w:t>родительской группы.</w:t>
      </w:r>
    </w:p>
    <w:p w14:paraId="48FCDFE7" w14:textId="6665BFFA" w:rsidR="00083641" w:rsidRDefault="0077429A" w:rsidP="00083641">
      <w:pPr>
        <w:pStyle w:val="a3"/>
        <w:numPr>
          <w:ilvl w:val="0"/>
          <w:numId w:val="4"/>
        </w:numPr>
        <w:jc w:val="left"/>
      </w:pPr>
      <w:r>
        <w:t>Шаблон объекта ШК.</w:t>
      </w:r>
      <w:r w:rsidR="00F71A5C">
        <w:br/>
        <w:t>При выборе данного пункта</w:t>
      </w:r>
      <w:r w:rsidR="008C1699">
        <w:t xml:space="preserve"> в диалогово</w:t>
      </w:r>
      <w:r w:rsidR="00083641">
        <w:t>е</w:t>
      </w:r>
      <w:r w:rsidR="008C1699">
        <w:t xml:space="preserve"> окне добавляется поле</w:t>
      </w:r>
      <w:r w:rsidR="00083641">
        <w:t>:</w:t>
      </w:r>
    </w:p>
    <w:p w14:paraId="5F87706B" w14:textId="7215CA40" w:rsidR="00083641" w:rsidRDefault="00083641" w:rsidP="00083641">
      <w:pPr>
        <w:pStyle w:val="a3"/>
        <w:numPr>
          <w:ilvl w:val="1"/>
          <w:numId w:val="4"/>
        </w:numPr>
        <w:jc w:val="left"/>
      </w:pPr>
      <w:r w:rsidRPr="00083641">
        <w:rPr>
          <w:b/>
          <w:i/>
        </w:rPr>
        <w:t>Родительская группа</w:t>
      </w:r>
      <w:r>
        <w:t xml:space="preserve"> </w:t>
      </w:r>
      <w:r w:rsidRPr="0038024D">
        <w:t xml:space="preserve">– </w:t>
      </w:r>
      <w:r>
        <w:t xml:space="preserve">выбор из списка существующей группы (выбор по полю </w:t>
      </w:r>
      <w:r>
        <w:rPr>
          <w:lang w:val="en-US"/>
        </w:rPr>
        <w:t>SHK</w:t>
      </w:r>
      <w:r w:rsidRPr="00A81A5F">
        <w:t>_</w:t>
      </w:r>
      <w:r>
        <w:rPr>
          <w:lang w:val="en-US"/>
        </w:rPr>
        <w:t>TMPLT</w:t>
      </w:r>
      <w:r w:rsidRPr="00A81A5F">
        <w:t>_</w:t>
      </w:r>
      <w:r>
        <w:rPr>
          <w:lang w:val="en-US"/>
        </w:rPr>
        <w:t>OBJ</w:t>
      </w:r>
      <w:r w:rsidRPr="0038024D">
        <w:t>.</w:t>
      </w:r>
      <w:r>
        <w:rPr>
          <w:lang w:val="en-US"/>
        </w:rPr>
        <w:t>NAME</w:t>
      </w:r>
      <w:r>
        <w:t xml:space="preserve"> для записей, где </w:t>
      </w:r>
      <w:r>
        <w:rPr>
          <w:lang w:val="en-US"/>
        </w:rPr>
        <w:t>SHK</w:t>
      </w:r>
      <w:r w:rsidRPr="00A81A5F">
        <w:t>_</w:t>
      </w:r>
      <w:r>
        <w:rPr>
          <w:lang w:val="en-US"/>
        </w:rPr>
        <w:t>TMPLT</w:t>
      </w:r>
      <w:r w:rsidRPr="00A81A5F">
        <w:t>_</w:t>
      </w:r>
      <w:r>
        <w:rPr>
          <w:lang w:val="en-US"/>
        </w:rPr>
        <w:t>OBJ</w:t>
      </w:r>
      <w:r w:rsidRPr="0038024D">
        <w:t>.</w:t>
      </w:r>
      <w:r>
        <w:rPr>
          <w:lang w:val="en-US"/>
        </w:rPr>
        <w:t>ISGROUP</w:t>
      </w:r>
      <w:r w:rsidRPr="0038024D">
        <w:t xml:space="preserve"> </w:t>
      </w:r>
      <w:r>
        <w:t xml:space="preserve">имеет значение </w:t>
      </w:r>
      <w:r>
        <w:rPr>
          <w:lang w:val="en-US"/>
        </w:rPr>
        <w:t>True</w:t>
      </w:r>
      <w:r w:rsidRPr="0038024D">
        <w:t xml:space="preserve">) </w:t>
      </w:r>
      <w:r>
        <w:t>или значения «Нет».</w:t>
      </w:r>
    </w:p>
    <w:p w14:paraId="2BD55B4B" w14:textId="77777777" w:rsidR="00DE7A60" w:rsidRDefault="00DE7A60" w:rsidP="00DE7A60">
      <w:pPr>
        <w:pStyle w:val="a3"/>
        <w:numPr>
          <w:ilvl w:val="2"/>
          <w:numId w:val="4"/>
        </w:numPr>
        <w:jc w:val="left"/>
      </w:pPr>
      <w:r>
        <w:t xml:space="preserve">Если выбрано значение «Нет», то полю </w:t>
      </w:r>
      <w:r>
        <w:rPr>
          <w:lang w:val="en-US"/>
        </w:rPr>
        <w:t>SHK</w:t>
      </w:r>
      <w:r w:rsidRPr="0038024D">
        <w:t>_</w:t>
      </w:r>
      <w:r>
        <w:rPr>
          <w:lang w:val="en-US"/>
        </w:rPr>
        <w:t>TMPLT</w:t>
      </w:r>
      <w:r w:rsidRPr="0038024D">
        <w:t>_</w:t>
      </w:r>
      <w:r>
        <w:rPr>
          <w:lang w:val="en-US"/>
        </w:rPr>
        <w:t>OBJ</w:t>
      </w:r>
      <w:r w:rsidRPr="0038024D">
        <w:t>.</w:t>
      </w:r>
      <w:r>
        <w:rPr>
          <w:lang w:val="en-US"/>
        </w:rPr>
        <w:t>CREC</w:t>
      </w:r>
      <w:r w:rsidRPr="0038024D">
        <w:t xml:space="preserve"> </w:t>
      </w:r>
      <w:r>
        <w:t xml:space="preserve">не присваивается никакое значение. </w:t>
      </w:r>
    </w:p>
    <w:p w14:paraId="331C184D" w14:textId="77777777" w:rsidR="00DE7A60" w:rsidRPr="00F71A5C" w:rsidRDefault="00DE7A60" w:rsidP="00DE7A60">
      <w:pPr>
        <w:pStyle w:val="a3"/>
        <w:numPr>
          <w:ilvl w:val="2"/>
          <w:numId w:val="4"/>
        </w:numPr>
        <w:jc w:val="left"/>
      </w:pPr>
      <w:r>
        <w:t xml:space="preserve">Если выбрана родительская группа, то полю </w:t>
      </w:r>
      <w:r>
        <w:rPr>
          <w:lang w:val="en-US"/>
        </w:rPr>
        <w:t>SHK</w:t>
      </w:r>
      <w:r w:rsidRPr="00F71A5C">
        <w:t>_</w:t>
      </w:r>
      <w:r>
        <w:rPr>
          <w:lang w:val="en-US"/>
        </w:rPr>
        <w:t>TMPLT</w:t>
      </w:r>
      <w:r w:rsidRPr="00F71A5C">
        <w:t>_</w:t>
      </w:r>
      <w:r>
        <w:rPr>
          <w:lang w:val="en-US"/>
        </w:rPr>
        <w:t>OBJ</w:t>
      </w:r>
      <w:r w:rsidRPr="00F71A5C">
        <w:t>.</w:t>
      </w:r>
      <w:r>
        <w:rPr>
          <w:lang w:val="en-US"/>
        </w:rPr>
        <w:t>CREC</w:t>
      </w:r>
      <w:r w:rsidRPr="00F71A5C">
        <w:t xml:space="preserve"> </w:t>
      </w:r>
      <w:r>
        <w:t xml:space="preserve">присваивается значение </w:t>
      </w:r>
      <w:r>
        <w:rPr>
          <w:lang w:val="en-US"/>
        </w:rPr>
        <w:t>NREC</w:t>
      </w:r>
      <w:r w:rsidRPr="00DE7A60">
        <w:t xml:space="preserve"> </w:t>
      </w:r>
      <w:r>
        <w:t>родительской группы.</w:t>
      </w:r>
    </w:p>
    <w:p w14:paraId="33749564" w14:textId="4D357C0B" w:rsidR="0077429A" w:rsidRPr="009C39E2" w:rsidRDefault="00083641" w:rsidP="00654C47">
      <w:pPr>
        <w:pStyle w:val="a3"/>
        <w:numPr>
          <w:ilvl w:val="0"/>
          <w:numId w:val="2"/>
        </w:numPr>
      </w:pPr>
      <w:r>
        <w:t xml:space="preserve">При открытии интерфейса </w:t>
      </w:r>
      <w:r w:rsidRPr="00083641">
        <w:rPr>
          <w:lang w:val="en-US"/>
        </w:rPr>
        <w:t>brSHKObj</w:t>
      </w:r>
      <w:r>
        <w:t xml:space="preserve"> – «Шаблоны объектов штрихкодирования. Просмотр / Редактирование», шаблоны ШК должны отображаться в виде иерархического дерева, не имеющего единого корневого элемента. Корневыми элементами являются все элементы, значение поля </w:t>
      </w:r>
      <w:r w:rsidRPr="00083641">
        <w:rPr>
          <w:lang w:val="en-US"/>
        </w:rPr>
        <w:t>SHK</w:t>
      </w:r>
      <w:r w:rsidRPr="00F71A5C">
        <w:t>_</w:t>
      </w:r>
      <w:r w:rsidRPr="00083641">
        <w:rPr>
          <w:lang w:val="en-US"/>
        </w:rPr>
        <w:t>TMPLT</w:t>
      </w:r>
      <w:r w:rsidRPr="00F71A5C">
        <w:t>_</w:t>
      </w:r>
      <w:r w:rsidRPr="00083641">
        <w:rPr>
          <w:lang w:val="en-US"/>
        </w:rPr>
        <w:t>OBJ</w:t>
      </w:r>
      <w:r w:rsidRPr="00F71A5C">
        <w:t>.</w:t>
      </w:r>
      <w:r w:rsidR="00C247C6">
        <w:rPr>
          <w:lang w:val="en-US"/>
        </w:rPr>
        <w:t>CREC</w:t>
      </w:r>
      <w:r>
        <w:t xml:space="preserve"> име</w:t>
      </w:r>
      <w:r w:rsidR="00C247C6">
        <w:t>ю</w:t>
      </w:r>
      <w:r>
        <w:t xml:space="preserve">т </w:t>
      </w:r>
      <w:r w:rsidR="00C247C6">
        <w:t xml:space="preserve">пустое </w:t>
      </w:r>
      <w:r>
        <w:t>значение. Чем больше значение данного поля, тем большую степень вложенности имеет элемент.</w:t>
      </w:r>
    </w:p>
    <w:p w14:paraId="43E832C3" w14:textId="0C7A931A" w:rsidR="00E537CE" w:rsidRDefault="00A81A5F" w:rsidP="00A81A5F">
      <w:pPr>
        <w:pStyle w:val="1"/>
      </w:pPr>
      <w:r>
        <w:lastRenderedPageBreak/>
        <w:t>Копирование шаблонов объектов ШК</w:t>
      </w:r>
    </w:p>
    <w:p w14:paraId="4533B0AB" w14:textId="114C240B" w:rsidR="00A81A5F" w:rsidRDefault="00A81A5F" w:rsidP="00A81A5F">
      <w:r>
        <w:t xml:space="preserve">В интерфейс </w:t>
      </w:r>
      <w:r w:rsidR="001B0716">
        <w:rPr>
          <w:lang w:val="en-US"/>
        </w:rPr>
        <w:t>brSHKObj</w:t>
      </w:r>
      <w:r>
        <w:t xml:space="preserve"> в локальное меню необходимо добавить функцию копирования шаблона объекта штрихкодирования. </w:t>
      </w:r>
    </w:p>
    <w:p w14:paraId="29CEACA4" w14:textId="1792C96C" w:rsidR="00A81A5F" w:rsidRDefault="00A81A5F" w:rsidP="00A81A5F">
      <w:r>
        <w:t>При выполнении копирования должные создаваться копии:</w:t>
      </w:r>
    </w:p>
    <w:p w14:paraId="7545EF80" w14:textId="496287E8" w:rsidR="00A81A5F" w:rsidRDefault="00A81A5F" w:rsidP="00A81A5F">
      <w:pPr>
        <w:pStyle w:val="a3"/>
        <w:numPr>
          <w:ilvl w:val="0"/>
          <w:numId w:val="1"/>
        </w:numPr>
      </w:pPr>
      <w:r>
        <w:t xml:space="preserve">Записи таблицы </w:t>
      </w:r>
      <w:r>
        <w:rPr>
          <w:lang w:val="en-US"/>
        </w:rPr>
        <w:t>SHK</w:t>
      </w:r>
      <w:r w:rsidRPr="00A81A5F">
        <w:t>_</w:t>
      </w:r>
      <w:r>
        <w:rPr>
          <w:lang w:val="en-US"/>
        </w:rPr>
        <w:t>TMPLT</w:t>
      </w:r>
      <w:r w:rsidRPr="00A81A5F">
        <w:t>_</w:t>
      </w:r>
      <w:r>
        <w:rPr>
          <w:lang w:val="en-US"/>
        </w:rPr>
        <w:t>OBJ</w:t>
      </w:r>
      <w:r w:rsidRPr="00A81A5F">
        <w:t xml:space="preserve">, </w:t>
      </w:r>
      <w:r>
        <w:t xml:space="preserve">соответствующей копируемому шаблону. При этом к значению поля </w:t>
      </w:r>
      <w:r>
        <w:rPr>
          <w:lang w:val="en-US"/>
        </w:rPr>
        <w:t>ACTION</w:t>
      </w:r>
      <w:r w:rsidRPr="00A81A5F">
        <w:t xml:space="preserve"> </w:t>
      </w:r>
      <w:r>
        <w:t>должен добавляться инкремент «_</w:t>
      </w:r>
      <w:r>
        <w:rPr>
          <w:lang w:val="en-US"/>
        </w:rPr>
        <w:t>copy</w:t>
      </w:r>
      <w:r>
        <w:t>»</w:t>
      </w:r>
      <w:r w:rsidRPr="00A81A5F">
        <w:t xml:space="preserve"> (</w:t>
      </w:r>
      <w:r>
        <w:t xml:space="preserve">например, при копировании шаблона с </w:t>
      </w:r>
      <w:r>
        <w:rPr>
          <w:lang w:val="en-US"/>
        </w:rPr>
        <w:t>OBJECTACTION</w:t>
      </w:r>
      <w:r w:rsidRPr="00A81A5F">
        <w:t xml:space="preserve"> </w:t>
      </w:r>
      <w:r>
        <w:t>«</w:t>
      </w:r>
      <w:r>
        <w:rPr>
          <w:lang w:val="en-US"/>
        </w:rPr>
        <w:t>NAKL</w:t>
      </w:r>
      <w:r w:rsidRPr="00A81A5F">
        <w:t>_</w:t>
      </w:r>
      <w:r>
        <w:rPr>
          <w:lang w:val="en-US"/>
        </w:rPr>
        <w:t>NVP</w:t>
      </w:r>
      <w:r>
        <w:t>»</w:t>
      </w:r>
      <w:r w:rsidRPr="00A81A5F">
        <w:t xml:space="preserve">, </w:t>
      </w:r>
      <w:r>
        <w:rPr>
          <w:lang w:val="en-US"/>
        </w:rPr>
        <w:t>OBJECTACTION</w:t>
      </w:r>
      <w:r w:rsidRPr="00A81A5F">
        <w:t xml:space="preserve"> </w:t>
      </w:r>
      <w:r>
        <w:t>копии должен быть «</w:t>
      </w:r>
      <w:r>
        <w:rPr>
          <w:lang w:val="en-US"/>
        </w:rPr>
        <w:t>NAKL</w:t>
      </w:r>
      <w:r w:rsidRPr="00A81A5F">
        <w:t>_</w:t>
      </w:r>
      <w:r>
        <w:rPr>
          <w:lang w:val="en-US"/>
        </w:rPr>
        <w:t>NVP</w:t>
      </w:r>
      <w:r>
        <w:t>_</w:t>
      </w:r>
      <w:r>
        <w:rPr>
          <w:lang w:val="en-US"/>
        </w:rPr>
        <w:t>copy</w:t>
      </w:r>
      <w:r>
        <w:t>»</w:t>
      </w:r>
      <w:r w:rsidRPr="00A81A5F">
        <w:t>).</w:t>
      </w:r>
    </w:p>
    <w:p w14:paraId="41208816" w14:textId="04EB3F02" w:rsidR="00A81A5F" w:rsidRDefault="00A81A5F" w:rsidP="00A81A5F">
      <w:pPr>
        <w:pStyle w:val="a3"/>
        <w:numPr>
          <w:ilvl w:val="0"/>
          <w:numId w:val="1"/>
        </w:numPr>
      </w:pPr>
      <w:r>
        <w:t xml:space="preserve">Записей таблицы </w:t>
      </w:r>
      <w:r>
        <w:rPr>
          <w:lang w:val="en-US"/>
        </w:rPr>
        <w:t>SHK</w:t>
      </w:r>
      <w:r w:rsidRPr="00A81A5F">
        <w:t>_</w:t>
      </w:r>
      <w:r>
        <w:rPr>
          <w:lang w:val="en-US"/>
        </w:rPr>
        <w:t>TMPLT</w:t>
      </w:r>
      <w:r w:rsidRPr="00A81A5F">
        <w:t>_</w:t>
      </w:r>
      <w:r>
        <w:rPr>
          <w:lang w:val="en-US"/>
        </w:rPr>
        <w:t>OBJSP</w:t>
      </w:r>
      <w:r w:rsidRPr="00A81A5F">
        <w:t>,</w:t>
      </w:r>
      <w:r>
        <w:t xml:space="preserve"> значение поля </w:t>
      </w:r>
      <w:r w:rsidRPr="00A81A5F">
        <w:t xml:space="preserve">cSHK_TMPLT_OBJ </w:t>
      </w:r>
      <w:r>
        <w:t>которых соответ</w:t>
      </w:r>
      <w:r w:rsidR="009C39E2">
        <w:t>ст</w:t>
      </w:r>
      <w:r>
        <w:t>вует</w:t>
      </w:r>
      <w:r w:rsidR="009C39E2">
        <w:t xml:space="preserve"> полю </w:t>
      </w:r>
      <w:r w:rsidR="009C39E2">
        <w:rPr>
          <w:lang w:val="en-US"/>
        </w:rPr>
        <w:t>SHK</w:t>
      </w:r>
      <w:r w:rsidR="009C39E2" w:rsidRPr="00A81A5F">
        <w:t>_</w:t>
      </w:r>
      <w:r w:rsidR="009C39E2">
        <w:rPr>
          <w:lang w:val="en-US"/>
        </w:rPr>
        <w:t>TMPLT</w:t>
      </w:r>
      <w:r w:rsidR="009C39E2" w:rsidRPr="00A81A5F">
        <w:t>_</w:t>
      </w:r>
      <w:r w:rsidR="009C39E2">
        <w:rPr>
          <w:lang w:val="en-US"/>
        </w:rPr>
        <w:t>OBJ</w:t>
      </w:r>
      <w:r w:rsidR="009C39E2">
        <w:t>.</w:t>
      </w:r>
      <w:r w:rsidR="009C39E2">
        <w:rPr>
          <w:lang w:val="en-US"/>
        </w:rPr>
        <w:t>NREC</w:t>
      </w:r>
      <w:r w:rsidR="009C39E2" w:rsidRPr="009C39E2">
        <w:t xml:space="preserve"> </w:t>
      </w:r>
      <w:r w:rsidR="009C39E2">
        <w:t xml:space="preserve">копируемой записи. Для всех созданных записей полю </w:t>
      </w:r>
      <w:r w:rsidR="009C39E2" w:rsidRPr="00A81A5F">
        <w:t>cSHK_TMPLT_OBJ</w:t>
      </w:r>
      <w:r w:rsidR="009C39E2">
        <w:t xml:space="preserve"> должно быть присвоено значение поля </w:t>
      </w:r>
      <w:r w:rsidR="009C39E2">
        <w:rPr>
          <w:lang w:val="en-US"/>
        </w:rPr>
        <w:t>SHK</w:t>
      </w:r>
      <w:r w:rsidR="009C39E2" w:rsidRPr="00A81A5F">
        <w:t>_</w:t>
      </w:r>
      <w:r w:rsidR="009C39E2">
        <w:rPr>
          <w:lang w:val="en-US"/>
        </w:rPr>
        <w:t>TMPLT</w:t>
      </w:r>
      <w:r w:rsidR="009C39E2" w:rsidRPr="00A81A5F">
        <w:t>_</w:t>
      </w:r>
      <w:r w:rsidR="009C39E2">
        <w:rPr>
          <w:lang w:val="en-US"/>
        </w:rPr>
        <w:t>OBJ</w:t>
      </w:r>
      <w:r w:rsidR="009C39E2">
        <w:t>.</w:t>
      </w:r>
      <w:r w:rsidR="009C39E2">
        <w:rPr>
          <w:lang w:val="en-US"/>
        </w:rPr>
        <w:t>NREC</w:t>
      </w:r>
      <w:r w:rsidR="009C39E2">
        <w:t xml:space="preserve"> созданной копии шаблона.</w:t>
      </w:r>
    </w:p>
    <w:p w14:paraId="4FDCD125" w14:textId="2286AB3C" w:rsidR="009C39E2" w:rsidRDefault="009C39E2" w:rsidP="009C39E2"/>
    <w:p w14:paraId="2363CFE6" w14:textId="18A3C420" w:rsidR="00083641" w:rsidRDefault="00083641" w:rsidP="00083641">
      <w:pPr>
        <w:pStyle w:val="1"/>
      </w:pPr>
      <w:r>
        <w:t>Связь объектов ШК с пользователями ТСД</w:t>
      </w:r>
    </w:p>
    <w:p w14:paraId="5DA7B127" w14:textId="375D9156" w:rsidR="00083641" w:rsidRDefault="00083641" w:rsidP="009C39E2">
      <w:r>
        <w:t>Необходимо реализовать возможность настройки пакетной загрузки документов на ТСД с учетом учетной записи пользователя, выполняющего запрос.</w:t>
      </w:r>
    </w:p>
    <w:p w14:paraId="1B9D7446" w14:textId="20AC25FF" w:rsidR="00083641" w:rsidRDefault="00083641" w:rsidP="00083641">
      <w:pPr>
        <w:pStyle w:val="a3"/>
        <w:numPr>
          <w:ilvl w:val="0"/>
          <w:numId w:val="5"/>
        </w:numPr>
      </w:pPr>
      <w:r>
        <w:t xml:space="preserve">В таблицу </w:t>
      </w:r>
      <w:r w:rsidRPr="00083641">
        <w:t>SHK_TSD_ARM_USER</w:t>
      </w:r>
      <w:r>
        <w:t xml:space="preserve"> необходимо добавить поле: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0"/>
        <w:gridCol w:w="1561"/>
        <w:gridCol w:w="4792"/>
        <w:gridCol w:w="2572"/>
      </w:tblGrid>
      <w:tr w:rsidR="00083641" w14:paraId="0D073AD8" w14:textId="77777777" w:rsidTr="00803AD1">
        <w:tc>
          <w:tcPr>
            <w:tcW w:w="225" w:type="pct"/>
          </w:tcPr>
          <w:p w14:paraId="49C9300E" w14:textId="77777777" w:rsidR="00083641" w:rsidRDefault="00083641" w:rsidP="00803AD1">
            <w:pPr>
              <w:pStyle w:val="a5"/>
            </w:pPr>
            <w:r>
              <w:t>№</w:t>
            </w:r>
          </w:p>
        </w:tc>
        <w:tc>
          <w:tcPr>
            <w:tcW w:w="835" w:type="pct"/>
          </w:tcPr>
          <w:p w14:paraId="46455450" w14:textId="77777777" w:rsidR="00083641" w:rsidRDefault="00083641" w:rsidP="00803AD1">
            <w:pPr>
              <w:pStyle w:val="a5"/>
            </w:pPr>
            <w:r>
              <w:t>Системное наименование</w:t>
            </w:r>
          </w:p>
        </w:tc>
        <w:tc>
          <w:tcPr>
            <w:tcW w:w="2564" w:type="pct"/>
          </w:tcPr>
          <w:p w14:paraId="6CC068FC" w14:textId="77777777" w:rsidR="00083641" w:rsidRDefault="00083641" w:rsidP="00803AD1">
            <w:pPr>
              <w:pStyle w:val="a5"/>
            </w:pPr>
            <w:r>
              <w:t>Описание</w:t>
            </w:r>
          </w:p>
        </w:tc>
        <w:tc>
          <w:tcPr>
            <w:tcW w:w="1376" w:type="pct"/>
          </w:tcPr>
          <w:p w14:paraId="2C888947" w14:textId="77777777" w:rsidR="00083641" w:rsidRDefault="00083641" w:rsidP="00803AD1">
            <w:pPr>
              <w:pStyle w:val="a5"/>
            </w:pPr>
            <w:r>
              <w:t>Тип данных</w:t>
            </w:r>
          </w:p>
        </w:tc>
      </w:tr>
      <w:tr w:rsidR="00083641" w14:paraId="325C7FBF" w14:textId="77777777" w:rsidTr="00803AD1">
        <w:tc>
          <w:tcPr>
            <w:tcW w:w="225" w:type="pct"/>
          </w:tcPr>
          <w:p w14:paraId="69691FF9" w14:textId="77777777" w:rsidR="00083641" w:rsidRDefault="00083641" w:rsidP="00803AD1">
            <w:pPr>
              <w:pStyle w:val="a7"/>
            </w:pPr>
            <w:r>
              <w:t>1</w:t>
            </w:r>
          </w:p>
        </w:tc>
        <w:tc>
          <w:tcPr>
            <w:tcW w:w="835" w:type="pct"/>
          </w:tcPr>
          <w:p w14:paraId="00FC7372" w14:textId="71235F9E" w:rsidR="00083641" w:rsidRPr="00083641" w:rsidRDefault="00083641" w:rsidP="00803AD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cUSER</w:t>
            </w:r>
          </w:p>
        </w:tc>
        <w:tc>
          <w:tcPr>
            <w:tcW w:w="2564" w:type="pct"/>
          </w:tcPr>
          <w:p w14:paraId="44947A53" w14:textId="2A3A4C21" w:rsidR="00083641" w:rsidRPr="00A35DD7" w:rsidRDefault="00083641" w:rsidP="00083641">
            <w:pPr>
              <w:pStyle w:val="a7"/>
            </w:pPr>
            <w:r>
              <w:t xml:space="preserve">Ссылка </w:t>
            </w:r>
            <w:r w:rsidR="00A35DD7">
              <w:t xml:space="preserve">пользователя Галактики </w:t>
            </w:r>
            <w:r w:rsidR="00A35DD7">
              <w:rPr>
                <w:lang w:val="en-US"/>
              </w:rPr>
              <w:t>ERP</w:t>
            </w:r>
            <w:r w:rsidR="00A35DD7" w:rsidRPr="00A35DD7">
              <w:t xml:space="preserve"> </w:t>
            </w:r>
            <w:r w:rsidR="00A35DD7">
              <w:t xml:space="preserve">(поле </w:t>
            </w:r>
            <w:r w:rsidR="00A35DD7">
              <w:rPr>
                <w:lang w:val="en-US"/>
              </w:rPr>
              <w:t>X</w:t>
            </w:r>
            <w:r w:rsidR="00A35DD7" w:rsidRPr="00A35DD7">
              <w:t>$</w:t>
            </w:r>
            <w:r w:rsidR="00A35DD7">
              <w:rPr>
                <w:lang w:val="en-US"/>
              </w:rPr>
              <w:t>USERS</w:t>
            </w:r>
            <w:r w:rsidR="00A35DD7" w:rsidRPr="00A35DD7">
              <w:t>.</w:t>
            </w:r>
            <w:r w:rsidR="00A35DD7">
              <w:rPr>
                <w:lang w:val="en-US"/>
              </w:rPr>
              <w:t>NREC</w:t>
            </w:r>
            <w:r w:rsidR="00A35DD7" w:rsidRPr="00A35DD7">
              <w:t>)</w:t>
            </w:r>
          </w:p>
        </w:tc>
        <w:tc>
          <w:tcPr>
            <w:tcW w:w="1376" w:type="pct"/>
          </w:tcPr>
          <w:p w14:paraId="0F25A5F6" w14:textId="5C8A3D80" w:rsidR="00083641" w:rsidRPr="00A35DD7" w:rsidRDefault="00A35DD7" w:rsidP="00803AD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</w:tr>
    </w:tbl>
    <w:p w14:paraId="073A6143" w14:textId="12D05F23" w:rsidR="00083641" w:rsidRDefault="00A35DD7" w:rsidP="00A35DD7">
      <w:pPr>
        <w:pStyle w:val="a3"/>
        <w:numPr>
          <w:ilvl w:val="0"/>
          <w:numId w:val="5"/>
        </w:numPr>
      </w:pPr>
      <w:r>
        <w:t xml:space="preserve">Необходимо убрать ограничение, при котором таблица </w:t>
      </w:r>
      <w:r w:rsidRPr="00083641">
        <w:t>SHK_TSD_ARM_USER</w:t>
      </w:r>
      <w:r>
        <w:t xml:space="preserve"> и интерфейс </w:t>
      </w:r>
      <w:r w:rsidRPr="00A35DD7">
        <w:t>SHK_ADMIN_PANEL</w:t>
      </w:r>
      <w:r>
        <w:t xml:space="preserve"> недоступны для работы при способе взаимодействия через </w:t>
      </w:r>
      <w:r>
        <w:rPr>
          <w:lang w:val="en-US"/>
        </w:rPr>
        <w:t>REST</w:t>
      </w:r>
      <w:r w:rsidRPr="00A35DD7">
        <w:t xml:space="preserve"> </w:t>
      </w:r>
      <w:r>
        <w:rPr>
          <w:lang w:val="en-US"/>
        </w:rPr>
        <w:t>API</w:t>
      </w:r>
      <w:r w:rsidRPr="00A35DD7">
        <w:t xml:space="preserve">. </w:t>
      </w:r>
      <w:r>
        <w:t>В текущей реализации при попытке запуска интерфейса открывается уведомление с ошибкой.</w:t>
      </w:r>
    </w:p>
    <w:p w14:paraId="5EDE72F1" w14:textId="1D20870A" w:rsidR="00A35DD7" w:rsidRDefault="00933A06" w:rsidP="00A35DD7">
      <w:pPr>
        <w:pStyle w:val="a3"/>
        <w:numPr>
          <w:ilvl w:val="0"/>
          <w:numId w:val="5"/>
        </w:numPr>
      </w:pPr>
      <w:r>
        <w:t>В настройку условий пакетной выгрузки н</w:t>
      </w:r>
      <w:r w:rsidR="00A35DD7">
        <w:t>еобходимо добавить макроопреде</w:t>
      </w:r>
      <w:r w:rsidR="00997E65">
        <w:t xml:space="preserve">ление </w:t>
      </w:r>
      <w:r w:rsidRPr="00933A06">
        <w:t>#(</w:t>
      </w:r>
      <w:r>
        <w:rPr>
          <w:lang w:val="en-US"/>
        </w:rPr>
        <w:t>TSD</w:t>
      </w:r>
      <w:r w:rsidRPr="00933A06">
        <w:t>_</w:t>
      </w:r>
      <w:r>
        <w:rPr>
          <w:lang w:val="en-US"/>
        </w:rPr>
        <w:t>USER</w:t>
      </w:r>
      <w:r w:rsidRPr="00933A06">
        <w:t>)</w:t>
      </w:r>
      <w:r>
        <w:t xml:space="preserve">, которому соответствуют значения </w:t>
      </w:r>
      <w:r w:rsidRPr="00083641">
        <w:t>SHK_TSD_ARM_USER</w:t>
      </w:r>
      <w:r w:rsidRPr="00933A06">
        <w:t>.</w:t>
      </w:r>
      <w:r>
        <w:rPr>
          <w:lang w:val="en-US"/>
        </w:rPr>
        <w:t>ID</w:t>
      </w:r>
      <w:r w:rsidRPr="00933A06">
        <w:t xml:space="preserve"> </w:t>
      </w:r>
      <w:r>
        <w:t xml:space="preserve">с типом </w:t>
      </w:r>
      <w:r w:rsidRPr="00083641">
        <w:t>SHK_TSD_ARM_USER</w:t>
      </w:r>
      <w:r w:rsidRPr="00933A06">
        <w:t>.</w:t>
      </w:r>
      <w:r>
        <w:rPr>
          <w:lang w:val="en-US"/>
        </w:rPr>
        <w:t>TYPE</w:t>
      </w:r>
      <w:r w:rsidRPr="00933A06">
        <w:t xml:space="preserve"> = 3 (</w:t>
      </w:r>
      <w:r>
        <w:t>Пользователь).</w:t>
      </w:r>
    </w:p>
    <w:p w14:paraId="700F1DE2" w14:textId="3E61B6BA" w:rsidR="00933A06" w:rsidRDefault="00933A06" w:rsidP="00A35DD7">
      <w:pPr>
        <w:pStyle w:val="a3"/>
        <w:numPr>
          <w:ilvl w:val="0"/>
          <w:numId w:val="5"/>
        </w:numPr>
      </w:pPr>
      <w:r>
        <w:t xml:space="preserve">Необходимо частично снять ограничение, при котором при способе взаимодействия через </w:t>
      </w:r>
      <w:r>
        <w:rPr>
          <w:lang w:val="en-US"/>
        </w:rPr>
        <w:t>REST</w:t>
      </w:r>
      <w:r w:rsidRPr="00A35DD7">
        <w:t xml:space="preserve"> </w:t>
      </w:r>
      <w:r>
        <w:rPr>
          <w:lang w:val="en-US"/>
        </w:rPr>
        <w:t>API</w:t>
      </w:r>
      <w:r w:rsidRPr="00A35DD7">
        <w:t xml:space="preserve"> </w:t>
      </w:r>
      <w:r>
        <w:t>в интерфейсе «Просмотр и создание штрихкодов» скрываются поля для отображения параметров выгрузки документов</w:t>
      </w:r>
      <w:r w:rsidRPr="00933A06">
        <w:t xml:space="preserve"> </w:t>
      </w:r>
      <w:r>
        <w:t>–</w:t>
      </w:r>
      <w:r w:rsidRPr="00933A06">
        <w:t xml:space="preserve"> </w:t>
      </w:r>
      <w:r>
        <w:t xml:space="preserve">поле </w:t>
      </w:r>
      <w:r>
        <w:rPr>
          <w:lang w:val="en-US"/>
        </w:rPr>
        <w:t>cUSER</w:t>
      </w:r>
      <w:r>
        <w:t xml:space="preserve"> должно отображаться, поля </w:t>
      </w:r>
      <w:r>
        <w:rPr>
          <w:lang w:val="en-US"/>
        </w:rPr>
        <w:t>cTSD</w:t>
      </w:r>
      <w:r w:rsidRPr="00933A06">
        <w:t xml:space="preserve"> </w:t>
      </w:r>
      <w:r>
        <w:t xml:space="preserve">и </w:t>
      </w:r>
      <w:r>
        <w:rPr>
          <w:lang w:val="en-US"/>
        </w:rPr>
        <w:t>cARM</w:t>
      </w:r>
      <w:r w:rsidRPr="00933A06">
        <w:t xml:space="preserve"> </w:t>
      </w:r>
      <w:r>
        <w:t>так же остаются скрытыми.</w:t>
      </w:r>
    </w:p>
    <w:p w14:paraId="1161D339" w14:textId="64D52CC3" w:rsidR="00083641" w:rsidRPr="00A81A5F" w:rsidRDefault="00083641" w:rsidP="00083641">
      <w:pPr>
        <w:spacing w:before="0" w:after="160" w:line="259" w:lineRule="auto"/>
        <w:jc w:val="left"/>
      </w:pPr>
    </w:p>
    <w:sectPr w:rsidR="00083641" w:rsidRPr="00A81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0F9"/>
    <w:multiLevelType w:val="hybridMultilevel"/>
    <w:tmpl w:val="CBDA0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FD0"/>
    <w:multiLevelType w:val="hybridMultilevel"/>
    <w:tmpl w:val="330EF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1412D"/>
    <w:multiLevelType w:val="hybridMultilevel"/>
    <w:tmpl w:val="2F32D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35D9"/>
    <w:multiLevelType w:val="hybridMultilevel"/>
    <w:tmpl w:val="B90801FC"/>
    <w:lvl w:ilvl="0" w:tplc="81AC2326">
      <w:start w:val="1"/>
      <w:numFmt w:val="bullet"/>
      <w:suff w:val="space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33AFF"/>
    <w:multiLevelType w:val="hybridMultilevel"/>
    <w:tmpl w:val="FF56501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4"/>
    <w:rsid w:val="00083641"/>
    <w:rsid w:val="001B0716"/>
    <w:rsid w:val="0038024D"/>
    <w:rsid w:val="00576272"/>
    <w:rsid w:val="00654C47"/>
    <w:rsid w:val="0077429A"/>
    <w:rsid w:val="00847D90"/>
    <w:rsid w:val="008C1699"/>
    <w:rsid w:val="00933A06"/>
    <w:rsid w:val="00952EBF"/>
    <w:rsid w:val="00993E68"/>
    <w:rsid w:val="00997E65"/>
    <w:rsid w:val="009C39E2"/>
    <w:rsid w:val="00A35DD7"/>
    <w:rsid w:val="00A81A5F"/>
    <w:rsid w:val="00C247C6"/>
    <w:rsid w:val="00D20BE1"/>
    <w:rsid w:val="00D71724"/>
    <w:rsid w:val="00DE7A60"/>
    <w:rsid w:val="00E537CE"/>
    <w:rsid w:val="00EF4174"/>
    <w:rsid w:val="00F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D584"/>
  <w15:chartTrackingRefBased/>
  <w15:docId w15:val="{D441D4FF-9D5E-4878-BF47-7F8D6D1B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A5F"/>
    <w:pPr>
      <w:spacing w:before="120" w:after="120" w:line="27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1A5F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A5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A81A5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1A5F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9C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 Заголовок"/>
    <w:basedOn w:val="a"/>
    <w:link w:val="a6"/>
    <w:qFormat/>
    <w:rsid w:val="00654C47"/>
    <w:pPr>
      <w:spacing w:before="40" w:after="40"/>
      <w:jc w:val="left"/>
    </w:pPr>
    <w:rPr>
      <w:b/>
      <w:sz w:val="20"/>
    </w:rPr>
  </w:style>
  <w:style w:type="paragraph" w:customStyle="1" w:styleId="a7">
    <w:name w:val="Таб Текст"/>
    <w:basedOn w:val="a5"/>
    <w:link w:val="a8"/>
    <w:qFormat/>
    <w:rsid w:val="00654C47"/>
    <w:rPr>
      <w:b w:val="0"/>
    </w:rPr>
  </w:style>
  <w:style w:type="character" w:customStyle="1" w:styleId="a6">
    <w:name w:val="Таб Заголовок Знак"/>
    <w:basedOn w:val="a0"/>
    <w:link w:val="a5"/>
    <w:rsid w:val="00654C47"/>
    <w:rPr>
      <w:rFonts w:ascii="Times New Roman" w:hAnsi="Times New Roman"/>
      <w:b/>
      <w:sz w:val="20"/>
    </w:rPr>
  </w:style>
  <w:style w:type="character" w:customStyle="1" w:styleId="a8">
    <w:name w:val="Таб Текст Знак"/>
    <w:basedOn w:val="a6"/>
    <w:link w:val="a7"/>
    <w:rsid w:val="00654C47"/>
    <w:rPr>
      <w:rFonts w:ascii="Times New Roman" w:hAnsi="Times New Roman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Дмитрий Сергеевич</dc:creator>
  <cp:keywords/>
  <dc:description/>
  <cp:lastModifiedBy>DMITRY Lapushkov</cp:lastModifiedBy>
  <cp:revision>2</cp:revision>
  <dcterms:created xsi:type="dcterms:W3CDTF">2023-11-09T06:23:00Z</dcterms:created>
  <dcterms:modified xsi:type="dcterms:W3CDTF">2023-11-09T06:23:00Z</dcterms:modified>
</cp:coreProperties>
</file>