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5" w:type="dxa"/>
        <w:tblBorders>
          <w:top w:val="single" w:sz="48" w:space="0" w:color="auto"/>
        </w:tblBorders>
        <w:tblLook w:val="04A0" w:firstRow="1" w:lastRow="0" w:firstColumn="1" w:lastColumn="0" w:noHBand="0" w:noVBand="1"/>
      </w:tblPr>
      <w:tblGrid>
        <w:gridCol w:w="2125"/>
        <w:gridCol w:w="5818"/>
        <w:gridCol w:w="2268"/>
      </w:tblGrid>
      <w:tr w:rsidR="00C44FD8" w:rsidRPr="00EB7EBE" w14:paraId="00B6DBD7" w14:textId="77777777" w:rsidTr="0056595C">
        <w:tc>
          <w:tcPr>
            <w:tcW w:w="2125" w:type="dxa"/>
            <w:shd w:val="clear" w:color="auto" w:fill="auto"/>
            <w:vAlign w:val="center"/>
          </w:tcPr>
          <w:p w14:paraId="3CBB389D" w14:textId="6BFE8C55" w:rsidR="00C44FD8" w:rsidRPr="00E95A93" w:rsidRDefault="00C44FD8" w:rsidP="0056595C">
            <w:pPr>
              <w:pStyle w:val="a3"/>
              <w:spacing w:before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7577AFF4" w14:textId="01F7D7CF" w:rsidR="00C44FD8" w:rsidRPr="00EB7EBE" w:rsidRDefault="009B20BF" w:rsidP="0056595C">
            <w:pPr>
              <w:pStyle w:val="a3"/>
              <w:widowControl w:val="0"/>
              <w:ind w:left="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Требования к доработке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A62A71" w14:textId="77777777" w:rsidR="00C44FD8" w:rsidRPr="00EB7EBE" w:rsidRDefault="00C44FD8" w:rsidP="0056595C">
            <w:pPr>
              <w:pStyle w:val="a3"/>
              <w:widowControl w:val="0"/>
              <w:spacing w:before="0"/>
              <w:ind w:left="0"/>
              <w:jc w:val="center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  <w:tr w:rsidR="00C44FD8" w:rsidRPr="00EB7EBE" w14:paraId="48CEC041" w14:textId="77777777" w:rsidTr="0056595C">
        <w:tc>
          <w:tcPr>
            <w:tcW w:w="2125" w:type="dxa"/>
            <w:shd w:val="clear" w:color="auto" w:fill="auto"/>
          </w:tcPr>
          <w:p w14:paraId="021C6FB9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17F6AA8F" w14:textId="77777777" w:rsidR="00C44FD8" w:rsidRPr="00EB7EBE" w:rsidRDefault="00C44FD8" w:rsidP="0056595C">
            <w:pPr>
              <w:pStyle w:val="a3"/>
              <w:spacing w:before="0" w:after="0"/>
              <w:ind w:left="0"/>
              <w:jc w:val="center"/>
              <w:rPr>
                <w:rFonts w:ascii="Cambria" w:hAnsi="Cambria"/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14:paraId="6CF9DE36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</w:tbl>
    <w:tbl>
      <w:tblPr>
        <w:tblStyle w:val="a9"/>
        <w:tblW w:w="99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7797"/>
      </w:tblGrid>
      <w:tr w:rsidR="00C44FD8" w:rsidRPr="00EB7EBE" w14:paraId="74EC643C" w14:textId="77777777" w:rsidTr="0056595C">
        <w:tc>
          <w:tcPr>
            <w:tcW w:w="1848" w:type="dxa"/>
          </w:tcPr>
          <w:p w14:paraId="3EB25ECC" w14:textId="77777777" w:rsidR="00C44FD8" w:rsidRPr="00EB7EBE" w:rsidRDefault="00C44FD8" w:rsidP="00A95099">
            <w:pPr>
              <w:tabs>
                <w:tab w:val="left" w:pos="3402"/>
              </w:tabs>
              <w:spacing w:before="60" w:after="60"/>
              <w:ind w:firstLine="567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Подсистема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5BEB8223" w14:textId="5DAB7BD2" w:rsidR="00C44FD8" w:rsidRPr="00C125E2" w:rsidRDefault="009558EC" w:rsidP="00BD42A0">
            <w:pPr>
              <w:tabs>
                <w:tab w:val="left" w:pos="7608"/>
              </w:tabs>
              <w:spacing w:before="60" w:after="60"/>
              <w:rPr>
                <w:rFonts w:ascii="Cambria" w:hAnsi="Cambria"/>
                <w:i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i/>
                <w:sz w:val="24"/>
                <w:szCs w:val="24"/>
                <w:lang w:val="ru-RU"/>
              </w:rPr>
              <w:t>Галактика</w:t>
            </w:r>
          </w:p>
        </w:tc>
      </w:tr>
      <w:tr w:rsidR="00C44FD8" w:rsidRPr="009B20BF" w14:paraId="7CB377F7" w14:textId="77777777" w:rsidTr="0056595C">
        <w:tc>
          <w:tcPr>
            <w:tcW w:w="1848" w:type="dxa"/>
          </w:tcPr>
          <w:p w14:paraId="2BCE44BD" w14:textId="7FB92C95" w:rsidR="00C44FD8" w:rsidRPr="00BD42A0" w:rsidRDefault="00C44FD8" w:rsidP="00BD42A0">
            <w:pPr>
              <w:tabs>
                <w:tab w:val="left" w:pos="3402"/>
              </w:tabs>
              <w:spacing w:before="60" w:after="60"/>
              <w:ind w:firstLine="567"/>
              <w:rPr>
                <w:rFonts w:ascii="Cambria" w:hAnsi="Cambria"/>
                <w:b/>
                <w:sz w:val="24"/>
                <w:szCs w:val="24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 xml:space="preserve">Доработка </w:t>
            </w:r>
          </w:p>
        </w:tc>
        <w:tc>
          <w:tcPr>
            <w:tcW w:w="8108" w:type="dxa"/>
            <w:tcBorders>
              <w:top w:val="single" w:sz="4" w:space="0" w:color="auto"/>
              <w:bottom w:val="single" w:sz="4" w:space="0" w:color="auto"/>
            </w:tcBorders>
          </w:tcPr>
          <w:p w14:paraId="232FD2B7" w14:textId="0A95A249" w:rsidR="00C44FD8" w:rsidRPr="00C125E2" w:rsidRDefault="00BD42A0" w:rsidP="00413A05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i/>
                <w:sz w:val="24"/>
                <w:szCs w:val="24"/>
                <w:lang w:val="ru-RU"/>
              </w:rPr>
            </w:pPr>
            <w:r w:rsidRPr="00C125E2">
              <w:rPr>
                <w:rFonts w:ascii="Cambria" w:hAnsi="Cambria"/>
                <w:i/>
                <w:sz w:val="24"/>
                <w:szCs w:val="24"/>
                <w:lang w:val="ru-RU"/>
              </w:rPr>
              <w:t xml:space="preserve">№ </w:t>
            </w:r>
          </w:p>
        </w:tc>
      </w:tr>
    </w:tbl>
    <w:p w14:paraId="5D4B74B6" w14:textId="32C95963" w:rsidR="00960D37" w:rsidRDefault="00C44FD8" w:rsidP="00A95099">
      <w:pPr>
        <w:spacing w:before="240" w:line="360" w:lineRule="auto"/>
        <w:ind w:firstLine="567"/>
        <w:jc w:val="both"/>
        <w:rPr>
          <w:rFonts w:ascii="Cambria" w:hAnsi="Cambria"/>
          <w:sz w:val="24"/>
          <w:szCs w:val="24"/>
          <w:lang w:val="ru-RU"/>
        </w:rPr>
      </w:pPr>
      <w:r w:rsidRPr="00EB7EBE">
        <w:rPr>
          <w:rFonts w:ascii="Cambria" w:hAnsi="Cambria"/>
          <w:b/>
          <w:sz w:val="24"/>
          <w:szCs w:val="24"/>
          <w:lang w:val="ru-RU"/>
        </w:rPr>
        <w:t>Назначение доработки</w:t>
      </w:r>
      <w:r w:rsidRPr="00EB7EBE">
        <w:rPr>
          <w:rFonts w:ascii="Cambria" w:hAnsi="Cambria"/>
          <w:sz w:val="24"/>
          <w:szCs w:val="24"/>
          <w:lang w:val="ru-RU"/>
        </w:rPr>
        <w:t>:</w:t>
      </w:r>
    </w:p>
    <w:p w14:paraId="01D862FE" w14:textId="23F4C0C1" w:rsidR="00442CAB" w:rsidRDefault="00946B7D" w:rsidP="00A95099">
      <w:pPr>
        <w:pStyle w:val="11"/>
        <w:tabs>
          <w:tab w:val="num" w:pos="284"/>
        </w:tabs>
        <w:spacing w:line="360" w:lineRule="auto"/>
        <w:ind w:left="0" w:firstLine="567"/>
        <w:rPr>
          <w:szCs w:val="24"/>
        </w:rPr>
      </w:pPr>
      <w:bookmarkStart w:id="0" w:name="_Toc126493206"/>
      <w:r w:rsidRPr="00946B7D">
        <w:rPr>
          <w:szCs w:val="24"/>
        </w:rPr>
        <w:t>Разработка функционала по рассылке уведомлений внутри корпоративной почты за N-дней перед наступлением даты завершения трудового договора. Уведомления получает специалист ОК и начальник ОК.</w:t>
      </w:r>
      <w:r w:rsidR="008D76C3">
        <w:rPr>
          <w:szCs w:val="24"/>
        </w:rPr>
        <w:t>.</w:t>
      </w:r>
    </w:p>
    <w:bookmarkEnd w:id="0"/>
    <w:p w14:paraId="5BCA672D" w14:textId="41AD5FE4" w:rsidR="00774E42" w:rsidRPr="00946B7D" w:rsidRDefault="00637B54" w:rsidP="00946B7D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6C7F79">
        <w:rPr>
          <w:rFonts w:ascii="Cambria" w:hAnsi="Cambria"/>
          <w:b/>
          <w:color w:val="000000" w:themeColor="text1"/>
          <w:sz w:val="24"/>
          <w:szCs w:val="24"/>
          <w:lang w:val="ru-RU"/>
        </w:rPr>
        <w:t>Описание доработки:</w:t>
      </w:r>
    </w:p>
    <w:p w14:paraId="2E298D2E" w14:textId="5666A4D6" w:rsidR="00244010" w:rsidRDefault="005A27C0" w:rsidP="0024401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>Реализовать интерфейс, выполняющий рассылку писем сотрудникам.</w:t>
      </w:r>
    </w:p>
    <w:p w14:paraId="3ACE79AA" w14:textId="7244E9EF" w:rsidR="005A27C0" w:rsidRPr="00244010" w:rsidRDefault="005A27C0" w:rsidP="0024401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>Правила работы описаны ниже:</w:t>
      </w:r>
      <w:bookmarkStart w:id="1" w:name="_GoBack"/>
      <w:bookmarkEnd w:id="1"/>
    </w:p>
    <w:p w14:paraId="0B19F9A7" w14:textId="77777777" w:rsidR="00244010" w:rsidRPr="00244010" w:rsidRDefault="00244010" w:rsidP="0024401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244010">
        <w:rPr>
          <w:rFonts w:ascii="Cambria" w:hAnsi="Cambria"/>
          <w:bCs/>
          <w:color w:val="000000" w:themeColor="text1"/>
          <w:sz w:val="24"/>
          <w:szCs w:val="24"/>
          <w:lang w:val="ru-RU"/>
        </w:rPr>
        <w:t>в интерфейсе редактирования данных ТД добавлены поля</w:t>
      </w:r>
    </w:p>
    <w:p w14:paraId="7E8B2A45" w14:textId="1181CB66" w:rsidR="00244010" w:rsidRDefault="00244010" w:rsidP="00244010">
      <w:pPr>
        <w:pStyle w:val="af7"/>
        <w:shd w:val="clear" w:color="auto" w:fill="EBF6FF"/>
        <w:spacing w:before="240" w:beforeAutospacing="0" w:after="240" w:afterAutospacing="0"/>
        <w:rPr>
          <w:rFonts w:ascii="Arial" w:hAnsi="Arial" w:cs="Arial"/>
          <w:color w:val="1F2326"/>
          <w:sz w:val="21"/>
          <w:szCs w:val="21"/>
        </w:rPr>
      </w:pPr>
      <w:r>
        <w:rPr>
          <w:rFonts w:ascii="Arial" w:hAnsi="Arial" w:cs="Arial"/>
          <w:noProof/>
          <w:color w:val="1F2326"/>
          <w:sz w:val="21"/>
          <w:szCs w:val="21"/>
        </w:rPr>
        <w:drawing>
          <wp:inline distT="0" distB="0" distL="0" distR="0" wp14:anchorId="3732AD27" wp14:editId="67CF29C1">
            <wp:extent cx="6645910" cy="1327150"/>
            <wp:effectExtent l="0" t="0" r="2540" b="6350"/>
            <wp:docPr id="120773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05CE" w14:textId="77777777" w:rsidR="007E5B80" w:rsidRPr="007E5B80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t>рассылка будет выполняться внутри корпоративной почты на электронный адрес таб№, указанных в полях "Таб№ раб.ОК" или "Таб№ нач. ОК". Электронные адреса мигрируем в карточку работника.</w:t>
      </w:r>
    </w:p>
    <w:p w14:paraId="65D35DC4" w14:textId="77777777" w:rsidR="007E5B80" w:rsidRPr="007E5B80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t>Найти трудовые договора с видом=02, 04, 07, 08, 10, 11 и датой действия по ТД≠ 0 , также необходимо учесть Таб№ работника ОК≠0 или Таб№ начальника ОК≠0 выполнить отправку уведомления за N- дней (значение из поля "Начать сообщать за (дней)) до даты действия по ТД.</w:t>
      </w:r>
    </w:p>
    <w:p w14:paraId="78C10F4E" w14:textId="77777777" w:rsidR="007E5B80" w:rsidRPr="007E5B80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  Добавить условия:</w:t>
      </w:r>
    </w:p>
    <w:p w14:paraId="162A1743" w14:textId="77777777" w:rsidR="007E5B80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1. Проверить является ли Системная дата выходными днем, если да, то выборку не выполнять. </w:t>
      </w:r>
    </w:p>
    <w:p w14:paraId="2337F59B" w14:textId="03890EF0" w:rsidR="007E5B80" w:rsidRPr="007E5B80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t>2. Если Системная дата = рабочий день и Системная дата+1=рабочий день, выбрать все записи «Дата действия по ТД» =Системная дата+ значение из поля "Начать сообщать за (дней))</w:t>
      </w:r>
    </w:p>
    <w:p w14:paraId="34D60DE1" w14:textId="77777777" w:rsidR="007E5B80" w:rsidRPr="007E5B80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lastRenderedPageBreak/>
        <w:t>Выполнить отправку уведомлений на адреса электронной почты работника ОК и начальника ОК по выбранной записи, если оба адреса отсутствуют, то в журнал запусков вывести сообщение: «Таб.№ ФИО - нет адреса получателя уведомления».</w:t>
      </w:r>
    </w:p>
    <w:p w14:paraId="12DF5106" w14:textId="77777777" w:rsidR="007E5B80" w:rsidRPr="007E5B80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t>Так как в выходные и праздничные дни рассылка не осуществляется, необходимо добавить к рассылке последнего рабочего дня, предшествующего выходным, все данные подлежащие отправке за период выходных.</w:t>
      </w:r>
    </w:p>
    <w:p w14:paraId="736A46D4" w14:textId="1C341651" w:rsidR="00774E42" w:rsidRPr="00774E42" w:rsidRDefault="007E5B80" w:rsidP="007E5B80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E5B80">
        <w:rPr>
          <w:rFonts w:ascii="Cambria" w:hAnsi="Cambria"/>
          <w:bCs/>
          <w:color w:val="000000" w:themeColor="text1"/>
          <w:sz w:val="24"/>
          <w:szCs w:val="24"/>
          <w:lang w:val="ru-RU"/>
        </w:rPr>
        <w:t>Текст уведомления: "Приближается окончание срока действия срочного трудового договора, заключенного с ФИО, таб.№, о чем необходимо уведомить работника, а также документально оформить процедуру увольнения»"</w:t>
      </w:r>
    </w:p>
    <w:sectPr w:rsidR="00774E42" w:rsidRPr="00774E42" w:rsidSect="00E237E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D5C8F" w14:textId="77777777" w:rsidR="004F735F" w:rsidRDefault="004F735F">
      <w:r>
        <w:separator/>
      </w:r>
    </w:p>
  </w:endnote>
  <w:endnote w:type="continuationSeparator" w:id="0">
    <w:p w14:paraId="4F803D18" w14:textId="77777777" w:rsidR="004F735F" w:rsidRDefault="004F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873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D765F4" w14:textId="3A2C871D" w:rsidR="003020DE" w:rsidRPr="000E129A" w:rsidRDefault="00F822BF">
            <w:pPr>
              <w:pStyle w:val="aa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Стр.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2456" w:rsidRPr="009558EC">
              <w:rPr>
                <w:b/>
                <w:bCs/>
                <w:noProof/>
                <w:lang w:val="ru-RU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2456" w:rsidRPr="009558EC">
              <w:rPr>
                <w:b/>
                <w:bCs/>
                <w:noProof/>
                <w:lang w:val="ru-RU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6F0E71" w14:textId="338A4CDF" w:rsidR="003020DE" w:rsidRPr="00BD42A0" w:rsidRDefault="00F822BF">
    <w:pPr>
      <w:pStyle w:val="aa"/>
      <w:rPr>
        <w:lang w:val="ru-RU"/>
      </w:rPr>
    </w:pPr>
    <w:r>
      <w:rPr>
        <w:lang w:val="ru-RU"/>
      </w:rPr>
      <w:t>Согласование требований к доработке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667E3" w14:textId="77777777" w:rsidR="004F735F" w:rsidRDefault="004F735F">
      <w:r>
        <w:separator/>
      </w:r>
    </w:p>
  </w:footnote>
  <w:footnote w:type="continuationSeparator" w:id="0">
    <w:p w14:paraId="03A78576" w14:textId="77777777" w:rsidR="004F735F" w:rsidRDefault="004F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C36"/>
    <w:multiLevelType w:val="multilevel"/>
    <w:tmpl w:val="E9C86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905C9"/>
    <w:multiLevelType w:val="multilevel"/>
    <w:tmpl w:val="3E8CE1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0A000A2"/>
    <w:multiLevelType w:val="hybridMultilevel"/>
    <w:tmpl w:val="8B6E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80956"/>
    <w:multiLevelType w:val="multilevel"/>
    <w:tmpl w:val="A4D63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E911D5"/>
    <w:multiLevelType w:val="hybridMultilevel"/>
    <w:tmpl w:val="A23A19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76B2BB6"/>
    <w:multiLevelType w:val="multilevel"/>
    <w:tmpl w:val="9C32A55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6" w15:restartNumberingAfterBreak="0">
    <w:nsid w:val="1ABC5105"/>
    <w:multiLevelType w:val="hybridMultilevel"/>
    <w:tmpl w:val="09EE5B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65637"/>
    <w:multiLevelType w:val="hybridMultilevel"/>
    <w:tmpl w:val="FC1A2066"/>
    <w:lvl w:ilvl="0" w:tplc="5922D458">
      <w:start w:val="1"/>
      <w:numFmt w:val="decimal"/>
      <w:lvlText w:val="%1."/>
      <w:lvlJc w:val="left"/>
      <w:pPr>
        <w:ind w:left="927" w:hanging="360"/>
      </w:pPr>
      <w:rPr>
        <w:rFonts w:ascii="Segoe UI" w:eastAsia="Times New Roman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3C26F3"/>
    <w:multiLevelType w:val="multilevel"/>
    <w:tmpl w:val="D1C03E12"/>
    <w:lvl w:ilvl="0">
      <w:start w:val="1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7407329"/>
    <w:multiLevelType w:val="hybridMultilevel"/>
    <w:tmpl w:val="5720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1846"/>
    <w:multiLevelType w:val="hybridMultilevel"/>
    <w:tmpl w:val="576071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210547"/>
    <w:multiLevelType w:val="multilevel"/>
    <w:tmpl w:val="42228028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F0631C"/>
    <w:multiLevelType w:val="multilevel"/>
    <w:tmpl w:val="CC36B4D6"/>
    <w:lvl w:ilvl="0">
      <w:start w:val="10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E8535C2"/>
    <w:multiLevelType w:val="hybridMultilevel"/>
    <w:tmpl w:val="3566F3CC"/>
    <w:lvl w:ilvl="0" w:tplc="43DCD0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985B4C"/>
    <w:multiLevelType w:val="hybridMultilevel"/>
    <w:tmpl w:val="9AA08AA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8B63CB0"/>
    <w:multiLevelType w:val="hybridMultilevel"/>
    <w:tmpl w:val="DCE00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6C5374"/>
    <w:multiLevelType w:val="multilevel"/>
    <w:tmpl w:val="ADB8D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5A15B71"/>
    <w:multiLevelType w:val="hybridMultilevel"/>
    <w:tmpl w:val="63EE0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503EE"/>
    <w:multiLevelType w:val="multilevel"/>
    <w:tmpl w:val="FE129D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BC4341F"/>
    <w:multiLevelType w:val="hybridMultilevel"/>
    <w:tmpl w:val="71924A0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5FC54985"/>
    <w:multiLevelType w:val="hybridMultilevel"/>
    <w:tmpl w:val="80ACC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A2C09"/>
    <w:multiLevelType w:val="multilevel"/>
    <w:tmpl w:val="0904477C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638B1F3B"/>
    <w:multiLevelType w:val="hybridMultilevel"/>
    <w:tmpl w:val="6C209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E6C19"/>
    <w:multiLevelType w:val="hybridMultilevel"/>
    <w:tmpl w:val="B23A10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7FF6B93"/>
    <w:multiLevelType w:val="hybridMultilevel"/>
    <w:tmpl w:val="58902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301E7"/>
    <w:multiLevelType w:val="multilevel"/>
    <w:tmpl w:val="9D5C4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36D73A9"/>
    <w:multiLevelType w:val="hybridMultilevel"/>
    <w:tmpl w:val="77D6B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6834EAB"/>
    <w:multiLevelType w:val="hybridMultilevel"/>
    <w:tmpl w:val="53321D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B780F8B"/>
    <w:multiLevelType w:val="hybridMultilevel"/>
    <w:tmpl w:val="C7163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A454E6"/>
    <w:multiLevelType w:val="hybridMultilevel"/>
    <w:tmpl w:val="61045FDC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9"/>
  </w:num>
  <w:num w:numId="5">
    <w:abstractNumId w:val="11"/>
  </w:num>
  <w:num w:numId="6">
    <w:abstractNumId w:val="26"/>
  </w:num>
  <w:num w:numId="7">
    <w:abstractNumId w:val="11"/>
  </w:num>
  <w:num w:numId="8">
    <w:abstractNumId w:val="17"/>
  </w:num>
  <w:num w:numId="9">
    <w:abstractNumId w:val="25"/>
  </w:num>
  <w:num w:numId="10">
    <w:abstractNumId w:val="25"/>
    <w:lvlOverride w:ilvl="0">
      <w:startOverride w:val="5"/>
    </w:lvlOverride>
    <w:lvlOverride w:ilvl="1">
      <w:startOverride w:val="1"/>
    </w:lvlOverride>
  </w:num>
  <w:num w:numId="11">
    <w:abstractNumId w:val="25"/>
    <w:lvlOverride w:ilvl="0">
      <w:startOverride w:val="5"/>
    </w:lvlOverride>
    <w:lvlOverride w:ilvl="1">
      <w:startOverride w:val="1"/>
    </w:lvlOverride>
  </w:num>
  <w:num w:numId="12">
    <w:abstractNumId w:val="10"/>
  </w:num>
  <w:num w:numId="13">
    <w:abstractNumId w:val="0"/>
  </w:num>
  <w:num w:numId="14">
    <w:abstractNumId w:val="24"/>
  </w:num>
  <w:num w:numId="15">
    <w:abstractNumId w:val="20"/>
  </w:num>
  <w:num w:numId="16">
    <w:abstractNumId w:val="25"/>
  </w:num>
  <w:num w:numId="17">
    <w:abstractNumId w:val="21"/>
  </w:num>
  <w:num w:numId="18">
    <w:abstractNumId w:val="12"/>
  </w:num>
  <w:num w:numId="19">
    <w:abstractNumId w:val="8"/>
  </w:num>
  <w:num w:numId="20">
    <w:abstractNumId w:val="3"/>
  </w:num>
  <w:num w:numId="21">
    <w:abstractNumId w:val="1"/>
  </w:num>
  <w:num w:numId="22">
    <w:abstractNumId w:val="18"/>
  </w:num>
  <w:num w:numId="23">
    <w:abstractNumId w:val="16"/>
  </w:num>
  <w:num w:numId="24">
    <w:abstractNumId w:val="27"/>
  </w:num>
  <w:num w:numId="25">
    <w:abstractNumId w:val="4"/>
  </w:num>
  <w:num w:numId="26">
    <w:abstractNumId w:val="29"/>
  </w:num>
  <w:num w:numId="27">
    <w:abstractNumId w:val="6"/>
  </w:num>
  <w:num w:numId="28">
    <w:abstractNumId w:val="28"/>
  </w:num>
  <w:num w:numId="29">
    <w:abstractNumId w:val="14"/>
  </w:num>
  <w:num w:numId="30">
    <w:abstractNumId w:val="22"/>
  </w:num>
  <w:num w:numId="31">
    <w:abstractNumId w:val="15"/>
  </w:num>
  <w:num w:numId="32">
    <w:abstractNumId w:val="13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FD8"/>
    <w:rsid w:val="00002231"/>
    <w:rsid w:val="00004B5C"/>
    <w:rsid w:val="00006DBA"/>
    <w:rsid w:val="00014A02"/>
    <w:rsid w:val="000320F0"/>
    <w:rsid w:val="00052590"/>
    <w:rsid w:val="00053942"/>
    <w:rsid w:val="00062407"/>
    <w:rsid w:val="00080A01"/>
    <w:rsid w:val="00082DB2"/>
    <w:rsid w:val="00083772"/>
    <w:rsid w:val="000A3A74"/>
    <w:rsid w:val="000A6299"/>
    <w:rsid w:val="000B3441"/>
    <w:rsid w:val="000D328D"/>
    <w:rsid w:val="000E26ED"/>
    <w:rsid w:val="00100349"/>
    <w:rsid w:val="001018DC"/>
    <w:rsid w:val="0010284F"/>
    <w:rsid w:val="00120A6C"/>
    <w:rsid w:val="0012354B"/>
    <w:rsid w:val="001237A5"/>
    <w:rsid w:val="00142ED3"/>
    <w:rsid w:val="00145A30"/>
    <w:rsid w:val="001722AF"/>
    <w:rsid w:val="001944DF"/>
    <w:rsid w:val="001A2688"/>
    <w:rsid w:val="001B0A38"/>
    <w:rsid w:val="001B49FE"/>
    <w:rsid w:val="001C11EC"/>
    <w:rsid w:val="001C2226"/>
    <w:rsid w:val="001D1708"/>
    <w:rsid w:val="001D3368"/>
    <w:rsid w:val="001D7A11"/>
    <w:rsid w:val="001E25AD"/>
    <w:rsid w:val="00202B94"/>
    <w:rsid w:val="002062AB"/>
    <w:rsid w:val="00220FBE"/>
    <w:rsid w:val="00222EE3"/>
    <w:rsid w:val="002230F8"/>
    <w:rsid w:val="00224A38"/>
    <w:rsid w:val="00244010"/>
    <w:rsid w:val="00247164"/>
    <w:rsid w:val="002619D4"/>
    <w:rsid w:val="00266E72"/>
    <w:rsid w:val="00270271"/>
    <w:rsid w:val="002729DB"/>
    <w:rsid w:val="00277210"/>
    <w:rsid w:val="00285489"/>
    <w:rsid w:val="00286EF0"/>
    <w:rsid w:val="002974D5"/>
    <w:rsid w:val="002A2203"/>
    <w:rsid w:val="002A3BC2"/>
    <w:rsid w:val="002A4FD6"/>
    <w:rsid w:val="002B563F"/>
    <w:rsid w:val="002C7290"/>
    <w:rsid w:val="002D0497"/>
    <w:rsid w:val="002D52B6"/>
    <w:rsid w:val="002F0D5D"/>
    <w:rsid w:val="002F41A7"/>
    <w:rsid w:val="003020DE"/>
    <w:rsid w:val="0030701C"/>
    <w:rsid w:val="003138A5"/>
    <w:rsid w:val="00316868"/>
    <w:rsid w:val="00316FB0"/>
    <w:rsid w:val="00321808"/>
    <w:rsid w:val="00325E7A"/>
    <w:rsid w:val="00334F78"/>
    <w:rsid w:val="003350DD"/>
    <w:rsid w:val="00336B74"/>
    <w:rsid w:val="00343F83"/>
    <w:rsid w:val="00344AD9"/>
    <w:rsid w:val="00351CF6"/>
    <w:rsid w:val="00354CAB"/>
    <w:rsid w:val="00362331"/>
    <w:rsid w:val="003727E3"/>
    <w:rsid w:val="003739E5"/>
    <w:rsid w:val="00380865"/>
    <w:rsid w:val="0038665C"/>
    <w:rsid w:val="00386DE5"/>
    <w:rsid w:val="003875D8"/>
    <w:rsid w:val="00395B31"/>
    <w:rsid w:val="003966D7"/>
    <w:rsid w:val="003B1136"/>
    <w:rsid w:val="003C0553"/>
    <w:rsid w:val="003C0B24"/>
    <w:rsid w:val="003C0D0C"/>
    <w:rsid w:val="003C2932"/>
    <w:rsid w:val="003C5B4E"/>
    <w:rsid w:val="003D31BC"/>
    <w:rsid w:val="003E2DFE"/>
    <w:rsid w:val="003E392F"/>
    <w:rsid w:val="003F1300"/>
    <w:rsid w:val="003F6EF8"/>
    <w:rsid w:val="00413A05"/>
    <w:rsid w:val="004143BA"/>
    <w:rsid w:val="00414971"/>
    <w:rsid w:val="00414A0F"/>
    <w:rsid w:val="00416E6E"/>
    <w:rsid w:val="00435A83"/>
    <w:rsid w:val="00442CAB"/>
    <w:rsid w:val="00444630"/>
    <w:rsid w:val="00451823"/>
    <w:rsid w:val="00453221"/>
    <w:rsid w:val="00461A63"/>
    <w:rsid w:val="00472972"/>
    <w:rsid w:val="00473FEB"/>
    <w:rsid w:val="0048571B"/>
    <w:rsid w:val="00492456"/>
    <w:rsid w:val="004A2AAD"/>
    <w:rsid w:val="004B45E5"/>
    <w:rsid w:val="004C0B75"/>
    <w:rsid w:val="004C1101"/>
    <w:rsid w:val="004C4E9F"/>
    <w:rsid w:val="004E2CE6"/>
    <w:rsid w:val="004E53D6"/>
    <w:rsid w:val="004F4943"/>
    <w:rsid w:val="004F735F"/>
    <w:rsid w:val="00516A3D"/>
    <w:rsid w:val="0052340A"/>
    <w:rsid w:val="00526654"/>
    <w:rsid w:val="005303D5"/>
    <w:rsid w:val="00531E94"/>
    <w:rsid w:val="0053652A"/>
    <w:rsid w:val="005474E6"/>
    <w:rsid w:val="00553796"/>
    <w:rsid w:val="005603F1"/>
    <w:rsid w:val="005624BB"/>
    <w:rsid w:val="00567BE9"/>
    <w:rsid w:val="005719AA"/>
    <w:rsid w:val="005743CC"/>
    <w:rsid w:val="005756FA"/>
    <w:rsid w:val="00586886"/>
    <w:rsid w:val="00586A3E"/>
    <w:rsid w:val="005930EA"/>
    <w:rsid w:val="005A0A3A"/>
    <w:rsid w:val="005A27C0"/>
    <w:rsid w:val="005B4A4F"/>
    <w:rsid w:val="005C2A32"/>
    <w:rsid w:val="005C439E"/>
    <w:rsid w:val="005C5A47"/>
    <w:rsid w:val="005D33C0"/>
    <w:rsid w:val="005D4E01"/>
    <w:rsid w:val="005E5799"/>
    <w:rsid w:val="005E5A4D"/>
    <w:rsid w:val="005E68CC"/>
    <w:rsid w:val="005F3AE9"/>
    <w:rsid w:val="005F6FDD"/>
    <w:rsid w:val="005F7C98"/>
    <w:rsid w:val="00603061"/>
    <w:rsid w:val="00613EC7"/>
    <w:rsid w:val="00614656"/>
    <w:rsid w:val="0063434F"/>
    <w:rsid w:val="00636587"/>
    <w:rsid w:val="00637B54"/>
    <w:rsid w:val="00650249"/>
    <w:rsid w:val="006507B5"/>
    <w:rsid w:val="006513DE"/>
    <w:rsid w:val="006523DB"/>
    <w:rsid w:val="006567CA"/>
    <w:rsid w:val="00661BB3"/>
    <w:rsid w:val="00667482"/>
    <w:rsid w:val="0067040B"/>
    <w:rsid w:val="006704BF"/>
    <w:rsid w:val="006717F4"/>
    <w:rsid w:val="006739B2"/>
    <w:rsid w:val="0067564E"/>
    <w:rsid w:val="00680CFD"/>
    <w:rsid w:val="006A3EC9"/>
    <w:rsid w:val="006B07F1"/>
    <w:rsid w:val="006C16E1"/>
    <w:rsid w:val="006C7F79"/>
    <w:rsid w:val="006D2D2A"/>
    <w:rsid w:val="006D2D7A"/>
    <w:rsid w:val="006D7CE3"/>
    <w:rsid w:val="006E7694"/>
    <w:rsid w:val="00701452"/>
    <w:rsid w:val="00705FAD"/>
    <w:rsid w:val="00711F9F"/>
    <w:rsid w:val="00714E10"/>
    <w:rsid w:val="00717032"/>
    <w:rsid w:val="00723EBA"/>
    <w:rsid w:val="00732B7D"/>
    <w:rsid w:val="007334D7"/>
    <w:rsid w:val="00750591"/>
    <w:rsid w:val="00756A44"/>
    <w:rsid w:val="0077428B"/>
    <w:rsid w:val="00774E42"/>
    <w:rsid w:val="00780A19"/>
    <w:rsid w:val="007A02EB"/>
    <w:rsid w:val="007A6AA8"/>
    <w:rsid w:val="007C1276"/>
    <w:rsid w:val="007C17B1"/>
    <w:rsid w:val="007E1D63"/>
    <w:rsid w:val="007E5B80"/>
    <w:rsid w:val="007F1E58"/>
    <w:rsid w:val="008022A9"/>
    <w:rsid w:val="00804FFD"/>
    <w:rsid w:val="0080646A"/>
    <w:rsid w:val="00815502"/>
    <w:rsid w:val="00815D81"/>
    <w:rsid w:val="0082303C"/>
    <w:rsid w:val="008241E0"/>
    <w:rsid w:val="008256A8"/>
    <w:rsid w:val="00842E93"/>
    <w:rsid w:val="008430EA"/>
    <w:rsid w:val="008464E3"/>
    <w:rsid w:val="008603AE"/>
    <w:rsid w:val="008720E2"/>
    <w:rsid w:val="008749E4"/>
    <w:rsid w:val="00880023"/>
    <w:rsid w:val="00885526"/>
    <w:rsid w:val="0088570E"/>
    <w:rsid w:val="00887992"/>
    <w:rsid w:val="00894444"/>
    <w:rsid w:val="008A3A39"/>
    <w:rsid w:val="008A3EBC"/>
    <w:rsid w:val="008B2172"/>
    <w:rsid w:val="008B4E69"/>
    <w:rsid w:val="008B6213"/>
    <w:rsid w:val="008D0C4C"/>
    <w:rsid w:val="008D3C22"/>
    <w:rsid w:val="008D7152"/>
    <w:rsid w:val="008D76C3"/>
    <w:rsid w:val="008F2C47"/>
    <w:rsid w:val="00904594"/>
    <w:rsid w:val="009068EF"/>
    <w:rsid w:val="00906CBC"/>
    <w:rsid w:val="00906D70"/>
    <w:rsid w:val="00910F62"/>
    <w:rsid w:val="009125AB"/>
    <w:rsid w:val="009152E1"/>
    <w:rsid w:val="00920168"/>
    <w:rsid w:val="009214C3"/>
    <w:rsid w:val="0092218B"/>
    <w:rsid w:val="00930DF8"/>
    <w:rsid w:val="00934B77"/>
    <w:rsid w:val="00935207"/>
    <w:rsid w:val="00946B7D"/>
    <w:rsid w:val="009558EC"/>
    <w:rsid w:val="00960D37"/>
    <w:rsid w:val="00962126"/>
    <w:rsid w:val="00974C9E"/>
    <w:rsid w:val="009818DD"/>
    <w:rsid w:val="00992968"/>
    <w:rsid w:val="0099346E"/>
    <w:rsid w:val="00994300"/>
    <w:rsid w:val="009A753E"/>
    <w:rsid w:val="009B12E2"/>
    <w:rsid w:val="009B1823"/>
    <w:rsid w:val="009B20BF"/>
    <w:rsid w:val="009B6926"/>
    <w:rsid w:val="009C7BB6"/>
    <w:rsid w:val="009D257B"/>
    <w:rsid w:val="009E752F"/>
    <w:rsid w:val="00A02F5C"/>
    <w:rsid w:val="00A321AA"/>
    <w:rsid w:val="00A32AD3"/>
    <w:rsid w:val="00A4618C"/>
    <w:rsid w:val="00A524E8"/>
    <w:rsid w:val="00A53A3B"/>
    <w:rsid w:val="00A54149"/>
    <w:rsid w:val="00A55E7D"/>
    <w:rsid w:val="00A628AD"/>
    <w:rsid w:val="00A642DD"/>
    <w:rsid w:val="00A65C99"/>
    <w:rsid w:val="00A71724"/>
    <w:rsid w:val="00A740F8"/>
    <w:rsid w:val="00A75E1D"/>
    <w:rsid w:val="00A824D6"/>
    <w:rsid w:val="00A91545"/>
    <w:rsid w:val="00A95099"/>
    <w:rsid w:val="00AA6B1C"/>
    <w:rsid w:val="00AB2971"/>
    <w:rsid w:val="00AB36C9"/>
    <w:rsid w:val="00AB3C95"/>
    <w:rsid w:val="00AC06EB"/>
    <w:rsid w:val="00AC4C26"/>
    <w:rsid w:val="00AD4237"/>
    <w:rsid w:val="00AE3357"/>
    <w:rsid w:val="00B12FA6"/>
    <w:rsid w:val="00B178E5"/>
    <w:rsid w:val="00B374A4"/>
    <w:rsid w:val="00B3755D"/>
    <w:rsid w:val="00B410F2"/>
    <w:rsid w:val="00B54158"/>
    <w:rsid w:val="00B558F3"/>
    <w:rsid w:val="00B65B6F"/>
    <w:rsid w:val="00B67D7E"/>
    <w:rsid w:val="00B72031"/>
    <w:rsid w:val="00B772BB"/>
    <w:rsid w:val="00B7730E"/>
    <w:rsid w:val="00B87E4B"/>
    <w:rsid w:val="00B908D3"/>
    <w:rsid w:val="00B9178B"/>
    <w:rsid w:val="00B95B61"/>
    <w:rsid w:val="00B96719"/>
    <w:rsid w:val="00BA1A2B"/>
    <w:rsid w:val="00BA5973"/>
    <w:rsid w:val="00BB0BE1"/>
    <w:rsid w:val="00BB7009"/>
    <w:rsid w:val="00BC2CE1"/>
    <w:rsid w:val="00BD42A0"/>
    <w:rsid w:val="00BE264A"/>
    <w:rsid w:val="00BE2BDB"/>
    <w:rsid w:val="00BE2DF1"/>
    <w:rsid w:val="00C02284"/>
    <w:rsid w:val="00C125E2"/>
    <w:rsid w:val="00C12BE3"/>
    <w:rsid w:val="00C175D4"/>
    <w:rsid w:val="00C24B5B"/>
    <w:rsid w:val="00C4144F"/>
    <w:rsid w:val="00C44FD8"/>
    <w:rsid w:val="00C57D87"/>
    <w:rsid w:val="00C6393E"/>
    <w:rsid w:val="00C71C83"/>
    <w:rsid w:val="00C83E22"/>
    <w:rsid w:val="00C8511F"/>
    <w:rsid w:val="00C86D29"/>
    <w:rsid w:val="00CA2C83"/>
    <w:rsid w:val="00CB5D5E"/>
    <w:rsid w:val="00CB6E11"/>
    <w:rsid w:val="00CC4D5D"/>
    <w:rsid w:val="00CC74DE"/>
    <w:rsid w:val="00CD148C"/>
    <w:rsid w:val="00CD1E1C"/>
    <w:rsid w:val="00CD3E49"/>
    <w:rsid w:val="00CD4187"/>
    <w:rsid w:val="00CD50B7"/>
    <w:rsid w:val="00CE3EF8"/>
    <w:rsid w:val="00CF057A"/>
    <w:rsid w:val="00CF0870"/>
    <w:rsid w:val="00CF6684"/>
    <w:rsid w:val="00D00DBF"/>
    <w:rsid w:val="00D06FFB"/>
    <w:rsid w:val="00D123A9"/>
    <w:rsid w:val="00D15D4F"/>
    <w:rsid w:val="00D2173E"/>
    <w:rsid w:val="00D41F35"/>
    <w:rsid w:val="00D47A9D"/>
    <w:rsid w:val="00D57835"/>
    <w:rsid w:val="00D64D84"/>
    <w:rsid w:val="00D821BD"/>
    <w:rsid w:val="00D82DD0"/>
    <w:rsid w:val="00D8568A"/>
    <w:rsid w:val="00DB1E80"/>
    <w:rsid w:val="00DC06E5"/>
    <w:rsid w:val="00DC485B"/>
    <w:rsid w:val="00DD6930"/>
    <w:rsid w:val="00DE011F"/>
    <w:rsid w:val="00DE07B0"/>
    <w:rsid w:val="00DE49BF"/>
    <w:rsid w:val="00DE7900"/>
    <w:rsid w:val="00DF05A9"/>
    <w:rsid w:val="00DF5D27"/>
    <w:rsid w:val="00DF70CE"/>
    <w:rsid w:val="00E05AFC"/>
    <w:rsid w:val="00E1252F"/>
    <w:rsid w:val="00E13047"/>
    <w:rsid w:val="00E22322"/>
    <w:rsid w:val="00E31792"/>
    <w:rsid w:val="00E36E17"/>
    <w:rsid w:val="00E5076D"/>
    <w:rsid w:val="00E547BC"/>
    <w:rsid w:val="00E73ED2"/>
    <w:rsid w:val="00E7740E"/>
    <w:rsid w:val="00E81900"/>
    <w:rsid w:val="00E87D7F"/>
    <w:rsid w:val="00E914DF"/>
    <w:rsid w:val="00E95A93"/>
    <w:rsid w:val="00EA1822"/>
    <w:rsid w:val="00EA1EFE"/>
    <w:rsid w:val="00EA3B3D"/>
    <w:rsid w:val="00EB0098"/>
    <w:rsid w:val="00ED0A2F"/>
    <w:rsid w:val="00ED0AF8"/>
    <w:rsid w:val="00ED5F8A"/>
    <w:rsid w:val="00EE0B12"/>
    <w:rsid w:val="00EE218B"/>
    <w:rsid w:val="00EE4B79"/>
    <w:rsid w:val="00EF2716"/>
    <w:rsid w:val="00F00482"/>
    <w:rsid w:val="00F027BB"/>
    <w:rsid w:val="00F05A21"/>
    <w:rsid w:val="00F25A6E"/>
    <w:rsid w:val="00F341B6"/>
    <w:rsid w:val="00F56FF7"/>
    <w:rsid w:val="00F62A97"/>
    <w:rsid w:val="00F659F1"/>
    <w:rsid w:val="00F74EC5"/>
    <w:rsid w:val="00F77846"/>
    <w:rsid w:val="00F822BF"/>
    <w:rsid w:val="00F8713B"/>
    <w:rsid w:val="00F921AB"/>
    <w:rsid w:val="00F94FEE"/>
    <w:rsid w:val="00FA35E2"/>
    <w:rsid w:val="00FB022E"/>
    <w:rsid w:val="00FD208A"/>
    <w:rsid w:val="00FD6E9F"/>
    <w:rsid w:val="00FE1399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65286"/>
  <w15:chartTrackingRefBased/>
  <w15:docId w15:val="{C57E9930-EEA8-44F4-9148-C862C6F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FD8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1,body text Знак,Основной текст Знак1,Основной текст Знак Знак,body text Знак Знак,body text Знак1"/>
    <w:basedOn w:val="a"/>
    <w:link w:val="2"/>
    <w:rsid w:val="00C44FD8"/>
    <w:pPr>
      <w:spacing w:before="120" w:after="120"/>
      <w:ind w:left="2520"/>
    </w:pPr>
  </w:style>
  <w:style w:type="character" w:customStyle="1" w:styleId="a4">
    <w:name w:val="Основной текст Знак"/>
    <w:basedOn w:val="a0"/>
    <w:uiPriority w:val="99"/>
    <w:semiHidden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2">
    <w:name w:val="Основной текст Знак2"/>
    <w:aliases w:val="body text Знак2,1 Знак,body text Знак Знак1,Основной текст Знак1 Знак,Основной текст Знак Знак Знак,body text Знак Знак Знак,body text Знак1 Знак"/>
    <w:link w:val="a3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7">
    <w:name w:val="List Paragraph"/>
    <w:basedOn w:val="a"/>
    <w:link w:val="a8"/>
    <w:uiPriority w:val="34"/>
    <w:qFormat/>
    <w:rsid w:val="00C44FD8"/>
    <w:pPr>
      <w:ind w:left="720"/>
      <w:contextualSpacing/>
    </w:pPr>
  </w:style>
  <w:style w:type="table" w:styleId="a9">
    <w:name w:val="Table Grid"/>
    <w:basedOn w:val="a1"/>
    <w:uiPriority w:val="59"/>
    <w:rsid w:val="00C4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link w:val="a7"/>
    <w:uiPriority w:val="34"/>
    <w:locked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HighlightedVariable">
    <w:name w:val="Highlighted Variable"/>
    <w:rsid w:val="00C44FD8"/>
    <w:rPr>
      <w:rFonts w:ascii="Book Antiqua" w:hAnsi="Book Antiqua"/>
      <w:color w:val="0000FF"/>
    </w:rPr>
  </w:style>
  <w:style w:type="paragraph" w:styleId="aa">
    <w:name w:val="footer"/>
    <w:basedOn w:val="a"/>
    <w:link w:val="ab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styleId="ac">
    <w:name w:val="annotation reference"/>
    <w:basedOn w:val="a0"/>
    <w:uiPriority w:val="99"/>
    <w:semiHidden/>
    <w:unhideWhenUsed/>
    <w:rsid w:val="009125A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25AB"/>
  </w:style>
  <w:style w:type="character" w:customStyle="1" w:styleId="ae">
    <w:name w:val="Текст примечания Знак"/>
    <w:basedOn w:val="a0"/>
    <w:link w:val="ad"/>
    <w:uiPriority w:val="99"/>
    <w:semiHidden/>
    <w:rsid w:val="009125AB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25A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25AB"/>
    <w:rPr>
      <w:rFonts w:ascii="Book Antiqua" w:eastAsia="Times New Roman" w:hAnsi="Book Antiqua" w:cs="Times New Roman"/>
      <w:b/>
      <w:bCs/>
      <w:sz w:val="20"/>
      <w:szCs w:val="20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9125A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125AB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1">
    <w:name w:val="Стиль1"/>
    <w:basedOn w:val="a7"/>
    <w:link w:val="10"/>
    <w:qFormat/>
    <w:rsid w:val="00516A3D"/>
    <w:pPr>
      <w:numPr>
        <w:ilvl w:val="1"/>
        <w:numId w:val="9"/>
      </w:numPr>
      <w:spacing w:after="160" w:line="360" w:lineRule="auto"/>
    </w:pPr>
    <w:rPr>
      <w:rFonts w:ascii="Cambria" w:hAnsi="Cambria"/>
      <w:color w:val="0070C0"/>
      <w:sz w:val="24"/>
      <w:szCs w:val="24"/>
      <w:lang w:val="ru-RU"/>
    </w:rPr>
  </w:style>
  <w:style w:type="character" w:customStyle="1" w:styleId="10">
    <w:name w:val="Стиль1 Знак"/>
    <w:basedOn w:val="a8"/>
    <w:link w:val="1"/>
    <w:rsid w:val="00516A3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paragraph" w:styleId="af3">
    <w:name w:val="Revision"/>
    <w:hidden/>
    <w:uiPriority w:val="99"/>
    <w:semiHidden/>
    <w:rsid w:val="00815D81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20">
    <w:name w:val="Стиль2"/>
    <w:basedOn w:val="1"/>
    <w:link w:val="21"/>
    <w:qFormat/>
    <w:rsid w:val="000D328D"/>
    <w:pPr>
      <w:numPr>
        <w:ilvl w:val="0"/>
        <w:numId w:val="0"/>
      </w:numPr>
      <w:ind w:left="1080"/>
    </w:pPr>
  </w:style>
  <w:style w:type="paragraph" w:customStyle="1" w:styleId="3">
    <w:name w:val="Стиль3"/>
    <w:basedOn w:val="20"/>
    <w:link w:val="30"/>
    <w:qFormat/>
    <w:rsid w:val="000D328D"/>
  </w:style>
  <w:style w:type="character" w:customStyle="1" w:styleId="21">
    <w:name w:val="Стиль2 Знак"/>
    <w:basedOn w:val="10"/>
    <w:link w:val="20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customStyle="1" w:styleId="30">
    <w:name w:val="Стиль3 Знак"/>
    <w:basedOn w:val="21"/>
    <w:link w:val="3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styleId="af4">
    <w:name w:val="Hyperlink"/>
    <w:basedOn w:val="a0"/>
    <w:uiPriority w:val="99"/>
    <w:unhideWhenUsed/>
    <w:rsid w:val="007C1276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C1276"/>
    <w:rPr>
      <w:color w:val="954F72" w:themeColor="followed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EE0B1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1">
    <w:name w:val="Обычный1"/>
    <w:rsid w:val="00442CAB"/>
    <w:pPr>
      <w:widowControl w:val="0"/>
      <w:spacing w:after="0" w:line="300" w:lineRule="auto"/>
      <w:ind w:left="40" w:firstLine="5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g-star-inserted">
    <w:name w:val="ng-star-inserted"/>
    <w:basedOn w:val="a0"/>
    <w:rsid w:val="0012354B"/>
  </w:style>
  <w:style w:type="character" w:customStyle="1" w:styleId="breadcrumb-separator">
    <w:name w:val="breadcrumb-separator"/>
    <w:basedOn w:val="a0"/>
    <w:rsid w:val="0012354B"/>
  </w:style>
  <w:style w:type="paragraph" w:styleId="af7">
    <w:name w:val="Normal (Web)"/>
    <w:basedOn w:val="a"/>
    <w:uiPriority w:val="99"/>
    <w:semiHidden/>
    <w:unhideWhenUsed/>
    <w:rsid w:val="00774E4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character" w:styleId="af8">
    <w:name w:val="Strong"/>
    <w:basedOn w:val="a0"/>
    <w:uiPriority w:val="22"/>
    <w:qFormat/>
    <w:rsid w:val="0024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19999-58A7-46C9-B5A1-151B35EB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Лунева Юлия Андреевна</dc:creator>
  <cp:keywords/>
  <dc:description/>
  <cp:lastModifiedBy>DMITRY Lapushkov</cp:lastModifiedBy>
  <cp:revision>3</cp:revision>
  <cp:lastPrinted>2023-06-23T05:26:00Z</cp:lastPrinted>
  <dcterms:created xsi:type="dcterms:W3CDTF">2023-10-15T08:10:00Z</dcterms:created>
  <dcterms:modified xsi:type="dcterms:W3CDTF">2023-10-15T08:11:00Z</dcterms:modified>
</cp:coreProperties>
</file>