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68"/>
        <w:gridCol w:w="3375"/>
      </w:tblGrid>
      <w:tr w:rsidR="00192820" w:rsidRPr="00BD08FC">
        <w:tc>
          <w:tcPr>
            <w:tcW w:w="6268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192820" w:rsidRPr="00F547EC" w:rsidRDefault="00192820" w:rsidP="009C79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  <w:tcMar>
              <w:top w:w="25" w:type="dxa"/>
              <w:left w:w="25" w:type="dxa"/>
              <w:bottom w:w="0" w:type="dxa"/>
              <w:right w:w="25" w:type="dxa"/>
            </w:tcMar>
          </w:tcPr>
          <w:p w:rsidR="00192820" w:rsidRPr="00BD08FC" w:rsidRDefault="00192820" w:rsidP="009C79DB">
            <w:pPr>
              <w:pStyle w:val="FTEXT0"/>
              <w:rPr>
                <w:color w:val="auto"/>
                <w:sz w:val="24"/>
                <w:szCs w:val="24"/>
              </w:rPr>
            </w:pPr>
            <w:r w:rsidRPr="00BD08FC">
              <w:rPr>
                <w:color w:val="auto"/>
                <w:sz w:val="24"/>
                <w:szCs w:val="24"/>
              </w:rPr>
              <w:t>УТВЕРЖДАЮ</w:t>
            </w:r>
          </w:p>
          <w:p w:rsidR="00192820" w:rsidRPr="00BD08FC" w:rsidRDefault="00192820" w:rsidP="009C79DB">
            <w:pPr>
              <w:pStyle w:val="FTEXT0"/>
              <w:rPr>
                <w:color w:val="auto"/>
                <w:sz w:val="24"/>
                <w:szCs w:val="24"/>
              </w:rPr>
            </w:pPr>
          </w:p>
          <w:p w:rsidR="00192820" w:rsidRPr="00BD08FC" w:rsidRDefault="00284B1D" w:rsidP="009C79DB">
            <w:pPr>
              <w:pStyle w:val="FTEXT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«____»___________2024</w:t>
            </w:r>
            <w:r w:rsidR="00192820" w:rsidRPr="00BD08FC">
              <w:rPr>
                <w:color w:val="auto"/>
                <w:sz w:val="24"/>
                <w:szCs w:val="24"/>
              </w:rPr>
              <w:t xml:space="preserve"> г.</w:t>
            </w:r>
          </w:p>
        </w:tc>
      </w:tr>
    </w:tbl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2178CD" w:rsidRPr="00BD08FC" w:rsidRDefault="002178CD" w:rsidP="009C79DB">
      <w:pPr>
        <w:pStyle w:val="FTEXT2"/>
        <w:rPr>
          <w:color w:val="auto"/>
          <w:sz w:val="24"/>
          <w:szCs w:val="24"/>
        </w:rPr>
      </w:pPr>
    </w:p>
    <w:p w:rsidR="002178CD" w:rsidRPr="00BD08FC" w:rsidRDefault="002178CD" w:rsidP="009C79DB">
      <w:pPr>
        <w:pStyle w:val="FTEXT2"/>
        <w:rPr>
          <w:color w:val="auto"/>
          <w:sz w:val="24"/>
          <w:szCs w:val="24"/>
        </w:rPr>
      </w:pPr>
    </w:p>
    <w:p w:rsidR="002178CD" w:rsidRPr="00BD08FC" w:rsidRDefault="002178CD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b/>
          <w:color w:val="auto"/>
          <w:sz w:val="24"/>
          <w:szCs w:val="24"/>
        </w:rPr>
      </w:pPr>
    </w:p>
    <w:p w:rsidR="00CD564D" w:rsidRPr="00CD564D" w:rsidRDefault="00E36F72" w:rsidP="009C79DB">
      <w:pPr>
        <w:pStyle w:val="FTEXT2"/>
        <w:rPr>
          <w:b/>
          <w:color w:val="auto"/>
          <w:sz w:val="24"/>
          <w:szCs w:val="24"/>
        </w:rPr>
      </w:pPr>
      <w:r w:rsidRPr="00BD08FC">
        <w:rPr>
          <w:b/>
          <w:color w:val="auto"/>
          <w:sz w:val="24"/>
          <w:szCs w:val="24"/>
        </w:rPr>
        <w:t xml:space="preserve">ТЗ </w:t>
      </w:r>
      <w:r w:rsidRPr="00CD564D">
        <w:rPr>
          <w:b/>
          <w:color w:val="auto"/>
          <w:sz w:val="24"/>
          <w:szCs w:val="24"/>
        </w:rPr>
        <w:t xml:space="preserve">на </w:t>
      </w:r>
      <w:r w:rsidR="00284B1D">
        <w:rPr>
          <w:b/>
          <w:color w:val="auto"/>
          <w:sz w:val="24"/>
          <w:szCs w:val="24"/>
        </w:rPr>
        <w:t xml:space="preserve">интеграцию </w:t>
      </w:r>
      <w:r w:rsidR="00284B1D">
        <w:rPr>
          <w:b/>
          <w:color w:val="auto"/>
          <w:sz w:val="24"/>
          <w:szCs w:val="24"/>
          <w:lang w:val="en-US"/>
        </w:rPr>
        <w:t>SAP</w:t>
      </w:r>
      <w:r w:rsidR="00284B1D" w:rsidRPr="00284B1D">
        <w:rPr>
          <w:b/>
          <w:color w:val="auto"/>
          <w:sz w:val="24"/>
          <w:szCs w:val="24"/>
        </w:rPr>
        <w:t>-</w:t>
      </w:r>
      <w:r w:rsidR="00284B1D">
        <w:rPr>
          <w:b/>
          <w:color w:val="auto"/>
          <w:sz w:val="24"/>
          <w:szCs w:val="24"/>
        </w:rPr>
        <w:t>Галактика для передачи</w:t>
      </w:r>
      <w:r w:rsidRPr="00BD08FC">
        <w:rPr>
          <w:b/>
          <w:color w:val="auto"/>
          <w:sz w:val="24"/>
          <w:szCs w:val="24"/>
        </w:rPr>
        <w:t xml:space="preserve"> данных</w:t>
      </w:r>
      <w:r w:rsidR="00CD564D">
        <w:rPr>
          <w:b/>
          <w:color w:val="auto"/>
          <w:sz w:val="24"/>
          <w:szCs w:val="24"/>
        </w:rPr>
        <w:t xml:space="preserve"> </w:t>
      </w:r>
      <w:r w:rsidR="00CD564D" w:rsidRPr="00CD564D">
        <w:rPr>
          <w:b/>
          <w:sz w:val="24"/>
          <w:szCs w:val="24"/>
        </w:rPr>
        <w:t>«</w:t>
      </w:r>
      <w:r w:rsidR="00CD564D" w:rsidRPr="00CD564D">
        <w:rPr>
          <w:b/>
          <w:sz w:val="24"/>
        </w:rPr>
        <w:t xml:space="preserve">Вредные факторы и работы на </w:t>
      </w:r>
      <w:proofErr w:type="spellStart"/>
      <w:proofErr w:type="gramStart"/>
      <w:r w:rsidR="00CD564D" w:rsidRPr="00CD564D">
        <w:rPr>
          <w:b/>
          <w:sz w:val="24"/>
        </w:rPr>
        <w:t>шт.должности</w:t>
      </w:r>
      <w:proofErr w:type="spellEnd"/>
      <w:proofErr w:type="gramEnd"/>
      <w:r w:rsidR="00CD564D" w:rsidRPr="00CD564D">
        <w:rPr>
          <w:b/>
          <w:sz w:val="24"/>
        </w:rPr>
        <w:t>/РМ</w:t>
      </w:r>
      <w:r w:rsidR="00CD564D" w:rsidRPr="00CD564D">
        <w:rPr>
          <w:b/>
          <w:sz w:val="24"/>
          <w:szCs w:val="24"/>
        </w:rPr>
        <w:t>».</w:t>
      </w: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  <w:r w:rsidRPr="00BD08FC">
        <w:rPr>
          <w:color w:val="auto"/>
          <w:sz w:val="24"/>
          <w:szCs w:val="24"/>
        </w:rPr>
        <w:t xml:space="preserve">(Редакция от </w:t>
      </w:r>
      <w:r w:rsidRPr="00BD08FC">
        <w:rPr>
          <w:color w:val="auto"/>
          <w:sz w:val="24"/>
          <w:szCs w:val="24"/>
        </w:rPr>
        <w:fldChar w:fldCharType="begin"/>
      </w:r>
      <w:r w:rsidRPr="00BD08FC">
        <w:rPr>
          <w:color w:val="auto"/>
          <w:sz w:val="24"/>
          <w:szCs w:val="24"/>
        </w:rPr>
        <w:instrText>date</w:instrText>
      </w:r>
      <w:r w:rsidRPr="00BD08FC">
        <w:rPr>
          <w:color w:val="auto"/>
          <w:sz w:val="24"/>
          <w:szCs w:val="24"/>
        </w:rPr>
        <w:fldChar w:fldCharType="separate"/>
      </w:r>
      <w:r w:rsidR="00E600BB">
        <w:rPr>
          <w:noProof/>
          <w:color w:val="auto"/>
          <w:sz w:val="24"/>
          <w:szCs w:val="24"/>
        </w:rPr>
        <w:t>16.02.2024</w:t>
      </w:r>
      <w:r w:rsidRPr="00BD08FC">
        <w:rPr>
          <w:color w:val="auto"/>
          <w:sz w:val="24"/>
          <w:szCs w:val="24"/>
        </w:rPr>
        <w:fldChar w:fldCharType="end"/>
      </w:r>
      <w:r w:rsidRPr="00BD08FC">
        <w:rPr>
          <w:color w:val="auto"/>
          <w:sz w:val="24"/>
          <w:szCs w:val="24"/>
        </w:rPr>
        <w:t>)</w:t>
      </w: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3912FD" w:rsidRPr="00BD08FC" w:rsidRDefault="003912FD" w:rsidP="009C79DB">
      <w:pPr>
        <w:pStyle w:val="FTEXT2"/>
        <w:rPr>
          <w:color w:val="auto"/>
          <w:sz w:val="24"/>
          <w:szCs w:val="24"/>
        </w:rPr>
      </w:pPr>
    </w:p>
    <w:p w:rsidR="003912FD" w:rsidRPr="00BD08FC" w:rsidRDefault="003912FD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192820" w:rsidRPr="00BD08FC" w:rsidRDefault="00192820" w:rsidP="009C79DB">
      <w:pPr>
        <w:pStyle w:val="FTEXT2"/>
        <w:rPr>
          <w:color w:val="auto"/>
          <w:sz w:val="24"/>
          <w:szCs w:val="24"/>
        </w:rPr>
      </w:pPr>
    </w:p>
    <w:p w:rsidR="00A52239" w:rsidRPr="00BD08FC" w:rsidRDefault="00A52239" w:rsidP="009C79DB">
      <w:pPr>
        <w:pStyle w:val="FTEXT2"/>
        <w:rPr>
          <w:color w:val="auto"/>
          <w:sz w:val="24"/>
          <w:szCs w:val="24"/>
        </w:rPr>
      </w:pPr>
    </w:p>
    <w:p w:rsidR="00A52239" w:rsidRPr="00BD08FC" w:rsidRDefault="00A52239" w:rsidP="009C79DB">
      <w:pPr>
        <w:pStyle w:val="FTEXT2"/>
        <w:rPr>
          <w:color w:val="auto"/>
          <w:sz w:val="24"/>
          <w:szCs w:val="24"/>
        </w:rPr>
      </w:pPr>
    </w:p>
    <w:p w:rsidR="00EA4524" w:rsidRPr="00BD08FC" w:rsidRDefault="00EA4524" w:rsidP="009C79DB">
      <w:pPr>
        <w:pStyle w:val="FTEXT2"/>
        <w:rPr>
          <w:color w:val="auto"/>
          <w:sz w:val="24"/>
          <w:szCs w:val="24"/>
        </w:rPr>
      </w:pPr>
    </w:p>
    <w:p w:rsidR="00EA4524" w:rsidRPr="00BD08FC" w:rsidRDefault="00EA4524" w:rsidP="009C79DB">
      <w:pPr>
        <w:pStyle w:val="FTEXT2"/>
        <w:rPr>
          <w:color w:val="auto"/>
          <w:sz w:val="24"/>
          <w:szCs w:val="24"/>
        </w:rPr>
      </w:pPr>
    </w:p>
    <w:p w:rsidR="00EA4524" w:rsidRPr="00BD08FC" w:rsidRDefault="00EA4524" w:rsidP="009C79DB">
      <w:pPr>
        <w:pStyle w:val="FTEXT2"/>
        <w:rPr>
          <w:color w:val="auto"/>
          <w:sz w:val="24"/>
          <w:szCs w:val="24"/>
        </w:rPr>
      </w:pPr>
    </w:p>
    <w:p w:rsidR="00EA4524" w:rsidRPr="00BD08FC" w:rsidRDefault="00EA4524" w:rsidP="009C79DB">
      <w:pPr>
        <w:pStyle w:val="FTEXT2"/>
        <w:rPr>
          <w:color w:val="auto"/>
          <w:sz w:val="24"/>
          <w:szCs w:val="24"/>
        </w:rPr>
      </w:pPr>
    </w:p>
    <w:p w:rsidR="00EA4524" w:rsidRPr="00BD08FC" w:rsidRDefault="00EA4524" w:rsidP="009C79DB">
      <w:pPr>
        <w:pStyle w:val="FTEXT2"/>
        <w:rPr>
          <w:color w:val="auto"/>
          <w:sz w:val="24"/>
          <w:szCs w:val="24"/>
        </w:rPr>
      </w:pPr>
    </w:p>
    <w:p w:rsidR="00A52239" w:rsidRPr="00BD08FC" w:rsidRDefault="00A52239" w:rsidP="009C79DB">
      <w:pPr>
        <w:pStyle w:val="FTEXT2"/>
        <w:rPr>
          <w:color w:val="auto"/>
          <w:sz w:val="24"/>
          <w:szCs w:val="24"/>
        </w:rPr>
      </w:pPr>
    </w:p>
    <w:p w:rsidR="00DA481A" w:rsidRPr="00BD08FC" w:rsidRDefault="007811D3" w:rsidP="009C79DB">
      <w:pPr>
        <w:pStyle w:val="FTEXT2"/>
        <w:rPr>
          <w:color w:val="auto"/>
          <w:sz w:val="24"/>
          <w:szCs w:val="24"/>
        </w:rPr>
      </w:pPr>
      <w:r w:rsidRPr="00BD08FC">
        <w:rPr>
          <w:color w:val="auto"/>
          <w:sz w:val="24"/>
          <w:szCs w:val="24"/>
        </w:rPr>
        <w:t>г.</w:t>
      </w:r>
      <w:r w:rsidR="00A52239" w:rsidRPr="00BD08FC">
        <w:rPr>
          <w:color w:val="auto"/>
          <w:sz w:val="24"/>
          <w:szCs w:val="24"/>
        </w:rPr>
        <w:t xml:space="preserve"> </w:t>
      </w:r>
      <w:r w:rsidR="00192820" w:rsidRPr="00BD08FC">
        <w:rPr>
          <w:color w:val="auto"/>
          <w:sz w:val="24"/>
          <w:szCs w:val="24"/>
        </w:rPr>
        <w:t>Сургут</w:t>
      </w:r>
      <w:r w:rsidRPr="00BD08FC">
        <w:rPr>
          <w:color w:val="auto"/>
          <w:sz w:val="24"/>
          <w:szCs w:val="24"/>
        </w:rPr>
        <w:t xml:space="preserve"> </w:t>
      </w:r>
    </w:p>
    <w:p w:rsidR="00192820" w:rsidRPr="00BD08FC" w:rsidRDefault="00284B1D" w:rsidP="009C79DB">
      <w:pPr>
        <w:pStyle w:val="FTEXT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2024</w:t>
      </w:r>
      <w:r w:rsidR="007811D3" w:rsidRPr="00BD08FC">
        <w:rPr>
          <w:color w:val="auto"/>
          <w:sz w:val="24"/>
          <w:szCs w:val="24"/>
        </w:rPr>
        <w:t xml:space="preserve"> год</w:t>
      </w:r>
    </w:p>
    <w:p w:rsidR="00192820" w:rsidRPr="00BD08FC" w:rsidRDefault="00192820" w:rsidP="009C79DB">
      <w:pPr>
        <w:pStyle w:val="FHEADER"/>
        <w:rPr>
          <w:color w:val="auto"/>
          <w:sz w:val="24"/>
          <w:szCs w:val="24"/>
        </w:rPr>
      </w:pPr>
      <w:r w:rsidRPr="00BD08FC">
        <w:rPr>
          <w:color w:val="auto"/>
          <w:sz w:val="24"/>
          <w:szCs w:val="24"/>
        </w:rPr>
        <w:lastRenderedPageBreak/>
        <w:t>Содержание</w:t>
      </w:r>
    </w:p>
    <w:p w:rsidR="00B24BD7" w:rsidRPr="00BD08FC" w:rsidRDefault="00B24BD7" w:rsidP="009C79DB">
      <w:pPr>
        <w:pStyle w:val="FHEADER"/>
        <w:rPr>
          <w:color w:val="auto"/>
          <w:sz w:val="24"/>
          <w:szCs w:val="24"/>
        </w:rPr>
      </w:pPr>
    </w:p>
    <w:bookmarkStart w:id="0" w:name="_GoBack"/>
    <w:bookmarkEnd w:id="0"/>
    <w:p w:rsidR="00D93EDC" w:rsidRDefault="00192820">
      <w:pPr>
        <w:pStyle w:val="11"/>
        <w:tabs>
          <w:tab w:val="left" w:pos="567"/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r w:rsidRPr="00BD08FC">
        <w:rPr>
          <w:color w:val="auto"/>
          <w:sz w:val="24"/>
          <w:szCs w:val="24"/>
          <w:highlight w:val="yellow"/>
        </w:rPr>
        <w:fldChar w:fldCharType="begin"/>
      </w:r>
      <w:r w:rsidRPr="00BD08FC">
        <w:rPr>
          <w:color w:val="auto"/>
          <w:sz w:val="24"/>
          <w:szCs w:val="24"/>
          <w:highlight w:val="yellow"/>
        </w:rPr>
        <w:instrText>TOC \o "1-4" \h \z \f</w:instrText>
      </w:r>
      <w:r w:rsidRPr="00BD08FC">
        <w:rPr>
          <w:color w:val="auto"/>
          <w:sz w:val="24"/>
          <w:szCs w:val="24"/>
          <w:highlight w:val="yellow"/>
        </w:rPr>
        <w:fldChar w:fldCharType="separate"/>
      </w:r>
      <w:hyperlink w:anchor="_Toc158991423" w:history="1">
        <w:r w:rsidR="00D93EDC" w:rsidRPr="00FD20D0">
          <w:rPr>
            <w:rStyle w:val="a7"/>
            <w:noProof/>
          </w:rPr>
          <w:t>1.</w:t>
        </w:r>
        <w:r w:rsidR="00D93EDC">
          <w:rPr>
            <w:rFonts w:asciiTheme="minorHAnsi" w:hAnsiTheme="minorHAnsi" w:cstheme="minorBidi"/>
            <w:noProof/>
            <w:color w:val="auto"/>
          </w:rPr>
          <w:tab/>
        </w:r>
        <w:r w:rsidR="00D93EDC" w:rsidRPr="00FD20D0">
          <w:rPr>
            <w:rStyle w:val="a7"/>
            <w:noProof/>
          </w:rPr>
          <w:t>Назначение документа</w:t>
        </w:r>
        <w:r w:rsidR="00D93EDC">
          <w:rPr>
            <w:noProof/>
            <w:webHidden/>
          </w:rPr>
          <w:tab/>
        </w:r>
        <w:r w:rsidR="00D93EDC">
          <w:rPr>
            <w:noProof/>
            <w:webHidden/>
          </w:rPr>
          <w:fldChar w:fldCharType="begin"/>
        </w:r>
        <w:r w:rsidR="00D93EDC">
          <w:rPr>
            <w:noProof/>
            <w:webHidden/>
          </w:rPr>
          <w:instrText xml:space="preserve"> PAGEREF _Toc158991423 \h </w:instrText>
        </w:r>
        <w:r w:rsidR="00D93EDC">
          <w:rPr>
            <w:noProof/>
            <w:webHidden/>
          </w:rPr>
        </w:r>
        <w:r w:rsidR="00D93EDC">
          <w:rPr>
            <w:noProof/>
            <w:webHidden/>
          </w:rPr>
          <w:fldChar w:fldCharType="separate"/>
        </w:r>
        <w:r w:rsidR="00D93EDC">
          <w:rPr>
            <w:noProof/>
            <w:webHidden/>
          </w:rPr>
          <w:t>3</w:t>
        </w:r>
        <w:r w:rsidR="00D93EDC"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left" w:pos="567"/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24" w:history="1">
        <w:r w:rsidRPr="00FD20D0">
          <w:rPr>
            <w:rStyle w:val="a7"/>
            <w:noProof/>
          </w:rPr>
          <w:t>2.</w:t>
        </w:r>
        <w:r>
          <w:rPr>
            <w:rFonts w:asciiTheme="minorHAnsi" w:hAnsiTheme="minorHAnsi" w:cstheme="minorBidi"/>
            <w:noProof/>
            <w:color w:val="auto"/>
          </w:rPr>
          <w:tab/>
        </w:r>
        <w:r w:rsidRPr="00FD20D0">
          <w:rPr>
            <w:rStyle w:val="a7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25" w:history="1">
        <w:r w:rsidRPr="00FD20D0">
          <w:rPr>
            <w:rStyle w:val="a7"/>
            <w:noProof/>
          </w:rPr>
          <w:t>2.1. Миграция: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26" w:history="1">
        <w:r w:rsidRPr="00FD20D0">
          <w:rPr>
            <w:rStyle w:val="a7"/>
            <w:noProof/>
          </w:rPr>
          <w:t>2.2. Интеграция: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left" w:pos="567"/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27" w:history="1">
        <w:r w:rsidRPr="00FD20D0">
          <w:rPr>
            <w:rStyle w:val="a7"/>
            <w:noProof/>
          </w:rPr>
          <w:t>3.</w:t>
        </w:r>
        <w:r>
          <w:rPr>
            <w:rFonts w:asciiTheme="minorHAnsi" w:hAnsiTheme="minorHAnsi" w:cstheme="minorBidi"/>
            <w:noProof/>
            <w:color w:val="auto"/>
          </w:rPr>
          <w:tab/>
        </w:r>
        <w:r w:rsidRPr="00FD20D0">
          <w:rPr>
            <w:rStyle w:val="a7"/>
            <w:noProof/>
          </w:rPr>
          <w:t>Термины/Сокращения: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left" w:pos="567"/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28" w:history="1">
        <w:r w:rsidRPr="00FD20D0">
          <w:rPr>
            <w:rStyle w:val="a7"/>
            <w:noProof/>
          </w:rPr>
          <w:t>4.</w:t>
        </w:r>
        <w:r>
          <w:rPr>
            <w:rFonts w:asciiTheme="minorHAnsi" w:hAnsiTheme="minorHAnsi" w:cstheme="minorBidi"/>
            <w:noProof/>
            <w:color w:val="auto"/>
          </w:rPr>
          <w:tab/>
        </w:r>
        <w:r w:rsidRPr="00FD20D0">
          <w:rPr>
            <w:rStyle w:val="a7"/>
            <w:noProof/>
          </w:rPr>
          <w:t>Описание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29" w:history="1">
        <w:r w:rsidRPr="00FD20D0">
          <w:rPr>
            <w:rStyle w:val="a7"/>
            <w:noProof/>
            <w:lang w:val="en-US"/>
          </w:rPr>
          <w:t xml:space="preserve">4.1. </w:t>
        </w:r>
        <w:r w:rsidRPr="00FD20D0">
          <w:rPr>
            <w:rStyle w:val="a7"/>
            <w:noProof/>
          </w:rPr>
          <w:t>Входные</w:t>
        </w:r>
        <w:r w:rsidRPr="00FD20D0">
          <w:rPr>
            <w:rStyle w:val="a7"/>
            <w:noProof/>
            <w:lang w:val="en-US"/>
          </w:rPr>
          <w:t xml:space="preserve"> </w:t>
        </w:r>
        <w:r w:rsidRPr="00FD20D0">
          <w:rPr>
            <w:rStyle w:val="a7"/>
            <w:noProof/>
          </w:rPr>
          <w:t>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left" w:pos="567"/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0" w:history="1">
        <w:r w:rsidRPr="00FD20D0">
          <w:rPr>
            <w:rStyle w:val="a7"/>
            <w:noProof/>
          </w:rPr>
          <w:t>5.</w:t>
        </w:r>
        <w:r>
          <w:rPr>
            <w:rFonts w:asciiTheme="minorHAnsi" w:hAnsiTheme="minorHAnsi" w:cstheme="minorBidi"/>
            <w:noProof/>
            <w:color w:val="auto"/>
          </w:rPr>
          <w:tab/>
        </w:r>
        <w:r w:rsidRPr="00FD20D0">
          <w:rPr>
            <w:rStyle w:val="a7"/>
            <w:noProof/>
          </w:rPr>
          <w:t>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1" w:history="1">
        <w:r w:rsidRPr="00FD20D0">
          <w:rPr>
            <w:rStyle w:val="a7"/>
            <w:noProof/>
            <w:lang w:val="en-US"/>
          </w:rPr>
          <w:t>5.1. На стороне SAP: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2" w:history="1">
        <w:r w:rsidRPr="00FD20D0">
          <w:rPr>
            <w:rStyle w:val="a7"/>
            <w:noProof/>
            <w:lang w:val="en-US"/>
          </w:rPr>
          <w:t>5.1.1. Условия обработки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3" w:history="1">
        <w:r w:rsidRPr="00FD20D0">
          <w:rPr>
            <w:rStyle w:val="a7"/>
            <w:noProof/>
            <w:lang w:val="en-US"/>
          </w:rPr>
          <w:t>5.1.2. Структура передачи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4" w:history="1">
        <w:r w:rsidRPr="00FD20D0">
          <w:rPr>
            <w:rStyle w:val="a7"/>
            <w:noProof/>
          </w:rPr>
          <w:t>5.2. На стороне ИС Галактика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1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5" w:history="1">
        <w:r w:rsidRPr="00FD20D0">
          <w:rPr>
            <w:rStyle w:val="a7"/>
            <w:noProof/>
          </w:rPr>
          <w:t>5.2.1. Запись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2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6" w:history="1">
        <w:r w:rsidRPr="00FD20D0">
          <w:rPr>
            <w:rStyle w:val="a7"/>
            <w:noProof/>
          </w:rPr>
          <w:t>6. Контрольный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EDC" w:rsidRDefault="00D93EDC">
      <w:pPr>
        <w:pStyle w:val="21"/>
        <w:tabs>
          <w:tab w:val="right" w:leader="dot" w:pos="10462"/>
        </w:tabs>
        <w:rPr>
          <w:rFonts w:asciiTheme="minorHAnsi" w:hAnsiTheme="minorHAnsi" w:cstheme="minorBidi"/>
          <w:noProof/>
          <w:color w:val="auto"/>
        </w:rPr>
      </w:pPr>
      <w:hyperlink w:anchor="_Toc158991437" w:history="1">
        <w:r w:rsidRPr="00FD20D0">
          <w:rPr>
            <w:rStyle w:val="a7"/>
            <w:rFonts w:eastAsia="Times New Roman"/>
            <w:noProof/>
          </w:rPr>
          <w:t>7.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_Toc158991437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2820" w:rsidRPr="00BD08FC" w:rsidRDefault="00192820" w:rsidP="009C79DB">
      <w:pPr>
        <w:pStyle w:val="FTEXT1"/>
        <w:jc w:val="left"/>
        <w:rPr>
          <w:color w:val="auto"/>
          <w:sz w:val="24"/>
          <w:szCs w:val="24"/>
        </w:rPr>
      </w:pPr>
      <w:r w:rsidRPr="00BD08FC">
        <w:rPr>
          <w:color w:val="auto"/>
          <w:sz w:val="24"/>
          <w:szCs w:val="24"/>
          <w:highlight w:val="yellow"/>
        </w:rPr>
        <w:fldChar w:fldCharType="end"/>
      </w:r>
    </w:p>
    <w:p w:rsidR="00192820" w:rsidRPr="00BD08FC" w:rsidRDefault="00192820" w:rsidP="009C79DB">
      <w:pPr>
        <w:widowControl w:val="0"/>
        <w:rPr>
          <w:sz w:val="24"/>
          <w:szCs w:val="24"/>
        </w:rPr>
        <w:sectPr w:rsidR="00192820" w:rsidRPr="00BD08FC" w:rsidSect="007774BE">
          <w:headerReference w:type="default" r:id="rId8"/>
          <w:footerReference w:type="default" r:id="rId9"/>
          <w:type w:val="continuous"/>
          <w:pgSz w:w="11912" w:h="16851"/>
          <w:pgMar w:top="720" w:right="720" w:bottom="720" w:left="720" w:header="0" w:footer="567" w:gutter="0"/>
          <w:cols w:space="720"/>
          <w:noEndnote/>
          <w:titlePg/>
          <w:docGrid w:linePitch="272"/>
        </w:sectPr>
      </w:pPr>
    </w:p>
    <w:p w:rsidR="00192820" w:rsidRPr="00BD08FC" w:rsidRDefault="00192820" w:rsidP="00102D2B">
      <w:pPr>
        <w:pStyle w:val="1"/>
        <w:numPr>
          <w:ilvl w:val="0"/>
          <w:numId w:val="1"/>
        </w:numPr>
        <w:spacing w:before="240"/>
        <w:ind w:hanging="153"/>
        <w:rPr>
          <w:color w:val="auto"/>
          <w:sz w:val="24"/>
          <w:szCs w:val="24"/>
        </w:rPr>
      </w:pPr>
      <w:bookmarkStart w:id="1" w:name="_Toc158991423"/>
      <w:r w:rsidRPr="00BD08FC">
        <w:rPr>
          <w:color w:val="auto"/>
          <w:sz w:val="24"/>
          <w:szCs w:val="24"/>
        </w:rPr>
        <w:lastRenderedPageBreak/>
        <w:t>Назначение документа</w:t>
      </w:r>
      <w:bookmarkEnd w:id="1"/>
    </w:p>
    <w:p w:rsidR="006103B7" w:rsidRPr="00BD08FC" w:rsidRDefault="006103B7" w:rsidP="006103B7">
      <w:pPr>
        <w:ind w:right="-1" w:firstLine="567"/>
        <w:jc w:val="both"/>
        <w:rPr>
          <w:sz w:val="24"/>
          <w:szCs w:val="24"/>
        </w:rPr>
      </w:pPr>
      <w:r w:rsidRPr="00BD08FC">
        <w:rPr>
          <w:sz w:val="24"/>
          <w:szCs w:val="24"/>
        </w:rPr>
        <w:t xml:space="preserve">Модуль </w:t>
      </w:r>
      <w:r w:rsidR="00924979">
        <w:rPr>
          <w:sz w:val="24"/>
          <w:szCs w:val="24"/>
        </w:rPr>
        <w:t>–</w:t>
      </w:r>
      <w:r w:rsidRPr="00BD08FC">
        <w:rPr>
          <w:sz w:val="24"/>
          <w:szCs w:val="24"/>
        </w:rPr>
        <w:t xml:space="preserve"> Управление персоналом.</w:t>
      </w:r>
    </w:p>
    <w:p w:rsidR="006103B7" w:rsidRPr="00BD08FC" w:rsidRDefault="006103B7" w:rsidP="006103B7">
      <w:pPr>
        <w:ind w:right="-1" w:firstLine="567"/>
        <w:jc w:val="both"/>
        <w:rPr>
          <w:sz w:val="24"/>
          <w:szCs w:val="24"/>
        </w:rPr>
      </w:pPr>
      <w:r w:rsidRPr="00BD08FC">
        <w:rPr>
          <w:sz w:val="24"/>
          <w:szCs w:val="24"/>
        </w:rPr>
        <w:t xml:space="preserve">Разработка </w:t>
      </w:r>
      <w:r w:rsidR="00924979">
        <w:rPr>
          <w:sz w:val="24"/>
          <w:szCs w:val="24"/>
        </w:rPr>
        <w:t>–</w:t>
      </w:r>
      <w:r w:rsidRPr="00BD08FC">
        <w:rPr>
          <w:sz w:val="24"/>
          <w:szCs w:val="24"/>
        </w:rPr>
        <w:t xml:space="preserve"> </w:t>
      </w:r>
      <w:r w:rsidR="00284B1D">
        <w:rPr>
          <w:sz w:val="24"/>
          <w:szCs w:val="24"/>
        </w:rPr>
        <w:t xml:space="preserve">интеграция </w:t>
      </w:r>
      <w:r w:rsidR="00E600BB">
        <w:rPr>
          <w:sz w:val="24"/>
          <w:szCs w:val="24"/>
        </w:rPr>
        <w:t xml:space="preserve">из </w:t>
      </w:r>
      <w:r w:rsidR="00284B1D">
        <w:rPr>
          <w:sz w:val="24"/>
          <w:szCs w:val="24"/>
          <w:lang w:val="en-US"/>
        </w:rPr>
        <w:t>SAP</w:t>
      </w:r>
      <w:r w:rsidR="00E600BB">
        <w:rPr>
          <w:sz w:val="24"/>
          <w:szCs w:val="24"/>
        </w:rPr>
        <w:t xml:space="preserve"> в Галактику</w:t>
      </w:r>
      <w:r w:rsidR="00284B1D">
        <w:rPr>
          <w:sz w:val="24"/>
          <w:szCs w:val="24"/>
        </w:rPr>
        <w:t xml:space="preserve"> для передачи данных</w:t>
      </w:r>
      <w:r w:rsidRPr="00BD08FC">
        <w:rPr>
          <w:sz w:val="24"/>
          <w:szCs w:val="24"/>
        </w:rPr>
        <w:t xml:space="preserve"> </w:t>
      </w:r>
      <w:r w:rsidRPr="00CD564D">
        <w:rPr>
          <w:sz w:val="24"/>
          <w:szCs w:val="24"/>
        </w:rPr>
        <w:t>«</w:t>
      </w:r>
      <w:r w:rsidR="00CD564D" w:rsidRPr="00CD564D">
        <w:rPr>
          <w:sz w:val="24"/>
        </w:rPr>
        <w:t xml:space="preserve">Вредные факторы и работы на </w:t>
      </w:r>
      <w:proofErr w:type="spellStart"/>
      <w:proofErr w:type="gramStart"/>
      <w:r w:rsidR="00CD564D" w:rsidRPr="00CD564D">
        <w:rPr>
          <w:sz w:val="24"/>
        </w:rPr>
        <w:t>шт.должности</w:t>
      </w:r>
      <w:proofErr w:type="spellEnd"/>
      <w:proofErr w:type="gramEnd"/>
      <w:r w:rsidR="00CD564D" w:rsidRPr="00CD564D">
        <w:rPr>
          <w:sz w:val="24"/>
        </w:rPr>
        <w:t>/РМ</w:t>
      </w:r>
      <w:r w:rsidRPr="00CD564D">
        <w:rPr>
          <w:sz w:val="24"/>
          <w:szCs w:val="24"/>
        </w:rPr>
        <w:t>».</w:t>
      </w:r>
    </w:p>
    <w:p w:rsidR="007007EF" w:rsidRDefault="006103B7" w:rsidP="006103B7">
      <w:pPr>
        <w:ind w:right="-1" w:firstLine="567"/>
        <w:jc w:val="both"/>
        <w:rPr>
          <w:i/>
          <w:sz w:val="24"/>
          <w:szCs w:val="24"/>
        </w:rPr>
      </w:pPr>
      <w:r w:rsidRPr="00BD08FC">
        <w:rPr>
          <w:sz w:val="24"/>
          <w:szCs w:val="24"/>
        </w:rPr>
        <w:t>Назначение доработк</w:t>
      </w:r>
      <w:r w:rsidR="0001404A">
        <w:rPr>
          <w:sz w:val="24"/>
          <w:szCs w:val="24"/>
        </w:rPr>
        <w:t xml:space="preserve">и – </w:t>
      </w:r>
      <w:r w:rsidR="00284B1D">
        <w:rPr>
          <w:sz w:val="24"/>
          <w:szCs w:val="24"/>
        </w:rPr>
        <w:t xml:space="preserve">Передача из </w:t>
      </w:r>
      <w:r w:rsidR="00284B1D">
        <w:rPr>
          <w:sz w:val="24"/>
          <w:szCs w:val="24"/>
          <w:lang w:val="en-US"/>
        </w:rPr>
        <w:t>SAP</w:t>
      </w:r>
      <w:r w:rsidR="00284B1D" w:rsidRPr="00284B1D">
        <w:rPr>
          <w:sz w:val="24"/>
          <w:szCs w:val="24"/>
        </w:rPr>
        <w:t xml:space="preserve"> </w:t>
      </w:r>
      <w:r w:rsidR="00284B1D">
        <w:rPr>
          <w:sz w:val="24"/>
          <w:szCs w:val="24"/>
        </w:rPr>
        <w:t xml:space="preserve">в ИС Галактика актуальных данных </w:t>
      </w:r>
      <w:r w:rsidR="00284B1D" w:rsidRPr="00CD564D">
        <w:rPr>
          <w:sz w:val="24"/>
          <w:szCs w:val="24"/>
        </w:rPr>
        <w:t>«</w:t>
      </w:r>
      <w:r w:rsidR="00284B1D">
        <w:rPr>
          <w:sz w:val="24"/>
        </w:rPr>
        <w:t>Вредные факторы</w:t>
      </w:r>
      <w:r w:rsidR="00284B1D" w:rsidRPr="00CD564D">
        <w:rPr>
          <w:sz w:val="24"/>
          <w:szCs w:val="24"/>
        </w:rPr>
        <w:t>»</w:t>
      </w:r>
      <w:r w:rsidR="00284B1D">
        <w:rPr>
          <w:sz w:val="24"/>
          <w:szCs w:val="24"/>
        </w:rPr>
        <w:t xml:space="preserve"> на рабочем месте/штатной должности </w:t>
      </w:r>
      <w:r w:rsidR="007007EF">
        <w:rPr>
          <w:sz w:val="24"/>
          <w:szCs w:val="24"/>
        </w:rPr>
        <w:t>с целью формирования направлений на мед. осмотр</w:t>
      </w:r>
      <w:r w:rsidR="007007EF">
        <w:rPr>
          <w:i/>
          <w:sz w:val="24"/>
          <w:szCs w:val="24"/>
        </w:rPr>
        <w:t>.</w:t>
      </w:r>
    </w:p>
    <w:p w:rsidR="00E600BB" w:rsidRPr="00E600BB" w:rsidRDefault="00E600BB" w:rsidP="00102D2B">
      <w:pPr>
        <w:pStyle w:val="1"/>
        <w:numPr>
          <w:ilvl w:val="0"/>
          <w:numId w:val="1"/>
        </w:numPr>
        <w:spacing w:before="240"/>
        <w:ind w:hanging="153"/>
        <w:rPr>
          <w:color w:val="auto"/>
          <w:sz w:val="24"/>
          <w:szCs w:val="24"/>
        </w:rPr>
      </w:pPr>
      <w:bookmarkStart w:id="2" w:name="_Toc158991424"/>
      <w:r w:rsidRPr="00E600BB">
        <w:rPr>
          <w:color w:val="auto"/>
          <w:sz w:val="24"/>
          <w:szCs w:val="24"/>
        </w:rPr>
        <w:t>Задачи</w:t>
      </w:r>
      <w:bookmarkEnd w:id="2"/>
    </w:p>
    <w:p w:rsidR="00E600BB" w:rsidRPr="00E600BB" w:rsidRDefault="00E600BB" w:rsidP="00102D2B">
      <w:pPr>
        <w:pStyle w:val="1"/>
        <w:spacing w:before="120"/>
        <w:ind w:left="567"/>
        <w:rPr>
          <w:color w:val="auto"/>
          <w:sz w:val="24"/>
          <w:szCs w:val="24"/>
        </w:rPr>
      </w:pPr>
      <w:bookmarkStart w:id="3" w:name="_Toc158991425"/>
      <w:r w:rsidRPr="00E600BB">
        <w:rPr>
          <w:color w:val="auto"/>
          <w:sz w:val="24"/>
          <w:szCs w:val="24"/>
        </w:rPr>
        <w:t>2.1. Миграция:</w:t>
      </w:r>
      <w:bookmarkEnd w:id="3"/>
    </w:p>
    <w:p w:rsidR="00171659" w:rsidRDefault="00395EB5" w:rsidP="006103B7">
      <w:pPr>
        <w:ind w:right="-1"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Проектирование:</w:t>
      </w:r>
      <w:r w:rsidR="00E600BB">
        <w:rPr>
          <w:i/>
          <w:sz w:val="24"/>
          <w:szCs w:val="24"/>
        </w:rPr>
        <w:t xml:space="preserve"> </w:t>
      </w:r>
      <w:hyperlink r:id="rId10" w:history="1">
        <w:r w:rsidR="00E600BB" w:rsidRPr="00E600BB">
          <w:rPr>
            <w:rStyle w:val="a7"/>
            <w:rFonts w:cs="Arial"/>
            <w:sz w:val="24"/>
            <w:szCs w:val="24"/>
          </w:rPr>
          <w:t>GLX-1060</w:t>
        </w:r>
      </w:hyperlink>
      <w:r>
        <w:rPr>
          <w:i/>
          <w:sz w:val="24"/>
          <w:szCs w:val="24"/>
        </w:rPr>
        <w:t xml:space="preserve"> </w:t>
      </w:r>
    </w:p>
    <w:p w:rsidR="00171659" w:rsidRDefault="00171659" w:rsidP="006103B7">
      <w:pPr>
        <w:ind w:right="-1" w:firstLine="567"/>
        <w:jc w:val="both"/>
        <w:rPr>
          <w:rStyle w:val="a7"/>
        </w:rPr>
      </w:pPr>
      <w:r>
        <w:rPr>
          <w:i/>
          <w:sz w:val="24"/>
          <w:szCs w:val="24"/>
        </w:rPr>
        <w:t>Программирование:</w:t>
      </w:r>
      <w:r w:rsidR="00E600BB">
        <w:rPr>
          <w:i/>
          <w:sz w:val="24"/>
          <w:szCs w:val="24"/>
        </w:rPr>
        <w:t xml:space="preserve"> </w:t>
      </w:r>
      <w:hyperlink r:id="rId11" w:history="1">
        <w:r w:rsidR="00E600BB" w:rsidRPr="00E600BB">
          <w:rPr>
            <w:rStyle w:val="a7"/>
            <w:rFonts w:cs="Arial"/>
            <w:sz w:val="24"/>
            <w:szCs w:val="24"/>
          </w:rPr>
          <w:t>HR-229</w:t>
        </w:r>
      </w:hyperlink>
      <w:r>
        <w:rPr>
          <w:i/>
          <w:sz w:val="24"/>
          <w:szCs w:val="24"/>
        </w:rPr>
        <w:t xml:space="preserve"> </w:t>
      </w:r>
    </w:p>
    <w:p w:rsidR="00E600BB" w:rsidRPr="00E600BB" w:rsidRDefault="00E600BB" w:rsidP="00102D2B">
      <w:pPr>
        <w:pStyle w:val="1"/>
        <w:spacing w:before="120"/>
        <w:ind w:left="567"/>
        <w:rPr>
          <w:color w:val="auto"/>
          <w:sz w:val="24"/>
          <w:szCs w:val="24"/>
        </w:rPr>
      </w:pPr>
      <w:bookmarkStart w:id="4" w:name="_Toc158991426"/>
      <w:r w:rsidRPr="00E600BB">
        <w:rPr>
          <w:color w:val="auto"/>
          <w:sz w:val="24"/>
          <w:szCs w:val="24"/>
        </w:rPr>
        <w:t>2.2. Интеграция:</w:t>
      </w:r>
      <w:bookmarkEnd w:id="4"/>
    </w:p>
    <w:p w:rsidR="00E600BB" w:rsidRDefault="00E600BB" w:rsidP="006103B7">
      <w:pPr>
        <w:ind w:right="-1"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Проектирование</w:t>
      </w:r>
      <w:r w:rsidRPr="00E600BB">
        <w:rPr>
          <w:i/>
          <w:sz w:val="24"/>
          <w:szCs w:val="24"/>
        </w:rPr>
        <w:t>:</w:t>
      </w:r>
      <w:r w:rsidRPr="00E600BB">
        <w:rPr>
          <w:sz w:val="24"/>
          <w:szCs w:val="24"/>
        </w:rPr>
        <w:t xml:space="preserve"> </w:t>
      </w:r>
      <w:hyperlink r:id="rId12" w:history="1">
        <w:r w:rsidRPr="00E600BB">
          <w:rPr>
            <w:rStyle w:val="a7"/>
            <w:rFonts w:cs="Arial"/>
            <w:sz w:val="24"/>
            <w:szCs w:val="24"/>
          </w:rPr>
          <w:t>GLX-1921</w:t>
        </w:r>
      </w:hyperlink>
    </w:p>
    <w:p w:rsidR="00E600BB" w:rsidRDefault="00E600BB" w:rsidP="006103B7">
      <w:pPr>
        <w:ind w:right="-1"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Программирование:</w:t>
      </w:r>
    </w:p>
    <w:p w:rsidR="00A7642A" w:rsidRPr="00A7642A" w:rsidRDefault="00A7642A" w:rsidP="00102D2B">
      <w:pPr>
        <w:pStyle w:val="1"/>
        <w:numPr>
          <w:ilvl w:val="0"/>
          <w:numId w:val="1"/>
        </w:numPr>
        <w:spacing w:before="240"/>
        <w:ind w:hanging="153"/>
        <w:rPr>
          <w:color w:val="auto"/>
          <w:sz w:val="24"/>
          <w:szCs w:val="24"/>
        </w:rPr>
      </w:pPr>
      <w:bookmarkStart w:id="5" w:name="_Toc158991427"/>
      <w:r w:rsidRPr="00A7642A">
        <w:rPr>
          <w:color w:val="auto"/>
          <w:sz w:val="24"/>
          <w:szCs w:val="24"/>
        </w:rPr>
        <w:t>Термины/Сокращения:</w:t>
      </w:r>
      <w:bookmarkEnd w:id="5"/>
    </w:p>
    <w:p w:rsidR="00A7642A" w:rsidRDefault="00A7642A" w:rsidP="00A7642A">
      <w:pPr>
        <w:ind w:left="567" w:right="-1"/>
        <w:jc w:val="both"/>
        <w:rPr>
          <w:sz w:val="24"/>
        </w:rPr>
      </w:pPr>
      <w:r>
        <w:rPr>
          <w:sz w:val="24"/>
        </w:rPr>
        <w:t xml:space="preserve">РМ </w:t>
      </w:r>
      <w:r w:rsidR="00D27E09">
        <w:rPr>
          <w:sz w:val="24"/>
        </w:rPr>
        <w:t>(</w:t>
      </w:r>
      <w:r w:rsidR="00D27E09">
        <w:rPr>
          <w:sz w:val="24"/>
          <w:lang w:val="en-US"/>
        </w:rPr>
        <w:t xml:space="preserve">A) </w:t>
      </w:r>
      <w:r>
        <w:rPr>
          <w:sz w:val="24"/>
        </w:rPr>
        <w:t>– рабочее место</w:t>
      </w:r>
    </w:p>
    <w:p w:rsidR="00A7642A" w:rsidRDefault="00A7642A" w:rsidP="00A7642A">
      <w:pPr>
        <w:ind w:left="567" w:right="-1"/>
        <w:jc w:val="both"/>
        <w:rPr>
          <w:sz w:val="24"/>
        </w:rPr>
      </w:pPr>
      <w:r>
        <w:rPr>
          <w:sz w:val="24"/>
        </w:rPr>
        <w:t xml:space="preserve">ШД </w:t>
      </w:r>
      <w:r w:rsidR="00D27E09">
        <w:rPr>
          <w:sz w:val="24"/>
          <w:lang w:val="en-US"/>
        </w:rPr>
        <w:t xml:space="preserve">(S) </w:t>
      </w:r>
      <w:r>
        <w:rPr>
          <w:sz w:val="24"/>
        </w:rPr>
        <w:t>–</w:t>
      </w:r>
      <w:r w:rsidR="00D27E09">
        <w:rPr>
          <w:sz w:val="24"/>
          <w:lang w:val="en-US"/>
        </w:rPr>
        <w:t xml:space="preserve"> </w:t>
      </w:r>
      <w:r>
        <w:rPr>
          <w:sz w:val="24"/>
        </w:rPr>
        <w:t>штатная должность</w:t>
      </w:r>
    </w:p>
    <w:p w:rsidR="00D27E09" w:rsidRPr="00861CCA" w:rsidRDefault="00D27E09" w:rsidP="00A7642A">
      <w:pPr>
        <w:ind w:left="567" w:right="-1"/>
        <w:jc w:val="both"/>
        <w:rPr>
          <w:sz w:val="24"/>
        </w:rPr>
      </w:pPr>
      <w:proofErr w:type="spellStart"/>
      <w:r>
        <w:rPr>
          <w:sz w:val="24"/>
        </w:rPr>
        <w:t>В</w:t>
      </w:r>
      <w:r w:rsidR="00861CCA">
        <w:rPr>
          <w:sz w:val="24"/>
        </w:rPr>
        <w:t>ред.факт</w:t>
      </w:r>
      <w:proofErr w:type="spellEnd"/>
      <w:r w:rsidR="00861CCA">
        <w:rPr>
          <w:sz w:val="24"/>
        </w:rPr>
        <w:t xml:space="preserve">. </w:t>
      </w:r>
      <w:r>
        <w:rPr>
          <w:sz w:val="24"/>
        </w:rPr>
        <w:t>(8</w:t>
      </w:r>
      <w:r>
        <w:rPr>
          <w:sz w:val="24"/>
          <w:lang w:val="en-US"/>
        </w:rPr>
        <w:t>T</w:t>
      </w:r>
      <w:r w:rsidRPr="00861CCA">
        <w:rPr>
          <w:sz w:val="24"/>
        </w:rPr>
        <w:t xml:space="preserve">) </w:t>
      </w:r>
      <w:r>
        <w:rPr>
          <w:sz w:val="24"/>
        </w:rPr>
        <w:t>–</w:t>
      </w:r>
      <w:r w:rsidRPr="00861CCA">
        <w:rPr>
          <w:sz w:val="24"/>
        </w:rPr>
        <w:t xml:space="preserve"> </w:t>
      </w:r>
      <w:r w:rsidR="00861CCA">
        <w:rPr>
          <w:sz w:val="24"/>
        </w:rPr>
        <w:t>вредные факторы и работы</w:t>
      </w:r>
    </w:p>
    <w:p w:rsidR="00192820" w:rsidRPr="00BD08FC" w:rsidRDefault="006103B7" w:rsidP="00102D2B">
      <w:pPr>
        <w:pStyle w:val="1"/>
        <w:numPr>
          <w:ilvl w:val="0"/>
          <w:numId w:val="1"/>
        </w:numPr>
        <w:spacing w:before="240"/>
        <w:ind w:hanging="153"/>
        <w:rPr>
          <w:color w:val="auto"/>
          <w:sz w:val="24"/>
          <w:szCs w:val="24"/>
        </w:rPr>
      </w:pPr>
      <w:bookmarkStart w:id="6" w:name="_Toc158991428"/>
      <w:r w:rsidRPr="00BD08FC">
        <w:rPr>
          <w:color w:val="auto"/>
          <w:sz w:val="24"/>
          <w:szCs w:val="24"/>
        </w:rPr>
        <w:t>Описание разработки</w:t>
      </w:r>
      <w:bookmarkEnd w:id="6"/>
    </w:p>
    <w:p w:rsidR="0079128E" w:rsidRPr="002E14F6" w:rsidRDefault="00A7642A" w:rsidP="00102D2B">
      <w:pPr>
        <w:pStyle w:val="1"/>
        <w:spacing w:before="120"/>
        <w:ind w:firstLine="567"/>
        <w:rPr>
          <w:sz w:val="24"/>
          <w:lang w:val="en-US"/>
        </w:rPr>
      </w:pPr>
      <w:bookmarkStart w:id="7" w:name="_Toc158991429"/>
      <w:r>
        <w:rPr>
          <w:color w:val="auto"/>
          <w:sz w:val="24"/>
          <w:szCs w:val="24"/>
          <w:lang w:val="en-US"/>
        </w:rPr>
        <w:t>4</w:t>
      </w:r>
      <w:r w:rsidR="008D4672" w:rsidRPr="002E14F6">
        <w:rPr>
          <w:color w:val="auto"/>
          <w:sz w:val="24"/>
          <w:szCs w:val="24"/>
          <w:lang w:val="en-US"/>
        </w:rPr>
        <w:t xml:space="preserve">.1. </w:t>
      </w:r>
      <w:r w:rsidR="008D4672" w:rsidRPr="008D4672">
        <w:rPr>
          <w:color w:val="auto"/>
          <w:sz w:val="24"/>
          <w:szCs w:val="24"/>
        </w:rPr>
        <w:t>Входные</w:t>
      </w:r>
      <w:r w:rsidR="008D4672" w:rsidRPr="002E14F6">
        <w:rPr>
          <w:color w:val="auto"/>
          <w:sz w:val="24"/>
          <w:szCs w:val="24"/>
          <w:lang w:val="en-US"/>
        </w:rPr>
        <w:t xml:space="preserve"> </w:t>
      </w:r>
      <w:r w:rsidR="008D4672" w:rsidRPr="008D4672">
        <w:rPr>
          <w:color w:val="auto"/>
          <w:sz w:val="24"/>
          <w:szCs w:val="24"/>
        </w:rPr>
        <w:t>данные</w:t>
      </w:r>
      <w:bookmarkEnd w:id="7"/>
    </w:p>
    <w:p w:rsidR="000633A7" w:rsidRPr="002E14F6" w:rsidRDefault="00284B1D" w:rsidP="008D4672">
      <w:pPr>
        <w:ind w:left="567" w:right="-1"/>
        <w:jc w:val="both"/>
        <w:rPr>
          <w:sz w:val="24"/>
          <w:lang w:val="en-US"/>
        </w:rPr>
      </w:pPr>
      <w:r w:rsidRPr="000633A7">
        <w:rPr>
          <w:i/>
          <w:sz w:val="24"/>
        </w:rPr>
        <w:t>Таблицы</w:t>
      </w:r>
      <w:r w:rsidRPr="00102D2B">
        <w:rPr>
          <w:i/>
          <w:sz w:val="24"/>
          <w:lang w:val="en-US"/>
        </w:rPr>
        <w:t xml:space="preserve"> </w:t>
      </w:r>
      <w:r w:rsidRPr="000633A7">
        <w:rPr>
          <w:i/>
          <w:sz w:val="24"/>
          <w:lang w:val="en-US"/>
        </w:rPr>
        <w:t>SAP</w:t>
      </w:r>
      <w:r w:rsidR="00102D2B" w:rsidRPr="00102D2B">
        <w:rPr>
          <w:i/>
          <w:sz w:val="24"/>
          <w:lang w:val="en-US"/>
        </w:rPr>
        <w:t xml:space="preserve">: </w:t>
      </w:r>
      <w:r w:rsidR="008D4672" w:rsidRPr="002E14F6">
        <w:rPr>
          <w:sz w:val="24"/>
          <w:lang w:val="en-US"/>
        </w:rPr>
        <w:t>HRP1001</w:t>
      </w:r>
      <w:r w:rsidR="00102D2B" w:rsidRPr="00102D2B">
        <w:rPr>
          <w:sz w:val="24"/>
          <w:lang w:val="en-US"/>
        </w:rPr>
        <w:t xml:space="preserve">, </w:t>
      </w:r>
      <w:r w:rsidR="000633A7" w:rsidRPr="000633A7">
        <w:rPr>
          <w:sz w:val="24"/>
          <w:lang w:val="en-US"/>
        </w:rPr>
        <w:t>ZMAPP_GAL_SAP</w:t>
      </w:r>
    </w:p>
    <w:p w:rsidR="008D4672" w:rsidRPr="002E14F6" w:rsidRDefault="00284B1D" w:rsidP="008D4672">
      <w:pPr>
        <w:ind w:left="567" w:right="-1"/>
        <w:jc w:val="both"/>
        <w:rPr>
          <w:sz w:val="24"/>
          <w:lang w:val="en-US"/>
        </w:rPr>
      </w:pPr>
      <w:r w:rsidRPr="000633A7">
        <w:rPr>
          <w:i/>
          <w:sz w:val="24"/>
        </w:rPr>
        <w:t>Таблицы</w:t>
      </w:r>
      <w:r w:rsidRPr="00102D2B">
        <w:rPr>
          <w:i/>
          <w:sz w:val="24"/>
          <w:lang w:val="en-US"/>
        </w:rPr>
        <w:t xml:space="preserve"> </w:t>
      </w:r>
      <w:r w:rsidRPr="000633A7">
        <w:rPr>
          <w:i/>
          <w:sz w:val="24"/>
        </w:rPr>
        <w:t>ИС</w:t>
      </w:r>
      <w:r w:rsidRPr="00102D2B">
        <w:rPr>
          <w:i/>
          <w:sz w:val="24"/>
          <w:lang w:val="en-US"/>
        </w:rPr>
        <w:t xml:space="preserve"> </w:t>
      </w:r>
      <w:r w:rsidRPr="000633A7">
        <w:rPr>
          <w:i/>
          <w:sz w:val="24"/>
        </w:rPr>
        <w:t>Галактика</w:t>
      </w:r>
      <w:r w:rsidRPr="00102D2B">
        <w:rPr>
          <w:i/>
          <w:sz w:val="24"/>
          <w:lang w:val="en-US"/>
        </w:rPr>
        <w:t>:</w:t>
      </w:r>
      <w:r w:rsidR="00102D2B" w:rsidRPr="00102D2B">
        <w:rPr>
          <w:i/>
          <w:sz w:val="24"/>
          <w:lang w:val="en-US"/>
        </w:rPr>
        <w:t xml:space="preserve"> </w:t>
      </w:r>
      <w:r w:rsidR="008D4672" w:rsidRPr="002E14F6">
        <w:rPr>
          <w:sz w:val="24"/>
          <w:lang w:val="en-US"/>
        </w:rPr>
        <w:t>EXTERNALASM</w:t>
      </w:r>
      <w:r w:rsidR="00102D2B" w:rsidRPr="00102D2B">
        <w:rPr>
          <w:sz w:val="24"/>
          <w:lang w:val="en-US"/>
        </w:rPr>
        <w:t xml:space="preserve">, </w:t>
      </w:r>
      <w:r w:rsidR="008D4672" w:rsidRPr="002E14F6">
        <w:rPr>
          <w:sz w:val="24"/>
          <w:lang w:val="en-US"/>
        </w:rPr>
        <w:t>CATALOGS</w:t>
      </w:r>
      <w:r w:rsidR="00102D2B" w:rsidRPr="00102D2B">
        <w:rPr>
          <w:sz w:val="24"/>
          <w:lang w:val="en-US"/>
        </w:rPr>
        <w:t xml:space="preserve">, </w:t>
      </w:r>
      <w:r w:rsidR="008D4672" w:rsidRPr="002E14F6">
        <w:rPr>
          <w:sz w:val="24"/>
          <w:lang w:val="en-US"/>
        </w:rPr>
        <w:t>SPALLSTAFF</w:t>
      </w:r>
    </w:p>
    <w:p w:rsidR="00177876" w:rsidRDefault="00284B1D" w:rsidP="00102D2B">
      <w:pPr>
        <w:pStyle w:val="1"/>
        <w:numPr>
          <w:ilvl w:val="0"/>
          <w:numId w:val="1"/>
        </w:numPr>
        <w:spacing w:before="240"/>
        <w:ind w:hanging="153"/>
        <w:rPr>
          <w:color w:val="auto"/>
          <w:sz w:val="24"/>
          <w:szCs w:val="24"/>
        </w:rPr>
      </w:pPr>
      <w:bookmarkStart w:id="8" w:name="_Toc158991430"/>
      <w:r>
        <w:rPr>
          <w:color w:val="auto"/>
          <w:sz w:val="24"/>
          <w:szCs w:val="24"/>
        </w:rPr>
        <w:t>Обработка данных</w:t>
      </w:r>
      <w:bookmarkEnd w:id="8"/>
    </w:p>
    <w:p w:rsidR="00B66E9C" w:rsidRPr="00A7642A" w:rsidRDefault="00A7642A" w:rsidP="00102D2B">
      <w:pPr>
        <w:pStyle w:val="1"/>
        <w:spacing w:before="120"/>
        <w:ind w:firstLine="567"/>
        <w:rPr>
          <w:color w:val="auto"/>
          <w:sz w:val="24"/>
          <w:szCs w:val="24"/>
          <w:lang w:val="en-US"/>
        </w:rPr>
      </w:pPr>
      <w:bookmarkStart w:id="9" w:name="_Toc158991431"/>
      <w:r w:rsidRPr="00A7642A">
        <w:rPr>
          <w:color w:val="auto"/>
          <w:sz w:val="24"/>
          <w:szCs w:val="24"/>
          <w:lang w:val="en-US"/>
        </w:rPr>
        <w:t>5</w:t>
      </w:r>
      <w:r w:rsidR="000633A7" w:rsidRPr="00A7642A">
        <w:rPr>
          <w:color w:val="auto"/>
          <w:sz w:val="24"/>
          <w:szCs w:val="24"/>
          <w:lang w:val="en-US"/>
        </w:rPr>
        <w:t>.1. На стороне SAP:</w:t>
      </w:r>
      <w:bookmarkEnd w:id="9"/>
    </w:p>
    <w:p w:rsidR="00542A8F" w:rsidRPr="00102D2B" w:rsidRDefault="00102D2B" w:rsidP="00102D2B">
      <w:pPr>
        <w:pStyle w:val="1"/>
        <w:spacing w:before="120"/>
        <w:ind w:firstLine="567"/>
        <w:rPr>
          <w:color w:val="auto"/>
          <w:sz w:val="24"/>
          <w:szCs w:val="24"/>
          <w:lang w:val="en-US"/>
        </w:rPr>
      </w:pPr>
      <w:bookmarkStart w:id="10" w:name="_Toc158991432"/>
      <w:r w:rsidRPr="00102D2B">
        <w:rPr>
          <w:color w:val="auto"/>
          <w:sz w:val="24"/>
          <w:szCs w:val="24"/>
          <w:lang w:val="en-US"/>
        </w:rPr>
        <w:t>5.1.1. Условия обработки данных</w:t>
      </w:r>
      <w:bookmarkEnd w:id="10"/>
    </w:p>
    <w:p w:rsidR="00A7642A" w:rsidRPr="00102D2B" w:rsidRDefault="00A7642A" w:rsidP="00523D78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>Условие 1</w:t>
      </w:r>
    </w:p>
    <w:p w:rsidR="00666A44" w:rsidRPr="00102D2B" w:rsidRDefault="00542A8F" w:rsidP="00523D78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>Инициализация</w:t>
      </w:r>
      <w:r w:rsidR="00666A44" w:rsidRPr="00102D2B">
        <w:rPr>
          <w:b/>
          <w:i/>
          <w:color w:val="2F5496" w:themeColor="accent1" w:themeShade="BF"/>
          <w:sz w:val="24"/>
          <w:szCs w:val="24"/>
        </w:rPr>
        <w:t xml:space="preserve"> события: создание, ограничение, изменение записи</w:t>
      </w:r>
    </w:p>
    <w:p w:rsidR="00666A44" w:rsidRPr="00542A8F" w:rsidRDefault="00666A44" w:rsidP="00666A44">
      <w:pPr>
        <w:ind w:firstLine="567"/>
        <w:jc w:val="both"/>
        <w:rPr>
          <w:sz w:val="24"/>
          <w:szCs w:val="24"/>
        </w:rPr>
      </w:pPr>
      <w:r w:rsidRPr="008643CF">
        <w:rPr>
          <w:sz w:val="24"/>
          <w:szCs w:val="24"/>
          <w:lang w:val="en-US"/>
        </w:rPr>
        <w:t>HRP</w:t>
      </w:r>
      <w:r w:rsidRPr="00542A8F">
        <w:rPr>
          <w:sz w:val="24"/>
          <w:szCs w:val="24"/>
        </w:rPr>
        <w:t>1001.</w:t>
      </w:r>
      <w:r w:rsidRPr="008643CF">
        <w:rPr>
          <w:sz w:val="24"/>
          <w:szCs w:val="24"/>
          <w:lang w:val="en-US"/>
        </w:rPr>
        <w:t>OTYPE</w:t>
      </w:r>
      <w:r w:rsidRPr="00542A8F">
        <w:rPr>
          <w:sz w:val="24"/>
          <w:szCs w:val="24"/>
        </w:rPr>
        <w:t xml:space="preserve"> = </w:t>
      </w:r>
      <w:r w:rsidRPr="008643CF">
        <w:rPr>
          <w:sz w:val="24"/>
          <w:szCs w:val="24"/>
          <w:lang w:val="en-US"/>
        </w:rPr>
        <w:t>A</w:t>
      </w:r>
    </w:p>
    <w:p w:rsidR="00666A44" w:rsidRPr="00102D2B" w:rsidRDefault="00666A44" w:rsidP="00666A44">
      <w:pPr>
        <w:ind w:firstLine="567"/>
        <w:jc w:val="both"/>
        <w:rPr>
          <w:sz w:val="24"/>
          <w:szCs w:val="24"/>
        </w:rPr>
      </w:pPr>
      <w:r w:rsidRPr="008643CF">
        <w:rPr>
          <w:sz w:val="24"/>
          <w:szCs w:val="24"/>
          <w:lang w:val="en-US"/>
        </w:rPr>
        <w:t>HRP</w:t>
      </w:r>
      <w:r w:rsidRPr="00102D2B">
        <w:rPr>
          <w:sz w:val="24"/>
          <w:szCs w:val="24"/>
        </w:rPr>
        <w:t>1001.</w:t>
      </w:r>
      <w:r w:rsidRPr="008643CF">
        <w:rPr>
          <w:sz w:val="24"/>
          <w:szCs w:val="24"/>
          <w:lang w:val="en-US"/>
        </w:rPr>
        <w:t>PLVAR</w:t>
      </w:r>
      <w:r w:rsidRPr="00102D2B">
        <w:rPr>
          <w:sz w:val="24"/>
          <w:szCs w:val="24"/>
        </w:rPr>
        <w:t xml:space="preserve"> = 01</w:t>
      </w:r>
    </w:p>
    <w:p w:rsidR="00666A44" w:rsidRPr="008643CF" w:rsidRDefault="00666A44" w:rsidP="00666A44">
      <w:pPr>
        <w:ind w:firstLine="567"/>
        <w:jc w:val="both"/>
        <w:rPr>
          <w:sz w:val="24"/>
          <w:szCs w:val="24"/>
          <w:lang w:val="en-US"/>
        </w:rPr>
      </w:pPr>
      <w:r w:rsidRPr="008643CF">
        <w:rPr>
          <w:sz w:val="24"/>
          <w:szCs w:val="24"/>
          <w:lang w:val="en-US"/>
        </w:rPr>
        <w:t>HRP</w:t>
      </w:r>
      <w:r w:rsidRPr="00102D2B">
        <w:rPr>
          <w:sz w:val="24"/>
          <w:szCs w:val="24"/>
        </w:rPr>
        <w:t>1001.</w:t>
      </w:r>
      <w:r w:rsidRPr="008643CF">
        <w:rPr>
          <w:sz w:val="24"/>
          <w:szCs w:val="24"/>
          <w:lang w:val="en-US"/>
        </w:rPr>
        <w:t>RSIGN = B</w:t>
      </w:r>
    </w:p>
    <w:p w:rsidR="00666A44" w:rsidRPr="008643CF" w:rsidRDefault="00666A44" w:rsidP="00666A44">
      <w:pPr>
        <w:ind w:firstLine="567"/>
        <w:jc w:val="both"/>
        <w:rPr>
          <w:sz w:val="24"/>
          <w:szCs w:val="24"/>
          <w:lang w:val="en-US"/>
        </w:rPr>
      </w:pPr>
      <w:r w:rsidRPr="008643CF">
        <w:rPr>
          <w:sz w:val="24"/>
          <w:szCs w:val="24"/>
          <w:lang w:val="en-US"/>
        </w:rPr>
        <w:t>HRP1001.RELAT = 007</w:t>
      </w:r>
    </w:p>
    <w:p w:rsidR="00666A44" w:rsidRPr="008643CF" w:rsidRDefault="00666A44" w:rsidP="00666A44">
      <w:pPr>
        <w:ind w:firstLine="567"/>
        <w:jc w:val="both"/>
        <w:rPr>
          <w:sz w:val="24"/>
          <w:szCs w:val="24"/>
          <w:lang w:val="en-US"/>
        </w:rPr>
      </w:pPr>
      <w:r w:rsidRPr="008643CF">
        <w:rPr>
          <w:sz w:val="24"/>
          <w:szCs w:val="24"/>
          <w:lang w:val="en-US"/>
        </w:rPr>
        <w:t>HRP1001.HRP1001.SCLAS = 8T</w:t>
      </w:r>
    </w:p>
    <w:p w:rsidR="00666A44" w:rsidRPr="008643CF" w:rsidRDefault="00666A44" w:rsidP="00666A44">
      <w:pPr>
        <w:ind w:firstLine="567"/>
        <w:jc w:val="both"/>
        <w:rPr>
          <w:sz w:val="24"/>
          <w:szCs w:val="24"/>
          <w:lang w:val="en-US"/>
        </w:rPr>
      </w:pPr>
      <w:r w:rsidRPr="008643CF">
        <w:rPr>
          <w:sz w:val="24"/>
          <w:szCs w:val="24"/>
          <w:lang w:val="en-US"/>
        </w:rPr>
        <w:t>HRP1001.SUBTY = B007</w:t>
      </w:r>
    </w:p>
    <w:p w:rsidR="00666A44" w:rsidRDefault="00666A44" w:rsidP="00523D78">
      <w:pPr>
        <w:ind w:firstLine="567"/>
        <w:jc w:val="both"/>
        <w:rPr>
          <w:sz w:val="24"/>
          <w:szCs w:val="24"/>
        </w:rPr>
      </w:pPr>
      <w:r w:rsidRPr="008643CF">
        <w:rPr>
          <w:sz w:val="24"/>
          <w:szCs w:val="24"/>
          <w:lang w:val="en-US"/>
        </w:rPr>
        <w:t>HRP</w:t>
      </w:r>
      <w:r w:rsidRPr="00666A44">
        <w:rPr>
          <w:sz w:val="24"/>
          <w:szCs w:val="24"/>
        </w:rPr>
        <w:t>1001.</w:t>
      </w:r>
      <w:r w:rsidRPr="00666A44">
        <w:rPr>
          <w:sz w:val="24"/>
          <w:szCs w:val="24"/>
          <w:lang w:val="en-US"/>
        </w:rPr>
        <w:t>AEDTM</w:t>
      </w:r>
      <w:r w:rsidRPr="00666A44">
        <w:rPr>
          <w:sz w:val="24"/>
          <w:szCs w:val="24"/>
        </w:rPr>
        <w:t xml:space="preserve"> = </w:t>
      </w:r>
      <w:r>
        <w:rPr>
          <w:sz w:val="24"/>
          <w:szCs w:val="24"/>
        </w:rPr>
        <w:t>текущая дата</w:t>
      </w:r>
    </w:p>
    <w:p w:rsidR="00D27E09" w:rsidRDefault="00D27E09" w:rsidP="00523D7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Запоминаем</w:t>
      </w:r>
      <w:r w:rsidRPr="00684B1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D27E09" w:rsidRDefault="00D27E09" w:rsidP="00523D78">
      <w:pPr>
        <w:ind w:firstLine="567"/>
        <w:jc w:val="both"/>
        <w:rPr>
          <w:sz w:val="24"/>
          <w:szCs w:val="24"/>
        </w:rPr>
      </w:pPr>
      <w:r w:rsidRPr="008643CF">
        <w:rPr>
          <w:sz w:val="24"/>
          <w:szCs w:val="24"/>
          <w:lang w:val="en-US"/>
        </w:rPr>
        <w:t>HRP</w:t>
      </w:r>
      <w:r w:rsidRPr="00D27E09">
        <w:rPr>
          <w:sz w:val="24"/>
          <w:szCs w:val="24"/>
        </w:rPr>
        <w:t>1001</w:t>
      </w:r>
      <w:r>
        <w:rPr>
          <w:sz w:val="24"/>
          <w:szCs w:val="24"/>
        </w:rPr>
        <w:t>.</w:t>
      </w:r>
      <w:r w:rsidRPr="00D27E09">
        <w:rPr>
          <w:sz w:val="24"/>
          <w:szCs w:val="24"/>
        </w:rPr>
        <w:t>OBJID</w:t>
      </w:r>
      <w:r>
        <w:rPr>
          <w:sz w:val="24"/>
          <w:szCs w:val="24"/>
        </w:rPr>
        <w:t xml:space="preserve"> (объект </w:t>
      </w:r>
      <w:r w:rsidRPr="00D27E09">
        <w:rPr>
          <w:sz w:val="24"/>
          <w:szCs w:val="24"/>
        </w:rPr>
        <w:t>РМ (A)</w:t>
      </w:r>
      <w:r>
        <w:rPr>
          <w:sz w:val="24"/>
          <w:szCs w:val="24"/>
        </w:rPr>
        <w:t>)</w:t>
      </w:r>
    </w:p>
    <w:p w:rsidR="00D27E09" w:rsidRPr="00D27E09" w:rsidRDefault="00D27E09" w:rsidP="00523D78">
      <w:pPr>
        <w:ind w:firstLine="567"/>
        <w:jc w:val="both"/>
        <w:rPr>
          <w:sz w:val="24"/>
          <w:szCs w:val="24"/>
          <w:lang w:val="en-US"/>
        </w:rPr>
      </w:pPr>
      <w:r w:rsidRPr="008643CF">
        <w:rPr>
          <w:sz w:val="24"/>
          <w:szCs w:val="24"/>
          <w:lang w:val="en-US"/>
        </w:rPr>
        <w:t>HRP</w:t>
      </w:r>
      <w:r w:rsidRPr="00D27E09">
        <w:rPr>
          <w:sz w:val="24"/>
          <w:szCs w:val="24"/>
          <w:lang w:val="en-US"/>
        </w:rPr>
        <w:t>1001.</w:t>
      </w:r>
      <w:r w:rsidRPr="00D27E09">
        <w:rPr>
          <w:sz w:val="24"/>
          <w:szCs w:val="24"/>
          <w:lang w:val="en-US"/>
        </w:rPr>
        <w:t>BEGDA</w:t>
      </w:r>
    </w:p>
    <w:p w:rsidR="00D27E09" w:rsidRDefault="00D27E09" w:rsidP="00523D78">
      <w:pPr>
        <w:ind w:firstLine="567"/>
        <w:jc w:val="both"/>
        <w:rPr>
          <w:sz w:val="24"/>
          <w:szCs w:val="24"/>
          <w:lang w:val="en-US"/>
        </w:rPr>
      </w:pPr>
      <w:r w:rsidRPr="008643CF">
        <w:rPr>
          <w:sz w:val="24"/>
          <w:szCs w:val="24"/>
          <w:lang w:val="en-US"/>
        </w:rPr>
        <w:t>HRP</w:t>
      </w:r>
      <w:r w:rsidRPr="00D27E09">
        <w:rPr>
          <w:sz w:val="24"/>
          <w:szCs w:val="24"/>
          <w:lang w:val="en-US"/>
        </w:rPr>
        <w:t>1001.</w:t>
      </w:r>
      <w:r w:rsidRPr="00D27E09">
        <w:rPr>
          <w:sz w:val="24"/>
          <w:szCs w:val="24"/>
          <w:lang w:val="en-US"/>
        </w:rPr>
        <w:t>ENDDA</w:t>
      </w:r>
    </w:p>
    <w:p w:rsidR="00D27E09" w:rsidRDefault="00D27E09" w:rsidP="00523D78">
      <w:pPr>
        <w:ind w:firstLine="567"/>
        <w:jc w:val="both"/>
        <w:rPr>
          <w:sz w:val="24"/>
        </w:rPr>
      </w:pPr>
      <w:r w:rsidRPr="008643CF">
        <w:rPr>
          <w:sz w:val="24"/>
          <w:szCs w:val="24"/>
          <w:lang w:val="en-US"/>
        </w:rPr>
        <w:t>HRP</w:t>
      </w:r>
      <w:r w:rsidRPr="00861CCA">
        <w:rPr>
          <w:sz w:val="24"/>
          <w:szCs w:val="24"/>
        </w:rPr>
        <w:t>1001.</w:t>
      </w:r>
      <w:r w:rsidRPr="00D27E09">
        <w:rPr>
          <w:sz w:val="24"/>
          <w:szCs w:val="24"/>
          <w:lang w:val="en-US"/>
        </w:rPr>
        <w:t>SOBID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объект</w:t>
      </w:r>
      <w:r w:rsidR="00861CCA">
        <w:rPr>
          <w:sz w:val="24"/>
          <w:szCs w:val="24"/>
        </w:rPr>
        <w:t xml:space="preserve"> </w:t>
      </w:r>
      <w:proofErr w:type="spellStart"/>
      <w:r w:rsidR="00861CCA">
        <w:rPr>
          <w:sz w:val="24"/>
        </w:rPr>
        <w:t>Вред.факт</w:t>
      </w:r>
      <w:proofErr w:type="spellEnd"/>
      <w:r w:rsidR="00861CCA">
        <w:rPr>
          <w:sz w:val="24"/>
        </w:rPr>
        <w:t>. (8</w:t>
      </w:r>
      <w:r w:rsidR="00861CCA">
        <w:rPr>
          <w:sz w:val="24"/>
          <w:lang w:val="en-US"/>
        </w:rPr>
        <w:t>T</w:t>
      </w:r>
      <w:r w:rsidR="00861CCA" w:rsidRPr="00861CCA">
        <w:rPr>
          <w:sz w:val="24"/>
        </w:rPr>
        <w:t>)</w:t>
      </w:r>
      <w:r w:rsidR="00861CCA">
        <w:rPr>
          <w:sz w:val="24"/>
        </w:rPr>
        <w:t>)</w:t>
      </w:r>
    </w:p>
    <w:p w:rsidR="00A7642A" w:rsidRPr="00102D2B" w:rsidRDefault="00A7642A" w:rsidP="00523D78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>Условие 2</w:t>
      </w:r>
    </w:p>
    <w:p w:rsidR="00A7642A" w:rsidRPr="00102D2B" w:rsidRDefault="00A7642A" w:rsidP="00A7642A">
      <w:pPr>
        <w:ind w:firstLine="567"/>
        <w:jc w:val="both"/>
        <w:rPr>
          <w:b/>
          <w:i/>
          <w:color w:val="2F5496" w:themeColor="accent1" w:themeShade="BF"/>
          <w:sz w:val="24"/>
          <w:szCs w:val="24"/>
          <w:lang w:val="en-US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>Поиск связи: РМ (A) – Штат.должность (S)</w:t>
      </w:r>
    </w:p>
    <w:p w:rsidR="00A7642A" w:rsidRPr="00A7642A" w:rsidRDefault="00A7642A" w:rsidP="00A7642A">
      <w:pPr>
        <w:ind w:firstLine="567"/>
        <w:jc w:val="both"/>
        <w:rPr>
          <w:sz w:val="24"/>
          <w:szCs w:val="24"/>
          <w:lang w:val="en-US"/>
        </w:rPr>
      </w:pPr>
      <w:r w:rsidRPr="00E95C0D">
        <w:rPr>
          <w:sz w:val="24"/>
          <w:szCs w:val="24"/>
          <w:lang w:val="en-US"/>
        </w:rPr>
        <w:t>HRP</w:t>
      </w:r>
      <w:r w:rsidRPr="00A7642A">
        <w:rPr>
          <w:sz w:val="24"/>
          <w:szCs w:val="24"/>
          <w:lang w:val="en-US"/>
        </w:rPr>
        <w:t>1001.</w:t>
      </w:r>
      <w:r w:rsidRPr="00E95C0D">
        <w:rPr>
          <w:sz w:val="24"/>
          <w:szCs w:val="24"/>
          <w:lang w:val="en-US"/>
        </w:rPr>
        <w:t>OTYPE</w:t>
      </w:r>
      <w:r w:rsidRPr="00A7642A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A</w:t>
      </w:r>
    </w:p>
    <w:p w:rsidR="00A7642A" w:rsidRPr="00A7642A" w:rsidRDefault="00A7642A" w:rsidP="00A7642A">
      <w:pPr>
        <w:ind w:firstLine="567"/>
        <w:jc w:val="both"/>
        <w:rPr>
          <w:sz w:val="24"/>
          <w:szCs w:val="24"/>
          <w:lang w:val="en-US"/>
        </w:rPr>
      </w:pPr>
      <w:r w:rsidRPr="00CA422C">
        <w:rPr>
          <w:sz w:val="24"/>
          <w:szCs w:val="24"/>
          <w:lang w:val="en-US"/>
        </w:rPr>
        <w:t>PLVAR</w:t>
      </w:r>
      <w:r w:rsidRPr="00A7642A">
        <w:rPr>
          <w:sz w:val="24"/>
          <w:szCs w:val="24"/>
          <w:lang w:val="en-US"/>
        </w:rPr>
        <w:t xml:space="preserve"> = 01</w:t>
      </w:r>
    </w:p>
    <w:p w:rsidR="00A7642A" w:rsidRPr="00A7642A" w:rsidRDefault="00A7642A" w:rsidP="00A7642A">
      <w:pPr>
        <w:ind w:firstLine="567"/>
        <w:jc w:val="both"/>
        <w:rPr>
          <w:sz w:val="24"/>
          <w:szCs w:val="24"/>
          <w:lang w:val="en-US"/>
        </w:rPr>
      </w:pPr>
      <w:r w:rsidRPr="00CA422C">
        <w:rPr>
          <w:sz w:val="24"/>
          <w:szCs w:val="24"/>
          <w:lang w:val="en-US"/>
        </w:rPr>
        <w:t>RSIGN</w:t>
      </w:r>
      <w:r w:rsidRPr="00A7642A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B</w:t>
      </w:r>
    </w:p>
    <w:p w:rsidR="00A7642A" w:rsidRPr="00A7642A" w:rsidRDefault="00A7642A" w:rsidP="00A7642A">
      <w:pPr>
        <w:ind w:firstLine="567"/>
        <w:jc w:val="both"/>
        <w:rPr>
          <w:sz w:val="24"/>
          <w:szCs w:val="24"/>
          <w:lang w:val="en-US"/>
        </w:rPr>
      </w:pPr>
      <w:r w:rsidRPr="00CA422C">
        <w:rPr>
          <w:sz w:val="24"/>
          <w:szCs w:val="24"/>
          <w:lang w:val="en-US"/>
        </w:rPr>
        <w:t>RELAT</w:t>
      </w:r>
      <w:r w:rsidRPr="00A7642A">
        <w:rPr>
          <w:sz w:val="24"/>
          <w:szCs w:val="24"/>
          <w:lang w:val="en-US"/>
        </w:rPr>
        <w:t xml:space="preserve"> = 007</w:t>
      </w:r>
    </w:p>
    <w:p w:rsidR="00A7642A" w:rsidRPr="00A7642A" w:rsidRDefault="00A7642A" w:rsidP="00A7642A">
      <w:pPr>
        <w:ind w:firstLine="567"/>
        <w:jc w:val="both"/>
        <w:rPr>
          <w:sz w:val="24"/>
          <w:szCs w:val="24"/>
          <w:lang w:val="en-US"/>
        </w:rPr>
      </w:pPr>
      <w:r w:rsidRPr="00E95C0D">
        <w:rPr>
          <w:sz w:val="24"/>
          <w:szCs w:val="24"/>
          <w:lang w:val="en-US"/>
        </w:rPr>
        <w:lastRenderedPageBreak/>
        <w:t>HRP</w:t>
      </w:r>
      <w:r w:rsidRPr="00A7642A">
        <w:rPr>
          <w:sz w:val="24"/>
          <w:szCs w:val="24"/>
          <w:lang w:val="en-US"/>
        </w:rPr>
        <w:t>1001.</w:t>
      </w:r>
      <w:r w:rsidRPr="00E95C0D">
        <w:rPr>
          <w:sz w:val="24"/>
          <w:szCs w:val="24"/>
          <w:lang w:val="en-US"/>
        </w:rPr>
        <w:t>SCLAS</w:t>
      </w:r>
      <w:r w:rsidRPr="00A7642A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S</w:t>
      </w:r>
    </w:p>
    <w:p w:rsidR="00A7642A" w:rsidRPr="002178F7" w:rsidRDefault="00A7642A" w:rsidP="00A7642A">
      <w:pPr>
        <w:ind w:firstLine="567"/>
        <w:jc w:val="both"/>
        <w:rPr>
          <w:sz w:val="24"/>
          <w:szCs w:val="24"/>
          <w:lang w:val="en-US"/>
        </w:rPr>
      </w:pPr>
      <w:r w:rsidRPr="00CA422C">
        <w:rPr>
          <w:sz w:val="24"/>
          <w:szCs w:val="24"/>
          <w:lang w:val="en-US"/>
        </w:rPr>
        <w:t>SUBTY</w:t>
      </w:r>
      <w:r w:rsidRPr="00E600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B007</w:t>
      </w:r>
    </w:p>
    <w:p w:rsidR="00A7642A" w:rsidRPr="00684B16" w:rsidRDefault="00A7642A" w:rsidP="00A7642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Запоминаем</w:t>
      </w:r>
      <w:r w:rsidRPr="00684B16">
        <w:rPr>
          <w:sz w:val="24"/>
          <w:szCs w:val="24"/>
        </w:rPr>
        <w:t>:</w:t>
      </w:r>
    </w:p>
    <w:p w:rsidR="00A7642A" w:rsidRPr="00684B16" w:rsidRDefault="00A7642A" w:rsidP="00A7642A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684B16">
        <w:rPr>
          <w:sz w:val="24"/>
          <w:szCs w:val="24"/>
        </w:rPr>
        <w:t>1001.</w:t>
      </w:r>
      <w:r w:rsidRPr="007D6C15">
        <w:rPr>
          <w:sz w:val="24"/>
          <w:szCs w:val="24"/>
          <w:lang w:val="en-US"/>
        </w:rPr>
        <w:t>OBJID</w:t>
      </w:r>
      <w:r w:rsidRPr="00684B16">
        <w:rPr>
          <w:sz w:val="24"/>
          <w:szCs w:val="24"/>
        </w:rPr>
        <w:t xml:space="preserve"> (</w:t>
      </w:r>
      <w:r>
        <w:rPr>
          <w:sz w:val="24"/>
          <w:szCs w:val="24"/>
        </w:rPr>
        <w:t>ИД</w:t>
      </w:r>
      <w:r w:rsidRPr="00684B16">
        <w:rPr>
          <w:sz w:val="24"/>
          <w:szCs w:val="24"/>
        </w:rPr>
        <w:t xml:space="preserve"> </w:t>
      </w:r>
      <w:r>
        <w:rPr>
          <w:sz w:val="24"/>
          <w:szCs w:val="24"/>
        </w:rPr>
        <w:t>РМ</w:t>
      </w:r>
      <w:r w:rsidRPr="00684B16">
        <w:rPr>
          <w:sz w:val="24"/>
          <w:szCs w:val="24"/>
        </w:rPr>
        <w:t>)</w:t>
      </w:r>
    </w:p>
    <w:p w:rsidR="00A7642A" w:rsidRPr="00684B16" w:rsidRDefault="00A7642A" w:rsidP="00A7642A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684B16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  <w:r w:rsidRPr="00684B16">
        <w:rPr>
          <w:sz w:val="24"/>
          <w:szCs w:val="24"/>
        </w:rPr>
        <w:t xml:space="preserve"> (</w:t>
      </w:r>
      <w:r>
        <w:rPr>
          <w:sz w:val="24"/>
          <w:szCs w:val="24"/>
        </w:rPr>
        <w:t>ИД</w:t>
      </w:r>
      <w:r w:rsidRPr="00684B16">
        <w:rPr>
          <w:sz w:val="24"/>
          <w:szCs w:val="24"/>
        </w:rPr>
        <w:t xml:space="preserve"> </w:t>
      </w:r>
      <w:r w:rsidR="00F939CF">
        <w:rPr>
          <w:sz w:val="24"/>
          <w:szCs w:val="24"/>
        </w:rPr>
        <w:t>ШД</w:t>
      </w:r>
      <w:r w:rsidRPr="00684B16">
        <w:rPr>
          <w:sz w:val="24"/>
          <w:szCs w:val="24"/>
        </w:rPr>
        <w:t>)</w:t>
      </w:r>
    </w:p>
    <w:p w:rsidR="00A7642A" w:rsidRPr="00AF753A" w:rsidRDefault="00A7642A" w:rsidP="00A7642A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AF753A">
        <w:t xml:space="preserve"> </w:t>
      </w:r>
      <w:r w:rsidRPr="00AF753A">
        <w:rPr>
          <w:sz w:val="24"/>
          <w:szCs w:val="24"/>
        </w:rPr>
        <w:t xml:space="preserve">BEGDA </w:t>
      </w:r>
      <w:r>
        <w:rPr>
          <w:sz w:val="24"/>
          <w:szCs w:val="24"/>
        </w:rPr>
        <w:t>(дата действия записи "с")</w:t>
      </w:r>
    </w:p>
    <w:p w:rsidR="00A7642A" w:rsidRDefault="00A7642A" w:rsidP="00A7642A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AF753A">
        <w:rPr>
          <w:sz w:val="24"/>
          <w:szCs w:val="24"/>
        </w:rPr>
        <w:t>ENDDA</w:t>
      </w:r>
      <w:r>
        <w:rPr>
          <w:sz w:val="24"/>
          <w:szCs w:val="24"/>
        </w:rPr>
        <w:t xml:space="preserve"> (дата действия записи "по")</w:t>
      </w:r>
    </w:p>
    <w:p w:rsidR="00F939CF" w:rsidRPr="00102D2B" w:rsidRDefault="00F939CF" w:rsidP="00F939CF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 xml:space="preserve">Условие 3 </w:t>
      </w:r>
    </w:p>
    <w:p w:rsidR="00F939CF" w:rsidRPr="00102D2B" w:rsidRDefault="00F939CF" w:rsidP="00F939CF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 xml:space="preserve">Подменяем связь/соединение РМ (A) – </w:t>
      </w:r>
      <w:proofErr w:type="spellStart"/>
      <w:r w:rsidRPr="00102D2B">
        <w:rPr>
          <w:b/>
          <w:i/>
          <w:color w:val="2F5496" w:themeColor="accent1" w:themeShade="BF"/>
          <w:sz w:val="24"/>
          <w:szCs w:val="24"/>
        </w:rPr>
        <w:t>Вред</w:t>
      </w:r>
      <w:r w:rsidRPr="00102D2B">
        <w:rPr>
          <w:b/>
          <w:i/>
          <w:color w:val="2F5496" w:themeColor="accent1" w:themeShade="BF"/>
          <w:sz w:val="24"/>
          <w:szCs w:val="24"/>
        </w:rPr>
        <w:t>.</w:t>
      </w:r>
      <w:r w:rsidRPr="00102D2B">
        <w:rPr>
          <w:b/>
          <w:i/>
          <w:color w:val="2F5496" w:themeColor="accent1" w:themeShade="BF"/>
          <w:sz w:val="24"/>
          <w:szCs w:val="24"/>
        </w:rPr>
        <w:t>фак</w:t>
      </w:r>
      <w:proofErr w:type="spellEnd"/>
      <w:r w:rsidRPr="00102D2B">
        <w:rPr>
          <w:b/>
          <w:i/>
          <w:color w:val="2F5496" w:themeColor="accent1" w:themeShade="BF"/>
          <w:sz w:val="24"/>
          <w:szCs w:val="24"/>
        </w:rPr>
        <w:t>.</w:t>
      </w:r>
      <w:r w:rsidRPr="00102D2B">
        <w:rPr>
          <w:b/>
          <w:i/>
          <w:color w:val="2F5496" w:themeColor="accent1" w:themeShade="BF"/>
          <w:sz w:val="24"/>
          <w:szCs w:val="24"/>
        </w:rPr>
        <w:t xml:space="preserve"> (8</w:t>
      </w:r>
      <w:r w:rsidRPr="00102D2B">
        <w:rPr>
          <w:b/>
          <w:i/>
          <w:color w:val="2F5496" w:themeColor="accent1" w:themeShade="BF"/>
          <w:sz w:val="24"/>
          <w:szCs w:val="24"/>
          <w:lang w:val="en-US"/>
        </w:rPr>
        <w:t>T</w:t>
      </w:r>
      <w:r w:rsidRPr="00102D2B">
        <w:rPr>
          <w:b/>
          <w:i/>
          <w:color w:val="2F5496" w:themeColor="accent1" w:themeShade="BF"/>
          <w:sz w:val="24"/>
          <w:szCs w:val="24"/>
        </w:rPr>
        <w:t xml:space="preserve">), на: </w:t>
      </w:r>
    </w:p>
    <w:p w:rsidR="00F939CF" w:rsidRPr="00102D2B" w:rsidRDefault="00F939CF" w:rsidP="00F939CF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02D2B">
        <w:rPr>
          <w:b/>
          <w:i/>
          <w:color w:val="2F5496" w:themeColor="accent1" w:themeShade="BF"/>
          <w:sz w:val="24"/>
          <w:szCs w:val="24"/>
        </w:rPr>
        <w:t>ШД</w:t>
      </w:r>
      <w:r w:rsidRPr="00102D2B">
        <w:rPr>
          <w:b/>
          <w:i/>
          <w:color w:val="2F5496" w:themeColor="accent1" w:themeShade="BF"/>
          <w:sz w:val="24"/>
          <w:szCs w:val="24"/>
        </w:rPr>
        <w:t xml:space="preserve"> (S) - </w:t>
      </w:r>
      <w:proofErr w:type="spellStart"/>
      <w:r w:rsidRPr="00102D2B">
        <w:rPr>
          <w:b/>
          <w:i/>
          <w:color w:val="2F5496" w:themeColor="accent1" w:themeShade="BF"/>
          <w:sz w:val="24"/>
          <w:szCs w:val="24"/>
        </w:rPr>
        <w:t>Вред.фак</w:t>
      </w:r>
      <w:proofErr w:type="spellEnd"/>
      <w:r w:rsidRPr="00102D2B">
        <w:rPr>
          <w:b/>
          <w:i/>
          <w:color w:val="2F5496" w:themeColor="accent1" w:themeShade="BF"/>
          <w:sz w:val="24"/>
          <w:szCs w:val="24"/>
        </w:rPr>
        <w:t>. (8</w:t>
      </w:r>
      <w:r w:rsidRPr="00102D2B">
        <w:rPr>
          <w:b/>
          <w:i/>
          <w:color w:val="2F5496" w:themeColor="accent1" w:themeShade="BF"/>
          <w:sz w:val="24"/>
          <w:szCs w:val="24"/>
          <w:lang w:val="en-US"/>
        </w:rPr>
        <w:t>T</w:t>
      </w:r>
      <w:r w:rsidRPr="00102D2B">
        <w:rPr>
          <w:b/>
          <w:i/>
          <w:color w:val="2F5496" w:themeColor="accent1" w:themeShade="BF"/>
          <w:sz w:val="24"/>
          <w:szCs w:val="24"/>
        </w:rPr>
        <w:t>)</w:t>
      </w:r>
      <w:r w:rsidRPr="00102D2B">
        <w:rPr>
          <w:b/>
          <w:i/>
          <w:color w:val="2F5496" w:themeColor="accent1" w:themeShade="BF"/>
          <w:sz w:val="24"/>
          <w:szCs w:val="24"/>
        </w:rPr>
        <w:t xml:space="preserve">, </w:t>
      </w:r>
      <w:r w:rsidRPr="00102D2B">
        <w:rPr>
          <w:b/>
          <w:i/>
          <w:color w:val="2F5496" w:themeColor="accent1" w:themeShade="BF"/>
          <w:sz w:val="24"/>
          <w:szCs w:val="24"/>
        </w:rPr>
        <w:t>т.к. в Галактике нет объекта РМ (А)</w:t>
      </w:r>
    </w:p>
    <w:p w:rsidR="00F939CF" w:rsidRPr="00BF0D09" w:rsidRDefault="00F939CF" w:rsidP="00F939CF">
      <w:pPr>
        <w:ind w:firstLine="567"/>
        <w:jc w:val="both"/>
        <w:rPr>
          <w:sz w:val="24"/>
          <w:szCs w:val="24"/>
        </w:rPr>
      </w:pPr>
      <w:r w:rsidRPr="00E95C0D">
        <w:rPr>
          <w:sz w:val="24"/>
          <w:szCs w:val="24"/>
          <w:lang w:val="en-US"/>
        </w:rPr>
        <w:t>HRP</w:t>
      </w:r>
      <w:r w:rsidRPr="00BF0D09">
        <w:rPr>
          <w:sz w:val="24"/>
          <w:szCs w:val="24"/>
        </w:rPr>
        <w:t>1001.</w:t>
      </w:r>
      <w:r w:rsidRPr="00E95C0D">
        <w:rPr>
          <w:sz w:val="24"/>
          <w:szCs w:val="24"/>
          <w:lang w:val="en-US"/>
        </w:rPr>
        <w:t>OTYPE</w:t>
      </w:r>
      <w:r w:rsidRPr="00BF0D0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S</w:t>
      </w:r>
    </w:p>
    <w:p w:rsidR="00F939CF" w:rsidRPr="00E64AFB" w:rsidRDefault="00F939CF" w:rsidP="00F939CF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7D6C15">
        <w:rPr>
          <w:sz w:val="24"/>
          <w:szCs w:val="24"/>
          <w:lang w:val="en-US"/>
        </w:rPr>
        <w:t>OBJID</w:t>
      </w:r>
      <w:r w:rsidRPr="00E64AFB">
        <w:rPr>
          <w:sz w:val="24"/>
          <w:szCs w:val="24"/>
        </w:rPr>
        <w:t xml:space="preserve"> = </w:t>
      </w:r>
      <w:r w:rsidRPr="00C872C9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  <w:r w:rsidRPr="00E64AF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ИД </w:t>
      </w:r>
      <w:r>
        <w:rPr>
          <w:sz w:val="24"/>
          <w:szCs w:val="24"/>
        </w:rPr>
        <w:t>ШД</w:t>
      </w:r>
      <w:r>
        <w:rPr>
          <w:sz w:val="24"/>
          <w:szCs w:val="24"/>
        </w:rPr>
        <w:t>, из</w:t>
      </w:r>
      <w:r w:rsidRPr="00E64AFB">
        <w:rPr>
          <w:sz w:val="24"/>
          <w:szCs w:val="24"/>
        </w:rPr>
        <w:t xml:space="preserve"> </w:t>
      </w:r>
      <w:r>
        <w:rPr>
          <w:sz w:val="24"/>
          <w:szCs w:val="24"/>
        </w:rPr>
        <w:t>условия</w:t>
      </w:r>
      <w:r w:rsidRPr="00E64AFB">
        <w:rPr>
          <w:sz w:val="24"/>
          <w:szCs w:val="24"/>
        </w:rPr>
        <w:t xml:space="preserve"> 1)</w:t>
      </w:r>
    </w:p>
    <w:p w:rsidR="00F939CF" w:rsidRPr="00E64AFB" w:rsidRDefault="00F939CF" w:rsidP="00F939CF">
      <w:pPr>
        <w:ind w:firstLine="567"/>
        <w:jc w:val="both"/>
        <w:rPr>
          <w:sz w:val="24"/>
          <w:szCs w:val="24"/>
        </w:rPr>
      </w:pPr>
      <w:r w:rsidRPr="00E95C0D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E95C0D">
        <w:rPr>
          <w:sz w:val="24"/>
          <w:szCs w:val="24"/>
          <w:lang w:val="en-US"/>
        </w:rPr>
        <w:t>SCLAS</w:t>
      </w:r>
      <w:r w:rsidRPr="00E64AFB">
        <w:rPr>
          <w:sz w:val="24"/>
          <w:szCs w:val="24"/>
        </w:rPr>
        <w:t xml:space="preserve"> = 8</w:t>
      </w:r>
      <w:r>
        <w:rPr>
          <w:sz w:val="24"/>
          <w:szCs w:val="24"/>
          <w:lang w:val="en-US"/>
        </w:rPr>
        <w:t>T</w:t>
      </w:r>
    </w:p>
    <w:p w:rsidR="00F939CF" w:rsidRDefault="00F939CF" w:rsidP="00F939CF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  <w:r>
        <w:rPr>
          <w:sz w:val="24"/>
          <w:szCs w:val="24"/>
        </w:rPr>
        <w:t xml:space="preserve"> (ИД </w:t>
      </w:r>
      <w:proofErr w:type="spellStart"/>
      <w:proofErr w:type="gramStart"/>
      <w:r w:rsidRPr="00B31FED">
        <w:rPr>
          <w:sz w:val="24"/>
          <w:szCs w:val="24"/>
        </w:rPr>
        <w:t>в</w:t>
      </w:r>
      <w:r>
        <w:rPr>
          <w:sz w:val="24"/>
          <w:szCs w:val="24"/>
        </w:rPr>
        <w:t>ред</w:t>
      </w:r>
      <w:r>
        <w:rPr>
          <w:sz w:val="24"/>
          <w:szCs w:val="24"/>
        </w:rPr>
        <w:t>.</w:t>
      </w:r>
      <w:r>
        <w:rPr>
          <w:sz w:val="24"/>
          <w:szCs w:val="24"/>
        </w:rPr>
        <w:t>фак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из условия 2)</w:t>
      </w:r>
    </w:p>
    <w:p w:rsidR="00F939CF" w:rsidRPr="001552A2" w:rsidRDefault="00F939CF" w:rsidP="00F939CF">
      <w:pPr>
        <w:ind w:firstLine="567"/>
        <w:jc w:val="both"/>
        <w:rPr>
          <w:sz w:val="24"/>
          <w:szCs w:val="24"/>
        </w:rPr>
      </w:pPr>
      <w:r w:rsidRPr="00BF0D09">
        <w:rPr>
          <w:b/>
          <w:sz w:val="24"/>
          <w:szCs w:val="24"/>
        </w:rPr>
        <w:t>Примечание:</w:t>
      </w:r>
      <w:r>
        <w:rPr>
          <w:sz w:val="24"/>
          <w:szCs w:val="24"/>
        </w:rPr>
        <w:t xml:space="preserve"> у </w:t>
      </w:r>
      <w:r w:rsidRPr="00E95C0D">
        <w:rPr>
          <w:sz w:val="24"/>
          <w:szCs w:val="24"/>
          <w:lang w:val="en-US"/>
        </w:rPr>
        <w:t>HRP</w:t>
      </w:r>
      <w:r w:rsidRPr="00BF0D09">
        <w:rPr>
          <w:sz w:val="24"/>
          <w:szCs w:val="24"/>
        </w:rPr>
        <w:t>1001.</w:t>
      </w:r>
      <w:r w:rsidRPr="00E95C0D">
        <w:rPr>
          <w:sz w:val="24"/>
          <w:szCs w:val="24"/>
          <w:lang w:val="en-US"/>
        </w:rPr>
        <w:t>OTYPE</w:t>
      </w:r>
      <w:r w:rsidRPr="00BF0D09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, </w:t>
      </w:r>
      <w:r w:rsidRPr="00C872C9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7D6C15">
        <w:rPr>
          <w:sz w:val="24"/>
          <w:szCs w:val="24"/>
          <w:lang w:val="en-US"/>
        </w:rPr>
        <w:t>OBJID</w:t>
      </w:r>
      <w:r>
        <w:rPr>
          <w:sz w:val="24"/>
          <w:szCs w:val="24"/>
        </w:rPr>
        <w:t>=</w:t>
      </w:r>
      <w:r w:rsidRPr="00C872C9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  <w:r>
        <w:rPr>
          <w:sz w:val="24"/>
          <w:szCs w:val="24"/>
        </w:rPr>
        <w:t xml:space="preserve"> несколько соединений с </w:t>
      </w:r>
      <w:r w:rsidRPr="00E95C0D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E95C0D">
        <w:rPr>
          <w:sz w:val="24"/>
          <w:szCs w:val="24"/>
          <w:lang w:val="en-US"/>
        </w:rPr>
        <w:t>SCLAS</w:t>
      </w:r>
      <w:r w:rsidRPr="00E64AFB">
        <w:rPr>
          <w:sz w:val="24"/>
          <w:szCs w:val="24"/>
        </w:rPr>
        <w:t xml:space="preserve"> = 8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, </w:t>
      </w: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</w:p>
    <w:p w:rsidR="00F939CF" w:rsidRPr="00CD6CF6" w:rsidRDefault="00F939CF" w:rsidP="00F939CF">
      <w:pPr>
        <w:ind w:firstLine="567"/>
        <w:jc w:val="both"/>
        <w:rPr>
          <w:sz w:val="10"/>
          <w:szCs w:val="10"/>
        </w:rPr>
      </w:pPr>
    </w:p>
    <w:p w:rsidR="00F939CF" w:rsidRDefault="00F939CF" w:rsidP="00F939CF">
      <w:pPr>
        <w:ind w:firstLine="567"/>
        <w:jc w:val="both"/>
        <w:rPr>
          <w:sz w:val="24"/>
          <w:szCs w:val="24"/>
        </w:rPr>
      </w:pPr>
      <w:r w:rsidRPr="00A06A82">
        <w:rPr>
          <w:sz w:val="24"/>
          <w:szCs w:val="24"/>
        </w:rPr>
        <w:t>Запоминаем:</w:t>
      </w:r>
    </w:p>
    <w:p w:rsidR="00F939CF" w:rsidRDefault="00F939CF" w:rsidP="00F939CF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7D6C15">
        <w:rPr>
          <w:sz w:val="24"/>
          <w:szCs w:val="24"/>
          <w:lang w:val="en-US"/>
        </w:rPr>
        <w:t>OBJID</w:t>
      </w:r>
      <w:r w:rsidRPr="00E64AFB">
        <w:rPr>
          <w:sz w:val="24"/>
          <w:szCs w:val="24"/>
        </w:rPr>
        <w:t xml:space="preserve"> = </w:t>
      </w:r>
      <w:r w:rsidRPr="00C872C9">
        <w:rPr>
          <w:sz w:val="24"/>
          <w:szCs w:val="24"/>
          <w:lang w:val="en-US"/>
        </w:rPr>
        <w:t>HRP</w:t>
      </w:r>
      <w:r w:rsidRPr="00E64AFB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  <w:r>
        <w:rPr>
          <w:sz w:val="24"/>
          <w:szCs w:val="24"/>
        </w:rPr>
        <w:t xml:space="preserve"> </w:t>
      </w:r>
      <w:r w:rsidRPr="00E64AFB">
        <w:rPr>
          <w:sz w:val="24"/>
          <w:szCs w:val="24"/>
        </w:rPr>
        <w:t>(</w:t>
      </w:r>
      <w:r>
        <w:rPr>
          <w:sz w:val="24"/>
          <w:szCs w:val="24"/>
        </w:rPr>
        <w:t xml:space="preserve">ИД </w:t>
      </w:r>
      <w:r>
        <w:rPr>
          <w:sz w:val="24"/>
          <w:szCs w:val="24"/>
        </w:rPr>
        <w:t>ШД</w:t>
      </w:r>
      <w:r>
        <w:rPr>
          <w:sz w:val="24"/>
          <w:szCs w:val="24"/>
        </w:rPr>
        <w:t>, из</w:t>
      </w:r>
      <w:r w:rsidRPr="00E64AFB">
        <w:rPr>
          <w:sz w:val="24"/>
          <w:szCs w:val="24"/>
        </w:rPr>
        <w:t xml:space="preserve"> </w:t>
      </w:r>
      <w:r>
        <w:rPr>
          <w:sz w:val="24"/>
          <w:szCs w:val="24"/>
        </w:rPr>
        <w:t>условия</w:t>
      </w:r>
      <w:r w:rsidRPr="00E64AFB">
        <w:rPr>
          <w:sz w:val="24"/>
          <w:szCs w:val="24"/>
        </w:rPr>
        <w:t xml:space="preserve"> 1)</w:t>
      </w:r>
    </w:p>
    <w:p w:rsidR="00F939CF" w:rsidRDefault="00F939CF" w:rsidP="00F939CF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C872C9">
        <w:rPr>
          <w:sz w:val="24"/>
          <w:szCs w:val="24"/>
          <w:lang w:val="en-US"/>
        </w:rPr>
        <w:t>SOBID</w:t>
      </w:r>
      <w:r>
        <w:rPr>
          <w:sz w:val="24"/>
          <w:szCs w:val="24"/>
        </w:rPr>
        <w:t xml:space="preserve"> (ИД </w:t>
      </w:r>
      <w:proofErr w:type="spellStart"/>
      <w:proofErr w:type="gramStart"/>
      <w:r w:rsidRPr="00B31FED">
        <w:rPr>
          <w:sz w:val="24"/>
          <w:szCs w:val="24"/>
        </w:rPr>
        <w:t>в</w:t>
      </w:r>
      <w:r>
        <w:rPr>
          <w:sz w:val="24"/>
          <w:szCs w:val="24"/>
        </w:rPr>
        <w:t>ред</w:t>
      </w:r>
      <w:r>
        <w:rPr>
          <w:sz w:val="24"/>
          <w:szCs w:val="24"/>
        </w:rPr>
        <w:t>.</w:t>
      </w:r>
      <w:r>
        <w:rPr>
          <w:sz w:val="24"/>
          <w:szCs w:val="24"/>
        </w:rPr>
        <w:t>фак</w:t>
      </w:r>
      <w:r w:rsidRPr="00B31FED">
        <w:rPr>
          <w:sz w:val="24"/>
          <w:szCs w:val="24"/>
        </w:rPr>
        <w:t>т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из условия 2)</w:t>
      </w:r>
    </w:p>
    <w:p w:rsidR="00F939CF" w:rsidRPr="00AF753A" w:rsidRDefault="00F939CF" w:rsidP="00F939CF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AF753A">
        <w:t xml:space="preserve"> </w:t>
      </w:r>
      <w:r w:rsidRPr="00AF753A">
        <w:rPr>
          <w:sz w:val="24"/>
          <w:szCs w:val="24"/>
        </w:rPr>
        <w:t xml:space="preserve">BEGDA </w:t>
      </w:r>
      <w:r>
        <w:rPr>
          <w:sz w:val="24"/>
          <w:szCs w:val="24"/>
        </w:rPr>
        <w:t>(дата действия записи "с", из</w:t>
      </w:r>
      <w:r w:rsidRPr="00E64AFB">
        <w:rPr>
          <w:sz w:val="24"/>
          <w:szCs w:val="24"/>
        </w:rPr>
        <w:t xml:space="preserve"> </w:t>
      </w:r>
      <w:r>
        <w:rPr>
          <w:sz w:val="24"/>
          <w:szCs w:val="24"/>
        </w:rPr>
        <w:t>условия</w:t>
      </w:r>
      <w:r w:rsidRPr="00E64AFB">
        <w:rPr>
          <w:sz w:val="24"/>
          <w:szCs w:val="24"/>
        </w:rPr>
        <w:t xml:space="preserve"> 1</w:t>
      </w:r>
      <w:r>
        <w:rPr>
          <w:sz w:val="24"/>
          <w:szCs w:val="24"/>
        </w:rPr>
        <w:t>)</w:t>
      </w:r>
    </w:p>
    <w:p w:rsidR="00F939CF" w:rsidRDefault="00F939CF" w:rsidP="00F939CF">
      <w:pPr>
        <w:ind w:firstLine="567"/>
        <w:jc w:val="both"/>
        <w:rPr>
          <w:sz w:val="24"/>
          <w:szCs w:val="24"/>
        </w:rPr>
      </w:pPr>
      <w:r w:rsidRPr="00C872C9">
        <w:rPr>
          <w:sz w:val="24"/>
          <w:szCs w:val="24"/>
          <w:lang w:val="en-US"/>
        </w:rPr>
        <w:t>HRP</w:t>
      </w:r>
      <w:r w:rsidRPr="00A06A82">
        <w:rPr>
          <w:sz w:val="24"/>
          <w:szCs w:val="24"/>
        </w:rPr>
        <w:t>1001.</w:t>
      </w:r>
      <w:r w:rsidRPr="00AF753A">
        <w:rPr>
          <w:sz w:val="24"/>
          <w:szCs w:val="24"/>
        </w:rPr>
        <w:t>ENDDA</w:t>
      </w:r>
      <w:r>
        <w:rPr>
          <w:sz w:val="24"/>
          <w:szCs w:val="24"/>
        </w:rPr>
        <w:t xml:space="preserve"> (дата действия записи "по", из</w:t>
      </w:r>
      <w:r w:rsidRPr="00E64AFB">
        <w:rPr>
          <w:sz w:val="24"/>
          <w:szCs w:val="24"/>
        </w:rPr>
        <w:t xml:space="preserve"> </w:t>
      </w:r>
      <w:r>
        <w:rPr>
          <w:sz w:val="24"/>
          <w:szCs w:val="24"/>
        </w:rPr>
        <w:t>условия</w:t>
      </w:r>
      <w:r w:rsidRPr="00E64AFB">
        <w:rPr>
          <w:sz w:val="24"/>
          <w:szCs w:val="24"/>
        </w:rPr>
        <w:t xml:space="preserve"> 1</w:t>
      </w:r>
      <w:r>
        <w:rPr>
          <w:sz w:val="24"/>
          <w:szCs w:val="24"/>
        </w:rPr>
        <w:t>)</w:t>
      </w:r>
    </w:p>
    <w:p w:rsidR="001A4CC0" w:rsidRDefault="001A4CC0" w:rsidP="001A4CC0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>
        <w:rPr>
          <w:b/>
          <w:i/>
          <w:color w:val="2F5496" w:themeColor="accent1" w:themeShade="BF"/>
          <w:sz w:val="24"/>
          <w:szCs w:val="24"/>
        </w:rPr>
        <w:t xml:space="preserve">Условие 4 </w:t>
      </w:r>
    </w:p>
    <w:p w:rsidR="001A4CC0" w:rsidRPr="00102D2B" w:rsidRDefault="001A4CC0" w:rsidP="001A4CC0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>
        <w:rPr>
          <w:b/>
          <w:i/>
          <w:color w:val="2F5496" w:themeColor="accent1" w:themeShade="BF"/>
          <w:sz w:val="24"/>
          <w:szCs w:val="24"/>
        </w:rPr>
        <w:t xml:space="preserve">поиск связи </w:t>
      </w:r>
      <w:r>
        <w:rPr>
          <w:b/>
          <w:i/>
          <w:color w:val="2F5496" w:themeColor="accent1" w:themeShade="BF"/>
          <w:sz w:val="24"/>
          <w:szCs w:val="24"/>
          <w:lang w:val="en-US"/>
        </w:rPr>
        <w:t>ID</w:t>
      </w:r>
      <w:r w:rsidRPr="001A4CC0">
        <w:rPr>
          <w:b/>
          <w:i/>
          <w:color w:val="2F5496" w:themeColor="accent1" w:themeShade="BF"/>
          <w:sz w:val="24"/>
          <w:szCs w:val="24"/>
        </w:rPr>
        <w:t xml:space="preserve"> </w:t>
      </w:r>
      <w:r>
        <w:rPr>
          <w:b/>
          <w:i/>
          <w:color w:val="2F5496" w:themeColor="accent1" w:themeShade="BF"/>
          <w:sz w:val="24"/>
          <w:szCs w:val="24"/>
        </w:rPr>
        <w:t xml:space="preserve">ШД в </w:t>
      </w:r>
      <w:r w:rsidRPr="001A4CC0">
        <w:rPr>
          <w:b/>
          <w:i/>
          <w:color w:val="2F5496" w:themeColor="accent1" w:themeShade="BF"/>
          <w:sz w:val="24"/>
          <w:szCs w:val="24"/>
        </w:rPr>
        <w:t xml:space="preserve">SAP c </w:t>
      </w:r>
      <w:r w:rsidRPr="001A4CC0">
        <w:rPr>
          <w:b/>
          <w:i/>
          <w:color w:val="2F5496" w:themeColor="accent1" w:themeShade="BF"/>
          <w:sz w:val="24"/>
          <w:szCs w:val="24"/>
        </w:rPr>
        <w:t>EXTERNALASM. CREC</w:t>
      </w:r>
      <w:r w:rsidRPr="001A4CC0">
        <w:rPr>
          <w:b/>
          <w:i/>
          <w:color w:val="2F5496" w:themeColor="accent1" w:themeShade="BF"/>
          <w:sz w:val="24"/>
          <w:szCs w:val="24"/>
        </w:rPr>
        <w:t xml:space="preserve"> </w:t>
      </w:r>
    </w:p>
    <w:p w:rsidR="001A4CC0" w:rsidRDefault="001A4CC0" w:rsidP="00F939C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это первый этап проверки, если ШД новая/создана на стороне ИС Галактика</w:t>
      </w:r>
    </w:p>
    <w:p w:rsidR="001A4CC0" w:rsidRPr="001A4CC0" w:rsidRDefault="001A4CC0" w:rsidP="00F939CF">
      <w:pPr>
        <w:ind w:firstLine="567"/>
        <w:jc w:val="both"/>
        <w:rPr>
          <w:sz w:val="24"/>
          <w:szCs w:val="24"/>
        </w:rPr>
      </w:pPr>
      <w:r w:rsidRPr="001A4CC0">
        <w:rPr>
          <w:sz w:val="24"/>
          <w:szCs w:val="24"/>
          <w:lang w:val="en-US"/>
        </w:rPr>
        <w:t>ZMAPP</w:t>
      </w:r>
      <w:r w:rsidRPr="001A4CC0">
        <w:rPr>
          <w:sz w:val="24"/>
          <w:szCs w:val="24"/>
        </w:rPr>
        <w:t>_</w:t>
      </w:r>
      <w:r w:rsidRPr="001A4CC0">
        <w:rPr>
          <w:sz w:val="24"/>
          <w:szCs w:val="24"/>
          <w:lang w:val="en-US"/>
        </w:rPr>
        <w:t>GAL</w:t>
      </w:r>
      <w:r w:rsidRPr="001A4CC0">
        <w:rPr>
          <w:sz w:val="24"/>
          <w:szCs w:val="24"/>
        </w:rPr>
        <w:t>_</w:t>
      </w:r>
      <w:r w:rsidRPr="001A4CC0">
        <w:rPr>
          <w:sz w:val="24"/>
          <w:szCs w:val="24"/>
          <w:lang w:val="en-US"/>
        </w:rPr>
        <w:t>SAP</w:t>
      </w:r>
      <w:r w:rsidRPr="001A4CC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SAP</w:t>
      </w:r>
      <w:r w:rsidRPr="001A4C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  <w:r w:rsidRPr="001A4CC0">
        <w:rPr>
          <w:sz w:val="24"/>
          <w:szCs w:val="24"/>
        </w:rPr>
        <w:t xml:space="preserve"> = </w:t>
      </w:r>
      <w:r w:rsidRPr="00C872C9">
        <w:rPr>
          <w:sz w:val="24"/>
          <w:szCs w:val="24"/>
          <w:lang w:val="en-US"/>
        </w:rPr>
        <w:t>HRP</w:t>
      </w:r>
      <w:r w:rsidRPr="001A4CC0">
        <w:rPr>
          <w:sz w:val="24"/>
          <w:szCs w:val="24"/>
        </w:rPr>
        <w:t>1001.</w:t>
      </w:r>
      <w:r w:rsidRPr="007D6C15">
        <w:rPr>
          <w:sz w:val="24"/>
          <w:szCs w:val="24"/>
          <w:lang w:val="en-US"/>
        </w:rPr>
        <w:t>OBJID</w:t>
      </w:r>
      <w:r w:rsidRPr="001A4CC0">
        <w:rPr>
          <w:sz w:val="24"/>
          <w:szCs w:val="24"/>
        </w:rPr>
        <w:t xml:space="preserve"> </w:t>
      </w:r>
      <w:r w:rsidRPr="00E64AFB">
        <w:rPr>
          <w:sz w:val="24"/>
          <w:szCs w:val="24"/>
        </w:rPr>
        <w:t>(</w:t>
      </w:r>
      <w:r>
        <w:rPr>
          <w:sz w:val="24"/>
          <w:szCs w:val="24"/>
        </w:rPr>
        <w:t>ИД ШД, из</w:t>
      </w:r>
      <w:r w:rsidRPr="00E64AFB">
        <w:rPr>
          <w:sz w:val="24"/>
          <w:szCs w:val="24"/>
        </w:rPr>
        <w:t xml:space="preserve"> </w:t>
      </w:r>
      <w:r>
        <w:rPr>
          <w:sz w:val="24"/>
          <w:szCs w:val="24"/>
        </w:rPr>
        <w:t>условия</w:t>
      </w:r>
      <w:r w:rsidRPr="00E64AFB">
        <w:rPr>
          <w:sz w:val="24"/>
          <w:szCs w:val="24"/>
        </w:rPr>
        <w:t xml:space="preserve"> 1)</w:t>
      </w:r>
    </w:p>
    <w:p w:rsidR="001A4CC0" w:rsidRPr="001A4CC0" w:rsidRDefault="001A4CC0" w:rsidP="00F939CF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Запоминаем</w:t>
      </w:r>
      <w:r w:rsidRPr="001A4CC0">
        <w:rPr>
          <w:sz w:val="24"/>
          <w:szCs w:val="24"/>
          <w:lang w:val="en-US"/>
        </w:rPr>
        <w:t>:</w:t>
      </w:r>
    </w:p>
    <w:p w:rsidR="001A4CC0" w:rsidRDefault="001A4CC0" w:rsidP="00F939CF">
      <w:pPr>
        <w:ind w:firstLine="567"/>
        <w:jc w:val="both"/>
        <w:rPr>
          <w:sz w:val="24"/>
          <w:szCs w:val="24"/>
          <w:lang w:val="en-US"/>
        </w:rPr>
      </w:pPr>
      <w:r w:rsidRPr="001A4CC0">
        <w:rPr>
          <w:sz w:val="24"/>
          <w:szCs w:val="24"/>
          <w:lang w:val="en-US"/>
        </w:rPr>
        <w:t>ZMAPP_GAL_SAP</w:t>
      </w:r>
      <w:r>
        <w:rPr>
          <w:sz w:val="24"/>
          <w:szCs w:val="24"/>
          <w:lang w:val="en-US"/>
        </w:rPr>
        <w:t>.GAL</w:t>
      </w:r>
      <w:r w:rsidRPr="001A4CC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ID</w:t>
      </w:r>
    </w:p>
    <w:p w:rsidR="001127E7" w:rsidRPr="001127E7" w:rsidRDefault="001127E7" w:rsidP="00F939CF">
      <w:pPr>
        <w:ind w:firstLine="567"/>
        <w:jc w:val="both"/>
        <w:rPr>
          <w:sz w:val="24"/>
          <w:szCs w:val="24"/>
        </w:rPr>
      </w:pPr>
      <w:r w:rsidRPr="001127E7">
        <w:rPr>
          <w:b/>
          <w:sz w:val="24"/>
          <w:szCs w:val="24"/>
        </w:rPr>
        <w:t>Примечание:</w:t>
      </w:r>
      <w:r>
        <w:rPr>
          <w:sz w:val="24"/>
          <w:szCs w:val="24"/>
        </w:rPr>
        <w:t xml:space="preserve"> если значение не найдено передаем данные без </w:t>
      </w:r>
      <w:r w:rsidRPr="001A4CC0">
        <w:rPr>
          <w:sz w:val="24"/>
          <w:szCs w:val="24"/>
          <w:lang w:val="en-US"/>
        </w:rPr>
        <w:t>ZMAPP</w:t>
      </w:r>
      <w:r w:rsidRPr="001127E7">
        <w:rPr>
          <w:sz w:val="24"/>
          <w:szCs w:val="24"/>
        </w:rPr>
        <w:t>_</w:t>
      </w:r>
      <w:r w:rsidRPr="001A4CC0">
        <w:rPr>
          <w:sz w:val="24"/>
          <w:szCs w:val="24"/>
          <w:lang w:val="en-US"/>
        </w:rPr>
        <w:t>GAL</w:t>
      </w:r>
      <w:r w:rsidRPr="001127E7">
        <w:rPr>
          <w:sz w:val="24"/>
          <w:szCs w:val="24"/>
        </w:rPr>
        <w:t>_</w:t>
      </w:r>
      <w:r w:rsidRPr="001A4CC0">
        <w:rPr>
          <w:sz w:val="24"/>
          <w:szCs w:val="24"/>
          <w:lang w:val="en-US"/>
        </w:rPr>
        <w:t>SAP</w:t>
      </w:r>
      <w:r w:rsidRPr="001127E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GAL</w:t>
      </w:r>
      <w:r w:rsidRPr="001127E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ID</w:t>
      </w:r>
    </w:p>
    <w:p w:rsidR="00F633B6" w:rsidRPr="00102D2B" w:rsidRDefault="00102D2B" w:rsidP="00102D2B">
      <w:pPr>
        <w:pStyle w:val="1"/>
        <w:spacing w:before="120"/>
        <w:ind w:firstLine="567"/>
        <w:rPr>
          <w:color w:val="auto"/>
          <w:sz w:val="24"/>
          <w:szCs w:val="24"/>
          <w:lang w:val="en-US"/>
        </w:rPr>
      </w:pPr>
      <w:bookmarkStart w:id="11" w:name="_Toc158991433"/>
      <w:r w:rsidRPr="00102D2B">
        <w:rPr>
          <w:color w:val="auto"/>
          <w:sz w:val="24"/>
          <w:szCs w:val="24"/>
          <w:lang w:val="en-US"/>
        </w:rPr>
        <w:t>5.1.2. Структура передачи данных</w:t>
      </w:r>
      <w:bookmarkEnd w:id="11"/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1151"/>
        <w:gridCol w:w="1800"/>
        <w:gridCol w:w="1161"/>
        <w:gridCol w:w="919"/>
        <w:gridCol w:w="776"/>
        <w:gridCol w:w="4649"/>
      </w:tblGrid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proofErr w:type="spellStart"/>
            <w:r w:rsidRPr="001127E7">
              <w:t>Тех.имя</w:t>
            </w:r>
            <w:proofErr w:type="spellEnd"/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Элемент данных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Тип данных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Длина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</w:pPr>
            <w:r w:rsidRPr="001127E7">
              <w:t>Ключ</w:t>
            </w: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>Примечание:</w:t>
            </w:r>
          </w:p>
        </w:tc>
      </w:tr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r w:rsidRPr="001127E7">
              <w:rPr>
                <w:lang w:val="en-US"/>
              </w:rPr>
              <w:t>OBJID</w:t>
            </w:r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HROBJID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NUMC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8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  <w:rPr>
                <w:lang w:val="en-US"/>
              </w:rPr>
            </w:pPr>
            <w:r w:rsidRPr="001127E7">
              <w:rPr>
                <w:lang w:val="en-US"/>
              </w:rPr>
              <w:t>V</w:t>
            </w: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>ИД ШД</w:t>
            </w:r>
          </w:p>
        </w:tc>
      </w:tr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r w:rsidRPr="001127E7">
              <w:rPr>
                <w:lang w:val="en-US"/>
              </w:rPr>
              <w:t>SOBID</w:t>
            </w:r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SOBID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CHAR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45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  <w:rPr>
                <w:lang w:val="en-US"/>
              </w:rPr>
            </w:pPr>
            <w:r w:rsidRPr="001127E7">
              <w:rPr>
                <w:lang w:val="en-US"/>
              </w:rPr>
              <w:t>V</w:t>
            </w: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 xml:space="preserve">ИД </w:t>
            </w:r>
            <w:proofErr w:type="spellStart"/>
            <w:r w:rsidRPr="001127E7">
              <w:t>вред.факт</w:t>
            </w:r>
            <w:proofErr w:type="spellEnd"/>
          </w:p>
        </w:tc>
      </w:tr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r w:rsidRPr="001127E7">
              <w:t>BEGDA</w:t>
            </w:r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BEGDATUM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DATS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8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  <w:rPr>
                <w:lang w:val="en-US"/>
              </w:rPr>
            </w:pPr>
            <w:r w:rsidRPr="001127E7">
              <w:rPr>
                <w:lang w:val="en-US"/>
              </w:rPr>
              <w:t>V</w:t>
            </w: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>дата действия записи "с"</w:t>
            </w:r>
          </w:p>
        </w:tc>
      </w:tr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r w:rsidRPr="001127E7">
              <w:t>ENDDA</w:t>
            </w:r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ENDDATUM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DATS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8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  <w:rPr>
                <w:lang w:val="en-US"/>
              </w:rPr>
            </w:pPr>
            <w:r w:rsidRPr="001127E7">
              <w:rPr>
                <w:lang w:val="en-US"/>
              </w:rPr>
              <w:t>V</w:t>
            </w: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>дата действия записи "по"</w:t>
            </w:r>
          </w:p>
        </w:tc>
      </w:tr>
      <w:tr w:rsidR="001127E7" w:rsidRPr="001127E7" w:rsidTr="00126469">
        <w:tc>
          <w:tcPr>
            <w:tcW w:w="1151" w:type="dxa"/>
          </w:tcPr>
          <w:p w:rsidR="001127E7" w:rsidRPr="001127E7" w:rsidRDefault="001127E7" w:rsidP="00126469">
            <w:pPr>
              <w:jc w:val="both"/>
            </w:pPr>
            <w:r w:rsidRPr="001127E7">
              <w:rPr>
                <w:lang w:val="en-US"/>
              </w:rPr>
              <w:t>GAL_ID</w:t>
            </w:r>
          </w:p>
        </w:tc>
        <w:tc>
          <w:tcPr>
            <w:tcW w:w="1800" w:type="dxa"/>
          </w:tcPr>
          <w:p w:rsidR="001127E7" w:rsidRPr="001127E7" w:rsidRDefault="001127E7" w:rsidP="00126469">
            <w:pPr>
              <w:jc w:val="both"/>
            </w:pPr>
            <w:r w:rsidRPr="001127E7">
              <w:t>ZGAL_ID</w:t>
            </w:r>
          </w:p>
        </w:tc>
        <w:tc>
          <w:tcPr>
            <w:tcW w:w="1161" w:type="dxa"/>
          </w:tcPr>
          <w:p w:rsidR="001127E7" w:rsidRPr="001127E7" w:rsidRDefault="001127E7" w:rsidP="00126469">
            <w:pPr>
              <w:jc w:val="both"/>
            </w:pPr>
            <w:r w:rsidRPr="001127E7">
              <w:t>CHAR</w:t>
            </w:r>
          </w:p>
        </w:tc>
        <w:tc>
          <w:tcPr>
            <w:tcW w:w="919" w:type="dxa"/>
          </w:tcPr>
          <w:p w:rsidR="001127E7" w:rsidRPr="001127E7" w:rsidRDefault="001127E7" w:rsidP="00126469">
            <w:pPr>
              <w:jc w:val="both"/>
            </w:pPr>
            <w:r w:rsidRPr="001127E7">
              <w:t>40</w:t>
            </w:r>
          </w:p>
        </w:tc>
        <w:tc>
          <w:tcPr>
            <w:tcW w:w="776" w:type="dxa"/>
          </w:tcPr>
          <w:p w:rsidR="001127E7" w:rsidRPr="001127E7" w:rsidRDefault="001127E7" w:rsidP="00126469">
            <w:pPr>
              <w:jc w:val="both"/>
            </w:pPr>
          </w:p>
        </w:tc>
        <w:tc>
          <w:tcPr>
            <w:tcW w:w="4649" w:type="dxa"/>
          </w:tcPr>
          <w:p w:rsidR="001127E7" w:rsidRPr="001127E7" w:rsidRDefault="001127E7" w:rsidP="00126469">
            <w:pPr>
              <w:jc w:val="both"/>
            </w:pPr>
            <w:r w:rsidRPr="001127E7">
              <w:t xml:space="preserve">ID объекта </w:t>
            </w:r>
            <w:proofErr w:type="spellStart"/>
            <w:r w:rsidRPr="001127E7">
              <w:t>Галакти</w:t>
            </w:r>
            <w:proofErr w:type="spellEnd"/>
          </w:p>
        </w:tc>
      </w:tr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r w:rsidRPr="001127E7">
              <w:t>AEDTM</w:t>
            </w:r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AEDTM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DATS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8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</w:pP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>Дата изменения</w:t>
            </w:r>
          </w:p>
        </w:tc>
      </w:tr>
      <w:tr w:rsidR="00126469" w:rsidRPr="001127E7" w:rsidTr="00126469">
        <w:tc>
          <w:tcPr>
            <w:tcW w:w="1151" w:type="dxa"/>
          </w:tcPr>
          <w:p w:rsidR="00126469" w:rsidRPr="001127E7" w:rsidRDefault="00126469" w:rsidP="00126469">
            <w:pPr>
              <w:jc w:val="both"/>
            </w:pPr>
            <w:r w:rsidRPr="001127E7">
              <w:t>UNAME</w:t>
            </w:r>
          </w:p>
        </w:tc>
        <w:tc>
          <w:tcPr>
            <w:tcW w:w="1800" w:type="dxa"/>
          </w:tcPr>
          <w:p w:rsidR="00126469" w:rsidRPr="001127E7" w:rsidRDefault="00126469" w:rsidP="00126469">
            <w:pPr>
              <w:jc w:val="both"/>
            </w:pPr>
            <w:r w:rsidRPr="001127E7">
              <w:t>USRNAME</w:t>
            </w:r>
          </w:p>
        </w:tc>
        <w:tc>
          <w:tcPr>
            <w:tcW w:w="1161" w:type="dxa"/>
          </w:tcPr>
          <w:p w:rsidR="00126469" w:rsidRPr="001127E7" w:rsidRDefault="00126469" w:rsidP="00126469">
            <w:pPr>
              <w:jc w:val="both"/>
            </w:pPr>
            <w:r w:rsidRPr="001127E7">
              <w:t>CHAR</w:t>
            </w:r>
          </w:p>
        </w:tc>
        <w:tc>
          <w:tcPr>
            <w:tcW w:w="919" w:type="dxa"/>
          </w:tcPr>
          <w:p w:rsidR="00126469" w:rsidRPr="001127E7" w:rsidRDefault="00126469" w:rsidP="00126469">
            <w:pPr>
              <w:jc w:val="both"/>
            </w:pPr>
            <w:r w:rsidRPr="001127E7">
              <w:t>18</w:t>
            </w:r>
          </w:p>
        </w:tc>
        <w:tc>
          <w:tcPr>
            <w:tcW w:w="776" w:type="dxa"/>
          </w:tcPr>
          <w:p w:rsidR="00126469" w:rsidRPr="001127E7" w:rsidRDefault="00126469" w:rsidP="00126469">
            <w:pPr>
              <w:jc w:val="both"/>
            </w:pPr>
          </w:p>
        </w:tc>
        <w:tc>
          <w:tcPr>
            <w:tcW w:w="4649" w:type="dxa"/>
          </w:tcPr>
          <w:p w:rsidR="00126469" w:rsidRPr="001127E7" w:rsidRDefault="00126469" w:rsidP="00126469">
            <w:pPr>
              <w:jc w:val="both"/>
            </w:pPr>
            <w:r w:rsidRPr="001127E7">
              <w:t xml:space="preserve">Имя </w:t>
            </w:r>
            <w:proofErr w:type="spellStart"/>
            <w:r w:rsidRPr="001127E7">
              <w:t>пользовател</w:t>
            </w:r>
            <w:proofErr w:type="spellEnd"/>
          </w:p>
        </w:tc>
      </w:tr>
    </w:tbl>
    <w:p w:rsidR="00102D2B" w:rsidRPr="00126469" w:rsidRDefault="00102D2B" w:rsidP="00523D78">
      <w:pPr>
        <w:ind w:firstLine="567"/>
        <w:jc w:val="both"/>
        <w:rPr>
          <w:sz w:val="10"/>
          <w:szCs w:val="10"/>
        </w:rPr>
      </w:pPr>
    </w:p>
    <w:p w:rsidR="00126469" w:rsidRPr="00126469" w:rsidRDefault="00126469" w:rsidP="00126469">
      <w:pPr>
        <w:pStyle w:val="1"/>
        <w:spacing w:before="120"/>
        <w:ind w:firstLine="567"/>
        <w:rPr>
          <w:color w:val="auto"/>
          <w:sz w:val="24"/>
          <w:szCs w:val="24"/>
        </w:rPr>
      </w:pPr>
      <w:bookmarkStart w:id="12" w:name="_Toc158991434"/>
      <w:r w:rsidRPr="00126469">
        <w:rPr>
          <w:color w:val="auto"/>
          <w:sz w:val="24"/>
          <w:szCs w:val="24"/>
        </w:rPr>
        <w:t xml:space="preserve">5.2. </w:t>
      </w:r>
      <w:r w:rsidR="00F112E3">
        <w:rPr>
          <w:color w:val="auto"/>
          <w:sz w:val="24"/>
          <w:szCs w:val="24"/>
        </w:rPr>
        <w:t>На с</w:t>
      </w:r>
      <w:r w:rsidRPr="00126469">
        <w:rPr>
          <w:color w:val="auto"/>
          <w:sz w:val="24"/>
          <w:szCs w:val="24"/>
        </w:rPr>
        <w:t>тороне ИС Галактика</w:t>
      </w:r>
      <w:bookmarkEnd w:id="12"/>
    </w:p>
    <w:p w:rsidR="00E64AFB" w:rsidRPr="00F112E3" w:rsidRDefault="001A4CC0" w:rsidP="001A4CC0">
      <w:pPr>
        <w:pStyle w:val="1"/>
        <w:spacing w:before="120"/>
        <w:ind w:firstLine="567"/>
        <w:rPr>
          <w:color w:val="auto"/>
          <w:sz w:val="24"/>
          <w:szCs w:val="24"/>
        </w:rPr>
      </w:pPr>
      <w:bookmarkStart w:id="13" w:name="_Toc158991435"/>
      <w:r w:rsidRPr="00F112E3">
        <w:rPr>
          <w:color w:val="auto"/>
          <w:sz w:val="24"/>
          <w:szCs w:val="24"/>
        </w:rPr>
        <w:t xml:space="preserve">5.2.1. </w:t>
      </w:r>
      <w:r w:rsidR="001127E7">
        <w:rPr>
          <w:color w:val="auto"/>
          <w:sz w:val="24"/>
          <w:szCs w:val="24"/>
        </w:rPr>
        <w:t>Запись данных</w:t>
      </w:r>
      <w:bookmarkEnd w:id="13"/>
    </w:p>
    <w:p w:rsidR="001127E7" w:rsidRPr="001127E7" w:rsidRDefault="001127E7" w:rsidP="00A06A82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127E7">
        <w:rPr>
          <w:b/>
          <w:i/>
          <w:color w:val="2F5496" w:themeColor="accent1" w:themeShade="BF"/>
          <w:sz w:val="24"/>
          <w:szCs w:val="24"/>
        </w:rPr>
        <w:t>Условие 1</w:t>
      </w:r>
      <w:r w:rsidR="00A06A82" w:rsidRPr="001127E7">
        <w:rPr>
          <w:b/>
          <w:i/>
          <w:color w:val="2F5496" w:themeColor="accent1" w:themeShade="BF"/>
          <w:sz w:val="24"/>
          <w:szCs w:val="24"/>
        </w:rPr>
        <w:t xml:space="preserve"> </w:t>
      </w:r>
    </w:p>
    <w:p w:rsidR="00A06A82" w:rsidRPr="001127E7" w:rsidRDefault="001127E7" w:rsidP="00A06A82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127E7">
        <w:rPr>
          <w:b/>
          <w:i/>
          <w:color w:val="2F5496" w:themeColor="accent1" w:themeShade="BF"/>
          <w:sz w:val="24"/>
          <w:szCs w:val="24"/>
        </w:rPr>
        <w:t xml:space="preserve">Выполняется в случае если </w:t>
      </w:r>
      <w:r w:rsidRPr="001127E7">
        <w:rPr>
          <w:b/>
          <w:i/>
          <w:color w:val="2F5496" w:themeColor="accent1" w:themeShade="BF"/>
          <w:sz w:val="24"/>
          <w:szCs w:val="24"/>
        </w:rPr>
        <w:t xml:space="preserve">EXTERNALASM.CREC </w:t>
      </w:r>
      <w:r w:rsidRPr="001127E7">
        <w:rPr>
          <w:b/>
          <w:i/>
          <w:color w:val="2F5496" w:themeColor="accent1" w:themeShade="BF"/>
          <w:sz w:val="24"/>
          <w:szCs w:val="24"/>
        </w:rPr>
        <w:t>не определен на стороне SAP</w:t>
      </w:r>
      <w:r>
        <w:rPr>
          <w:b/>
          <w:i/>
          <w:color w:val="2F5496" w:themeColor="accent1" w:themeShade="BF"/>
          <w:sz w:val="24"/>
          <w:szCs w:val="24"/>
        </w:rPr>
        <w:t xml:space="preserve">, </w:t>
      </w:r>
      <w:r w:rsidRPr="001127E7">
        <w:rPr>
          <w:b/>
          <w:i/>
          <w:color w:val="2F5496" w:themeColor="accent1" w:themeShade="BF"/>
          <w:sz w:val="24"/>
          <w:szCs w:val="24"/>
        </w:rPr>
        <w:t>GAL_ID</w:t>
      </w:r>
      <w:r w:rsidRPr="001127E7">
        <w:rPr>
          <w:b/>
          <w:i/>
          <w:color w:val="2F5496" w:themeColor="accent1" w:themeShade="BF"/>
          <w:sz w:val="24"/>
          <w:szCs w:val="24"/>
        </w:rPr>
        <w:t xml:space="preserve"> (п.5.1.2 ТЗ)</w:t>
      </w:r>
    </w:p>
    <w:p w:rsidR="00A06A82" w:rsidRPr="00A06A82" w:rsidRDefault="00A06A82" w:rsidP="00A06A82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C872C9">
        <w:rPr>
          <w:sz w:val="24"/>
          <w:szCs w:val="24"/>
          <w:lang w:val="en-US"/>
        </w:rPr>
        <w:t>EXTERNALASM.NUMBERS[</w:t>
      </w:r>
      <w:proofErr w:type="gramEnd"/>
      <w:r w:rsidRPr="00C872C9">
        <w:rPr>
          <w:sz w:val="24"/>
          <w:szCs w:val="24"/>
          <w:lang w:val="en-US"/>
        </w:rPr>
        <w:t>1]</w:t>
      </w:r>
      <w:r>
        <w:rPr>
          <w:sz w:val="24"/>
          <w:szCs w:val="24"/>
          <w:lang w:val="en-US"/>
        </w:rPr>
        <w:t xml:space="preserve"> </w:t>
      </w:r>
      <w:r w:rsidRPr="00C872C9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S</w:t>
      </w:r>
    </w:p>
    <w:p w:rsidR="00A06A82" w:rsidRPr="00AE1C44" w:rsidRDefault="00A06A82" w:rsidP="00A06A82">
      <w:pPr>
        <w:ind w:firstLine="567"/>
        <w:jc w:val="both"/>
        <w:rPr>
          <w:sz w:val="24"/>
          <w:szCs w:val="24"/>
          <w:lang w:val="en-US"/>
        </w:rPr>
      </w:pPr>
      <w:r w:rsidRPr="00C872C9">
        <w:rPr>
          <w:sz w:val="24"/>
          <w:szCs w:val="24"/>
          <w:lang w:val="en-US"/>
        </w:rPr>
        <w:t xml:space="preserve">EXTERNALASM. </w:t>
      </w:r>
      <w:proofErr w:type="gramStart"/>
      <w:r w:rsidRPr="00C872C9">
        <w:rPr>
          <w:sz w:val="24"/>
          <w:szCs w:val="24"/>
          <w:lang w:val="en-US"/>
        </w:rPr>
        <w:t>NUMBERS</w:t>
      </w:r>
      <w:r w:rsidRPr="001127E7">
        <w:rPr>
          <w:sz w:val="24"/>
          <w:szCs w:val="24"/>
          <w:lang w:val="en-US"/>
        </w:rPr>
        <w:t>[</w:t>
      </w:r>
      <w:proofErr w:type="gramEnd"/>
      <w:r w:rsidRPr="001127E7">
        <w:rPr>
          <w:sz w:val="24"/>
          <w:szCs w:val="24"/>
          <w:lang w:val="en-US"/>
        </w:rPr>
        <w:t xml:space="preserve">2] = </w:t>
      </w:r>
      <w:r w:rsidRPr="00C872C9">
        <w:rPr>
          <w:sz w:val="24"/>
          <w:szCs w:val="24"/>
          <w:lang w:val="en-US"/>
        </w:rPr>
        <w:t>HRP</w:t>
      </w:r>
      <w:r w:rsidRPr="001127E7">
        <w:rPr>
          <w:sz w:val="24"/>
          <w:szCs w:val="24"/>
          <w:lang w:val="en-US"/>
        </w:rPr>
        <w:t>1001.</w:t>
      </w:r>
      <w:r w:rsidR="00B31FED" w:rsidRPr="007D6C15">
        <w:rPr>
          <w:sz w:val="24"/>
          <w:szCs w:val="24"/>
          <w:lang w:val="en-US"/>
        </w:rPr>
        <w:t>OBJID</w:t>
      </w:r>
      <w:r w:rsidRPr="001127E7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по</w:t>
      </w:r>
      <w:r w:rsidRPr="001127E7">
        <w:rPr>
          <w:sz w:val="24"/>
          <w:szCs w:val="24"/>
          <w:lang w:val="en-US"/>
        </w:rPr>
        <w:t xml:space="preserve"> </w:t>
      </w:r>
      <w:r w:rsidR="001127E7">
        <w:rPr>
          <w:sz w:val="24"/>
          <w:szCs w:val="24"/>
        </w:rPr>
        <w:t>п</w:t>
      </w:r>
      <w:r w:rsidR="001127E7" w:rsidRPr="001127E7">
        <w:rPr>
          <w:sz w:val="24"/>
          <w:szCs w:val="24"/>
          <w:lang w:val="en-US"/>
        </w:rPr>
        <w:t>.5.1.</w:t>
      </w:r>
      <w:r w:rsidR="001127E7" w:rsidRPr="00AE1C44">
        <w:rPr>
          <w:sz w:val="24"/>
          <w:szCs w:val="24"/>
          <w:lang w:val="en-US"/>
        </w:rPr>
        <w:t>2</w:t>
      </w:r>
      <w:r w:rsidR="00C161CE" w:rsidRPr="001127E7">
        <w:rPr>
          <w:sz w:val="24"/>
          <w:szCs w:val="24"/>
          <w:lang w:val="en-US"/>
        </w:rPr>
        <w:t xml:space="preserve"> </w:t>
      </w:r>
      <w:r w:rsidR="00C161CE">
        <w:rPr>
          <w:sz w:val="24"/>
          <w:szCs w:val="24"/>
        </w:rPr>
        <w:t>ТЗ</w:t>
      </w:r>
      <w:r w:rsidRPr="00AE1C44">
        <w:rPr>
          <w:sz w:val="24"/>
          <w:szCs w:val="24"/>
          <w:lang w:val="en-US"/>
        </w:rPr>
        <w:t>)</w:t>
      </w:r>
    </w:p>
    <w:p w:rsidR="007D6C15" w:rsidRPr="00AE1C44" w:rsidRDefault="007D6C15" w:rsidP="00523D78">
      <w:pPr>
        <w:ind w:firstLine="567"/>
        <w:jc w:val="both"/>
        <w:rPr>
          <w:color w:val="FF0000"/>
          <w:sz w:val="24"/>
          <w:szCs w:val="24"/>
        </w:rPr>
      </w:pPr>
      <w:r w:rsidRPr="00AE1C44">
        <w:rPr>
          <w:color w:val="FF0000"/>
          <w:sz w:val="24"/>
          <w:szCs w:val="24"/>
        </w:rPr>
        <w:t xml:space="preserve">Если </w:t>
      </w:r>
      <w:r w:rsidR="00B31FED" w:rsidRPr="00AE1C44">
        <w:rPr>
          <w:color w:val="FF0000"/>
          <w:sz w:val="24"/>
          <w:szCs w:val="24"/>
          <w:lang w:val="en-US"/>
        </w:rPr>
        <w:t>EXTERNALASM</w:t>
      </w:r>
      <w:r w:rsidR="00B31FED" w:rsidRPr="00AE1C44">
        <w:rPr>
          <w:color w:val="FF0000"/>
          <w:sz w:val="24"/>
          <w:szCs w:val="24"/>
        </w:rPr>
        <w:t xml:space="preserve">. </w:t>
      </w:r>
      <w:proofErr w:type="gramStart"/>
      <w:r w:rsidR="00B31FED" w:rsidRPr="00AE1C44">
        <w:rPr>
          <w:color w:val="FF0000"/>
          <w:sz w:val="24"/>
          <w:szCs w:val="24"/>
          <w:lang w:val="en-US"/>
        </w:rPr>
        <w:t>NUMBERS</w:t>
      </w:r>
      <w:r w:rsidR="00B31FED" w:rsidRPr="00AE1C44">
        <w:rPr>
          <w:color w:val="FF0000"/>
          <w:sz w:val="24"/>
          <w:szCs w:val="24"/>
        </w:rPr>
        <w:t>[</w:t>
      </w:r>
      <w:proofErr w:type="gramEnd"/>
      <w:r w:rsidR="00B31FED" w:rsidRPr="00AE1C44">
        <w:rPr>
          <w:color w:val="FF0000"/>
          <w:sz w:val="24"/>
          <w:szCs w:val="24"/>
        </w:rPr>
        <w:t xml:space="preserve">2] = </w:t>
      </w:r>
      <w:r w:rsidR="00B31FED" w:rsidRPr="00AE1C44">
        <w:rPr>
          <w:color w:val="FF0000"/>
          <w:sz w:val="24"/>
          <w:szCs w:val="24"/>
          <w:lang w:val="en-US"/>
        </w:rPr>
        <w:t>HRP</w:t>
      </w:r>
      <w:r w:rsidR="00B31FED" w:rsidRPr="00AE1C44">
        <w:rPr>
          <w:color w:val="FF0000"/>
          <w:sz w:val="24"/>
          <w:szCs w:val="24"/>
        </w:rPr>
        <w:t>1001.</w:t>
      </w:r>
      <w:r w:rsidR="00B31FED" w:rsidRPr="00AE1C44">
        <w:rPr>
          <w:color w:val="FF0000"/>
          <w:sz w:val="24"/>
          <w:szCs w:val="24"/>
          <w:lang w:val="en-US"/>
        </w:rPr>
        <w:t>OBJID</w:t>
      </w:r>
      <w:r w:rsidRPr="00AE1C44">
        <w:rPr>
          <w:color w:val="FF0000"/>
          <w:sz w:val="24"/>
          <w:szCs w:val="24"/>
        </w:rPr>
        <w:t xml:space="preserve"> </w:t>
      </w:r>
      <w:r w:rsidR="00A06A82" w:rsidRPr="00AE1C44">
        <w:rPr>
          <w:color w:val="FF0000"/>
          <w:sz w:val="24"/>
          <w:szCs w:val="24"/>
        </w:rPr>
        <w:t>не найдено</w:t>
      </w:r>
      <w:r w:rsidRPr="00AE1C44">
        <w:rPr>
          <w:color w:val="FF0000"/>
          <w:sz w:val="24"/>
          <w:szCs w:val="24"/>
        </w:rPr>
        <w:t>, то выводить сообщение об этом в протокол.</w:t>
      </w:r>
    </w:p>
    <w:p w:rsidR="00A06A82" w:rsidRPr="00A06A82" w:rsidRDefault="00A06A82" w:rsidP="00A06A82">
      <w:pPr>
        <w:ind w:firstLine="567"/>
        <w:jc w:val="both"/>
        <w:rPr>
          <w:sz w:val="24"/>
          <w:szCs w:val="24"/>
        </w:rPr>
      </w:pPr>
      <w:r w:rsidRPr="00A06A82">
        <w:rPr>
          <w:sz w:val="24"/>
          <w:szCs w:val="24"/>
        </w:rPr>
        <w:t xml:space="preserve">Запоминаем: </w:t>
      </w:r>
    </w:p>
    <w:p w:rsidR="00A06A82" w:rsidRDefault="00A06A82" w:rsidP="00523D78">
      <w:pPr>
        <w:ind w:firstLine="567"/>
        <w:jc w:val="both"/>
        <w:rPr>
          <w:sz w:val="24"/>
          <w:szCs w:val="24"/>
        </w:rPr>
      </w:pPr>
      <w:r w:rsidRPr="00911AD7">
        <w:rPr>
          <w:sz w:val="24"/>
          <w:szCs w:val="24"/>
        </w:rPr>
        <w:t>EXTERNALASM</w:t>
      </w:r>
      <w:r w:rsidRPr="00CB1ED2">
        <w:rPr>
          <w:sz w:val="24"/>
          <w:szCs w:val="24"/>
        </w:rPr>
        <w:t>.</w:t>
      </w:r>
      <w:r w:rsidRPr="0096448C">
        <w:rPr>
          <w:sz w:val="24"/>
          <w:szCs w:val="24"/>
        </w:rPr>
        <w:t>CREC</w:t>
      </w:r>
      <w:r w:rsidR="00CB1ED2">
        <w:rPr>
          <w:sz w:val="24"/>
          <w:szCs w:val="24"/>
        </w:rPr>
        <w:t xml:space="preserve"> (ссылка на ИД </w:t>
      </w:r>
      <w:r w:rsidR="00AE1C44">
        <w:rPr>
          <w:sz w:val="24"/>
          <w:szCs w:val="24"/>
        </w:rPr>
        <w:t>ШД</w:t>
      </w:r>
      <w:r w:rsidR="00CB1ED2">
        <w:rPr>
          <w:sz w:val="24"/>
          <w:szCs w:val="24"/>
        </w:rPr>
        <w:t>)</w:t>
      </w:r>
    </w:p>
    <w:p w:rsidR="00AE1C44" w:rsidRDefault="00AE1C44" w:rsidP="00523D78">
      <w:pPr>
        <w:ind w:firstLine="567"/>
        <w:jc w:val="both"/>
        <w:rPr>
          <w:sz w:val="24"/>
          <w:szCs w:val="24"/>
        </w:rPr>
      </w:pPr>
    </w:p>
    <w:p w:rsidR="001127E7" w:rsidRPr="001127E7" w:rsidRDefault="000E625A" w:rsidP="007D6C15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127E7">
        <w:rPr>
          <w:b/>
          <w:i/>
          <w:color w:val="2F5496" w:themeColor="accent1" w:themeShade="BF"/>
          <w:sz w:val="24"/>
          <w:szCs w:val="24"/>
        </w:rPr>
        <w:lastRenderedPageBreak/>
        <w:t>Условие</w:t>
      </w:r>
      <w:r w:rsidR="001127E7" w:rsidRPr="001127E7">
        <w:rPr>
          <w:b/>
          <w:i/>
          <w:color w:val="2F5496" w:themeColor="accent1" w:themeShade="BF"/>
          <w:sz w:val="24"/>
          <w:szCs w:val="24"/>
        </w:rPr>
        <w:t xml:space="preserve"> 2</w:t>
      </w:r>
      <w:r w:rsidR="00B31FED" w:rsidRPr="001127E7">
        <w:rPr>
          <w:b/>
          <w:i/>
          <w:color w:val="2F5496" w:themeColor="accent1" w:themeShade="BF"/>
          <w:sz w:val="24"/>
          <w:szCs w:val="24"/>
        </w:rPr>
        <w:t xml:space="preserve"> </w:t>
      </w:r>
    </w:p>
    <w:p w:rsidR="001127E7" w:rsidRPr="001127E7" w:rsidRDefault="001127E7" w:rsidP="007D6C15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1127E7">
        <w:rPr>
          <w:b/>
          <w:i/>
          <w:color w:val="2F5496" w:themeColor="accent1" w:themeShade="BF"/>
          <w:sz w:val="24"/>
          <w:szCs w:val="24"/>
        </w:rPr>
        <w:t>П</w:t>
      </w:r>
      <w:r w:rsidR="00B31FED" w:rsidRPr="001127E7">
        <w:rPr>
          <w:b/>
          <w:i/>
          <w:color w:val="2F5496" w:themeColor="accent1" w:themeShade="BF"/>
          <w:sz w:val="24"/>
          <w:szCs w:val="24"/>
        </w:rPr>
        <w:t>оиск ИД вредного фактора в каталоге Галактики</w:t>
      </w:r>
    </w:p>
    <w:p w:rsidR="00A06A82" w:rsidRPr="00AE1C44" w:rsidRDefault="00D26187" w:rsidP="007D6C15">
      <w:pPr>
        <w:ind w:firstLine="567"/>
        <w:jc w:val="both"/>
        <w:rPr>
          <w:sz w:val="24"/>
          <w:szCs w:val="24"/>
          <w:lang w:val="en-US"/>
        </w:rPr>
      </w:pPr>
      <w:r w:rsidRPr="00A06A82">
        <w:rPr>
          <w:sz w:val="24"/>
          <w:szCs w:val="24"/>
          <w:lang w:val="en-US"/>
        </w:rPr>
        <w:t>CATALOGS</w:t>
      </w:r>
      <w:r w:rsidRPr="00AE1C44">
        <w:rPr>
          <w:sz w:val="24"/>
          <w:szCs w:val="24"/>
          <w:lang w:val="en-US"/>
        </w:rPr>
        <w:t>.</w:t>
      </w:r>
      <w:r w:rsidRPr="00D26187">
        <w:rPr>
          <w:sz w:val="24"/>
          <w:szCs w:val="24"/>
          <w:lang w:val="en-US"/>
        </w:rPr>
        <w:t>SDOPINF</w:t>
      </w:r>
      <w:r w:rsidRPr="00AE1C44">
        <w:rPr>
          <w:sz w:val="24"/>
          <w:szCs w:val="24"/>
          <w:lang w:val="en-US"/>
        </w:rPr>
        <w:t xml:space="preserve"> = </w:t>
      </w:r>
      <w:r w:rsidRPr="00C872C9">
        <w:rPr>
          <w:sz w:val="24"/>
          <w:szCs w:val="24"/>
          <w:lang w:val="en-US"/>
        </w:rPr>
        <w:t>HRP</w:t>
      </w:r>
      <w:r w:rsidRPr="00AE1C44">
        <w:rPr>
          <w:sz w:val="24"/>
          <w:szCs w:val="24"/>
          <w:lang w:val="en-US"/>
        </w:rPr>
        <w:t>1001.</w:t>
      </w:r>
      <w:r w:rsidRPr="00C872C9">
        <w:rPr>
          <w:sz w:val="24"/>
          <w:szCs w:val="24"/>
          <w:lang w:val="en-US"/>
        </w:rPr>
        <w:t>SOBID</w:t>
      </w:r>
      <w:r w:rsidRPr="00AE1C44">
        <w:rPr>
          <w:sz w:val="24"/>
          <w:szCs w:val="24"/>
          <w:lang w:val="en-US"/>
        </w:rPr>
        <w:t xml:space="preserve"> </w:t>
      </w:r>
      <w:r w:rsidR="00E64AFB" w:rsidRPr="00AE1C44">
        <w:rPr>
          <w:sz w:val="24"/>
          <w:szCs w:val="24"/>
          <w:lang w:val="en-US"/>
        </w:rPr>
        <w:t>(</w:t>
      </w:r>
      <w:r w:rsidR="00AE1C44">
        <w:rPr>
          <w:sz w:val="24"/>
          <w:szCs w:val="24"/>
        </w:rPr>
        <w:t>по</w:t>
      </w:r>
      <w:r w:rsidR="00AE1C44" w:rsidRPr="001127E7">
        <w:rPr>
          <w:sz w:val="24"/>
          <w:szCs w:val="24"/>
          <w:lang w:val="en-US"/>
        </w:rPr>
        <w:t xml:space="preserve"> </w:t>
      </w:r>
      <w:r w:rsidR="00AE1C44">
        <w:rPr>
          <w:sz w:val="24"/>
          <w:szCs w:val="24"/>
        </w:rPr>
        <w:t>п</w:t>
      </w:r>
      <w:r w:rsidR="00AE1C44" w:rsidRPr="001127E7">
        <w:rPr>
          <w:sz w:val="24"/>
          <w:szCs w:val="24"/>
          <w:lang w:val="en-US"/>
        </w:rPr>
        <w:t>.5.1.</w:t>
      </w:r>
      <w:r w:rsidR="00AE1C44" w:rsidRPr="00AE1C44">
        <w:rPr>
          <w:sz w:val="24"/>
          <w:szCs w:val="24"/>
          <w:lang w:val="en-US"/>
        </w:rPr>
        <w:t>2</w:t>
      </w:r>
      <w:r w:rsidR="00AE1C44" w:rsidRPr="001127E7">
        <w:rPr>
          <w:sz w:val="24"/>
          <w:szCs w:val="24"/>
          <w:lang w:val="en-US"/>
        </w:rPr>
        <w:t xml:space="preserve"> </w:t>
      </w:r>
      <w:r w:rsidR="00AE1C44">
        <w:rPr>
          <w:sz w:val="24"/>
          <w:szCs w:val="24"/>
        </w:rPr>
        <w:t>ТЗ</w:t>
      </w:r>
      <w:r w:rsidRPr="00AE1C44">
        <w:rPr>
          <w:sz w:val="24"/>
          <w:szCs w:val="24"/>
          <w:lang w:val="en-US"/>
        </w:rPr>
        <w:t>)</w:t>
      </w:r>
    </w:p>
    <w:p w:rsidR="00160FFB" w:rsidRPr="001127E7" w:rsidRDefault="00D26187" w:rsidP="007D6C15">
      <w:pPr>
        <w:ind w:firstLine="567"/>
        <w:jc w:val="both"/>
        <w:rPr>
          <w:color w:val="FF0000"/>
          <w:sz w:val="24"/>
          <w:szCs w:val="24"/>
        </w:rPr>
      </w:pPr>
      <w:r w:rsidRPr="001127E7">
        <w:rPr>
          <w:color w:val="FF0000"/>
          <w:sz w:val="24"/>
          <w:szCs w:val="24"/>
        </w:rPr>
        <w:t xml:space="preserve">Если </w:t>
      </w:r>
      <w:r w:rsidRPr="001127E7">
        <w:rPr>
          <w:color w:val="FF0000"/>
          <w:sz w:val="24"/>
          <w:szCs w:val="24"/>
          <w:lang w:val="en-US"/>
        </w:rPr>
        <w:t>CATALOGS</w:t>
      </w:r>
      <w:r w:rsidRPr="001127E7">
        <w:rPr>
          <w:color w:val="FF0000"/>
          <w:sz w:val="24"/>
          <w:szCs w:val="24"/>
        </w:rPr>
        <w:t>.</w:t>
      </w:r>
      <w:r w:rsidRPr="001127E7">
        <w:rPr>
          <w:color w:val="FF0000"/>
          <w:sz w:val="24"/>
          <w:szCs w:val="24"/>
          <w:lang w:val="en-US"/>
        </w:rPr>
        <w:t>SDOPINF</w:t>
      </w:r>
      <w:r w:rsidRPr="001127E7">
        <w:rPr>
          <w:color w:val="FF0000"/>
          <w:sz w:val="24"/>
          <w:szCs w:val="24"/>
        </w:rPr>
        <w:t xml:space="preserve"> = </w:t>
      </w:r>
      <w:r w:rsidRPr="001127E7">
        <w:rPr>
          <w:color w:val="FF0000"/>
          <w:sz w:val="24"/>
          <w:szCs w:val="24"/>
          <w:lang w:val="en-US"/>
        </w:rPr>
        <w:t>HRP</w:t>
      </w:r>
      <w:r w:rsidRPr="001127E7">
        <w:rPr>
          <w:color w:val="FF0000"/>
          <w:sz w:val="24"/>
          <w:szCs w:val="24"/>
        </w:rPr>
        <w:t>1001.</w:t>
      </w:r>
      <w:r w:rsidRPr="001127E7">
        <w:rPr>
          <w:color w:val="FF0000"/>
          <w:sz w:val="24"/>
          <w:szCs w:val="24"/>
          <w:lang w:val="en-US"/>
        </w:rPr>
        <w:t>SOBID</w:t>
      </w:r>
      <w:r w:rsidRPr="001127E7">
        <w:rPr>
          <w:color w:val="FF0000"/>
          <w:sz w:val="24"/>
          <w:szCs w:val="24"/>
        </w:rPr>
        <w:t xml:space="preserve"> не найдено, то выводить сообщение об этом в протокол.</w:t>
      </w:r>
    </w:p>
    <w:p w:rsidR="00C56882" w:rsidRDefault="00C56882" w:rsidP="007D6C15">
      <w:pPr>
        <w:ind w:firstLine="567"/>
        <w:jc w:val="both"/>
        <w:rPr>
          <w:sz w:val="24"/>
          <w:szCs w:val="24"/>
        </w:rPr>
      </w:pPr>
      <w:r w:rsidRPr="00A06A82">
        <w:rPr>
          <w:sz w:val="24"/>
          <w:szCs w:val="24"/>
        </w:rPr>
        <w:t>Запоминаем:</w:t>
      </w:r>
      <w:r>
        <w:rPr>
          <w:sz w:val="24"/>
          <w:szCs w:val="24"/>
        </w:rPr>
        <w:t xml:space="preserve"> </w:t>
      </w:r>
    </w:p>
    <w:p w:rsidR="00C56882" w:rsidRPr="00C161CE" w:rsidRDefault="00C56882" w:rsidP="007D6C15">
      <w:pPr>
        <w:ind w:firstLine="567"/>
        <w:jc w:val="both"/>
        <w:rPr>
          <w:sz w:val="24"/>
          <w:szCs w:val="24"/>
        </w:rPr>
      </w:pPr>
      <w:r w:rsidRPr="00C56882">
        <w:rPr>
          <w:sz w:val="24"/>
          <w:szCs w:val="24"/>
          <w:lang w:val="en-US"/>
        </w:rPr>
        <w:t>CATALOGS</w:t>
      </w:r>
      <w:r w:rsidRPr="00C161CE">
        <w:rPr>
          <w:sz w:val="24"/>
          <w:szCs w:val="24"/>
        </w:rPr>
        <w:t>.</w:t>
      </w:r>
      <w:r w:rsidRPr="00C56882">
        <w:rPr>
          <w:sz w:val="24"/>
          <w:szCs w:val="24"/>
          <w:lang w:val="en-US"/>
        </w:rPr>
        <w:t>NREC</w:t>
      </w:r>
    </w:p>
    <w:p w:rsidR="00F14221" w:rsidRPr="00C161CE" w:rsidRDefault="00F14221" w:rsidP="007D6C15">
      <w:pPr>
        <w:ind w:firstLine="567"/>
        <w:jc w:val="both"/>
        <w:rPr>
          <w:sz w:val="24"/>
          <w:szCs w:val="24"/>
        </w:rPr>
      </w:pPr>
    </w:p>
    <w:p w:rsidR="00AE1C44" w:rsidRPr="00AE1C44" w:rsidRDefault="00B66E9C" w:rsidP="007D6C15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AE1C44">
        <w:rPr>
          <w:b/>
          <w:i/>
          <w:color w:val="2F5496" w:themeColor="accent1" w:themeShade="BF"/>
          <w:sz w:val="24"/>
          <w:szCs w:val="24"/>
        </w:rPr>
        <w:t xml:space="preserve">Условие </w:t>
      </w:r>
      <w:r w:rsidR="00AE1C44" w:rsidRPr="00AE1C44">
        <w:rPr>
          <w:b/>
          <w:i/>
          <w:color w:val="2F5496" w:themeColor="accent1" w:themeShade="BF"/>
          <w:sz w:val="24"/>
          <w:szCs w:val="24"/>
        </w:rPr>
        <w:t>3</w:t>
      </w:r>
      <w:r w:rsidR="00F14221" w:rsidRPr="00AE1C44">
        <w:rPr>
          <w:b/>
          <w:i/>
          <w:color w:val="2F5496" w:themeColor="accent1" w:themeShade="BF"/>
          <w:sz w:val="24"/>
          <w:szCs w:val="24"/>
        </w:rPr>
        <w:t xml:space="preserve"> </w:t>
      </w:r>
    </w:p>
    <w:p w:rsidR="00F14221" w:rsidRPr="00AE1C44" w:rsidRDefault="00F14221" w:rsidP="007D6C15">
      <w:pPr>
        <w:ind w:firstLine="567"/>
        <w:jc w:val="both"/>
        <w:rPr>
          <w:b/>
          <w:i/>
          <w:color w:val="2F5496" w:themeColor="accent1" w:themeShade="BF"/>
          <w:sz w:val="24"/>
          <w:szCs w:val="24"/>
        </w:rPr>
      </w:pPr>
      <w:r w:rsidRPr="00AE1C44">
        <w:rPr>
          <w:b/>
          <w:i/>
          <w:color w:val="2F5496" w:themeColor="accent1" w:themeShade="BF"/>
          <w:sz w:val="24"/>
          <w:szCs w:val="24"/>
        </w:rPr>
        <w:t xml:space="preserve">Запись в БД Галактики: </w:t>
      </w:r>
      <w:proofErr w:type="spellStart"/>
      <w:proofErr w:type="gramStart"/>
      <w:r w:rsidRPr="00AE1C44">
        <w:rPr>
          <w:b/>
          <w:i/>
          <w:color w:val="2F5496" w:themeColor="accent1" w:themeShade="BF"/>
          <w:sz w:val="24"/>
          <w:szCs w:val="24"/>
        </w:rPr>
        <w:t>вред</w:t>
      </w:r>
      <w:r w:rsidR="00AE1C44" w:rsidRPr="00AE1C44">
        <w:rPr>
          <w:b/>
          <w:i/>
          <w:color w:val="2F5496" w:themeColor="accent1" w:themeShade="BF"/>
          <w:sz w:val="24"/>
          <w:szCs w:val="24"/>
        </w:rPr>
        <w:t>.</w:t>
      </w:r>
      <w:r w:rsidRPr="00AE1C44">
        <w:rPr>
          <w:b/>
          <w:i/>
          <w:color w:val="2F5496" w:themeColor="accent1" w:themeShade="BF"/>
          <w:sz w:val="24"/>
          <w:szCs w:val="24"/>
        </w:rPr>
        <w:t>фак</w:t>
      </w:r>
      <w:r w:rsidR="00AE1C44" w:rsidRPr="00AE1C44">
        <w:rPr>
          <w:b/>
          <w:i/>
          <w:color w:val="2F5496" w:themeColor="accent1" w:themeShade="BF"/>
          <w:sz w:val="24"/>
          <w:szCs w:val="24"/>
        </w:rPr>
        <w:t>т</w:t>
      </w:r>
      <w:proofErr w:type="spellEnd"/>
      <w:proofErr w:type="gramEnd"/>
      <w:r w:rsidR="00AE1C44" w:rsidRPr="00AE1C44">
        <w:rPr>
          <w:b/>
          <w:i/>
          <w:color w:val="2F5496" w:themeColor="accent1" w:themeShade="BF"/>
          <w:sz w:val="24"/>
          <w:szCs w:val="24"/>
        </w:rPr>
        <w:t>. для ШД</w:t>
      </w:r>
    </w:p>
    <w:p w:rsidR="00DE620C" w:rsidRPr="00DA6A93" w:rsidRDefault="00DE620C" w:rsidP="007D6C15">
      <w:pPr>
        <w:ind w:firstLine="567"/>
        <w:jc w:val="both"/>
        <w:rPr>
          <w:b/>
          <w:i/>
          <w:sz w:val="24"/>
          <w:szCs w:val="24"/>
        </w:rPr>
      </w:pPr>
      <w:r w:rsidRPr="00DA6A93">
        <w:rPr>
          <w:b/>
          <w:i/>
          <w:sz w:val="24"/>
          <w:szCs w:val="24"/>
        </w:rPr>
        <w:t xml:space="preserve">1) </w:t>
      </w:r>
      <w:r w:rsidR="00AE1C44">
        <w:rPr>
          <w:b/>
          <w:i/>
          <w:sz w:val="24"/>
          <w:szCs w:val="24"/>
        </w:rPr>
        <w:t xml:space="preserve">Выполняем проверку, </w:t>
      </w:r>
      <w:r w:rsidRPr="00DA6A93">
        <w:rPr>
          <w:b/>
          <w:i/>
          <w:sz w:val="24"/>
          <w:szCs w:val="24"/>
        </w:rPr>
        <w:t>если уже существует аналогичная запись по ключам:</w:t>
      </w:r>
    </w:p>
    <w:p w:rsidR="00DE620C" w:rsidRPr="00DA6A9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DA6A93">
        <w:rPr>
          <w:color w:val="000000" w:themeColor="text1"/>
          <w:sz w:val="24"/>
          <w:szCs w:val="24"/>
          <w:lang w:val="en-US"/>
        </w:rPr>
        <w:t>SPALLSTAFF.ATL_ORIGINOFFICE = 1</w:t>
      </w:r>
    </w:p>
    <w:p w:rsidR="00DE620C" w:rsidRPr="00DA6A9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DA6A93">
        <w:rPr>
          <w:color w:val="000000" w:themeColor="text1"/>
          <w:sz w:val="24"/>
          <w:szCs w:val="24"/>
          <w:lang w:val="en-US"/>
        </w:rPr>
        <w:t>SPALLSTAFF.WNOCON = 24</w:t>
      </w:r>
    </w:p>
    <w:p w:rsidR="00DE620C" w:rsidRPr="00F112E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DA6A93">
        <w:rPr>
          <w:color w:val="000000" w:themeColor="text1"/>
          <w:sz w:val="24"/>
          <w:szCs w:val="24"/>
          <w:lang w:val="en-US"/>
        </w:rPr>
        <w:t xml:space="preserve">SPALLSTAFF.CBASET = </w:t>
      </w:r>
      <w:r w:rsidR="00AE1C44" w:rsidRPr="00AE1C44">
        <w:rPr>
          <w:color w:val="000000" w:themeColor="text1"/>
          <w:sz w:val="24"/>
          <w:szCs w:val="24"/>
          <w:lang w:val="en-US"/>
        </w:rPr>
        <w:t>GAL_ID</w:t>
      </w:r>
      <w:r w:rsidR="00AE1C44" w:rsidRPr="00DA6A93">
        <w:rPr>
          <w:color w:val="000000" w:themeColor="text1"/>
          <w:sz w:val="24"/>
          <w:szCs w:val="24"/>
          <w:lang w:val="en-US"/>
        </w:rPr>
        <w:t xml:space="preserve"> </w:t>
      </w:r>
      <w:r w:rsidR="00AE1C44" w:rsidRPr="00AE1C44">
        <w:rPr>
          <w:color w:val="000000" w:themeColor="text1"/>
          <w:sz w:val="24"/>
          <w:szCs w:val="24"/>
          <w:lang w:val="en-US"/>
        </w:rPr>
        <w:t>(по п.5.1.2 ТЗ)</w:t>
      </w:r>
      <w:r w:rsidR="00AE1C44" w:rsidRPr="00AE1C4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1C44" w:rsidRPr="00AE1C44">
        <w:rPr>
          <w:color w:val="000000" w:themeColor="text1"/>
          <w:sz w:val="24"/>
          <w:szCs w:val="24"/>
          <w:lang w:val="en-US"/>
        </w:rPr>
        <w:t>или</w:t>
      </w:r>
      <w:proofErr w:type="spellEnd"/>
      <w:r w:rsidR="00AE1C44" w:rsidRPr="00AE1C44">
        <w:rPr>
          <w:color w:val="000000" w:themeColor="text1"/>
          <w:sz w:val="24"/>
          <w:szCs w:val="24"/>
          <w:lang w:val="en-US"/>
        </w:rPr>
        <w:t xml:space="preserve"> </w:t>
      </w:r>
      <w:r w:rsidRPr="00DA6A93">
        <w:rPr>
          <w:color w:val="000000" w:themeColor="text1"/>
          <w:sz w:val="24"/>
          <w:szCs w:val="24"/>
          <w:lang w:val="en-US"/>
        </w:rPr>
        <w:t>EXTERNALASM</w:t>
      </w:r>
      <w:r w:rsidRPr="00AE1C44">
        <w:rPr>
          <w:color w:val="000000" w:themeColor="text1"/>
          <w:sz w:val="24"/>
          <w:szCs w:val="24"/>
          <w:lang w:val="en-US"/>
        </w:rPr>
        <w:t>.CREC</w:t>
      </w:r>
      <w:r w:rsidR="00AE1C44" w:rsidRPr="00F112E3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00AE1C44" w:rsidRPr="00F112E3">
        <w:rPr>
          <w:color w:val="000000" w:themeColor="text1"/>
          <w:sz w:val="24"/>
          <w:szCs w:val="24"/>
          <w:lang w:val="en-US"/>
        </w:rPr>
        <w:t>по</w:t>
      </w:r>
      <w:proofErr w:type="spellEnd"/>
      <w:r w:rsidR="00AE1C44" w:rsidRPr="00F112E3">
        <w:rPr>
          <w:color w:val="000000" w:themeColor="text1"/>
          <w:sz w:val="24"/>
          <w:szCs w:val="24"/>
          <w:lang w:val="en-US"/>
        </w:rPr>
        <w:t xml:space="preserve"> п.5.2 </w:t>
      </w:r>
      <w:proofErr w:type="spellStart"/>
      <w:r w:rsidR="00AE1C44" w:rsidRPr="00F112E3">
        <w:rPr>
          <w:color w:val="000000" w:themeColor="text1"/>
          <w:sz w:val="24"/>
          <w:szCs w:val="24"/>
          <w:lang w:val="en-US"/>
        </w:rPr>
        <w:t>условие</w:t>
      </w:r>
      <w:proofErr w:type="spellEnd"/>
      <w:r w:rsidR="00AE1C44" w:rsidRPr="00F112E3">
        <w:rPr>
          <w:color w:val="000000" w:themeColor="text1"/>
          <w:sz w:val="24"/>
          <w:szCs w:val="24"/>
          <w:lang w:val="en-US"/>
        </w:rPr>
        <w:t xml:space="preserve"> 1</w:t>
      </w:r>
      <w:r w:rsidRPr="00F112E3">
        <w:rPr>
          <w:color w:val="000000" w:themeColor="text1"/>
          <w:sz w:val="24"/>
          <w:szCs w:val="24"/>
          <w:lang w:val="en-US"/>
        </w:rPr>
        <w:t xml:space="preserve"> ТЗ, ИД </w:t>
      </w:r>
      <w:r w:rsidR="00AE1C44" w:rsidRPr="00F112E3">
        <w:rPr>
          <w:color w:val="000000" w:themeColor="text1"/>
          <w:sz w:val="24"/>
          <w:szCs w:val="24"/>
          <w:lang w:val="en-US"/>
        </w:rPr>
        <w:t>ШД</w:t>
      </w:r>
      <w:r w:rsidRPr="00F112E3">
        <w:rPr>
          <w:color w:val="000000" w:themeColor="text1"/>
          <w:sz w:val="24"/>
          <w:szCs w:val="24"/>
          <w:lang w:val="en-US"/>
        </w:rPr>
        <w:t>)</w:t>
      </w:r>
    </w:p>
    <w:p w:rsidR="00DE620C" w:rsidRPr="00F112E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F112E3">
        <w:rPr>
          <w:color w:val="000000" w:themeColor="text1"/>
          <w:sz w:val="24"/>
          <w:szCs w:val="24"/>
          <w:lang w:val="en-US"/>
        </w:rPr>
        <w:t>SPALLSTAFF.CLINKT = CATALOGS.NREC</w:t>
      </w:r>
      <w:r w:rsidR="00AE1C44" w:rsidRPr="00F112E3">
        <w:rPr>
          <w:color w:val="000000" w:themeColor="text1"/>
          <w:sz w:val="24"/>
          <w:szCs w:val="24"/>
          <w:lang w:val="en-US"/>
        </w:rPr>
        <w:t xml:space="preserve"> (</w:t>
      </w:r>
      <w:r w:rsidR="00AE1C44" w:rsidRPr="00AE1C44">
        <w:rPr>
          <w:color w:val="000000" w:themeColor="text1"/>
          <w:sz w:val="24"/>
          <w:szCs w:val="24"/>
          <w:lang w:val="en-US"/>
        </w:rPr>
        <w:t>п.5.2</w:t>
      </w:r>
      <w:r w:rsidR="00AE1C4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E1C44">
        <w:rPr>
          <w:color w:val="000000" w:themeColor="text1"/>
          <w:sz w:val="24"/>
          <w:szCs w:val="24"/>
          <w:lang w:val="en-US"/>
        </w:rPr>
        <w:t>условие</w:t>
      </w:r>
      <w:proofErr w:type="spellEnd"/>
      <w:r w:rsidR="00AE1C44">
        <w:rPr>
          <w:color w:val="000000" w:themeColor="text1"/>
          <w:sz w:val="24"/>
          <w:szCs w:val="24"/>
          <w:lang w:val="en-US"/>
        </w:rPr>
        <w:t xml:space="preserve"> 2</w:t>
      </w:r>
      <w:r w:rsidR="00AE1C44" w:rsidRPr="00AE1C44">
        <w:rPr>
          <w:color w:val="000000" w:themeColor="text1"/>
          <w:sz w:val="24"/>
          <w:szCs w:val="24"/>
          <w:lang w:val="en-US"/>
        </w:rPr>
        <w:t xml:space="preserve"> ТЗ</w:t>
      </w:r>
      <w:r w:rsidRPr="00F112E3">
        <w:rPr>
          <w:color w:val="000000" w:themeColor="text1"/>
          <w:sz w:val="24"/>
          <w:szCs w:val="24"/>
          <w:lang w:val="en-US"/>
        </w:rPr>
        <w:t>, ИД вредного фактора)</w:t>
      </w:r>
    </w:p>
    <w:p w:rsidR="00DE620C" w:rsidRPr="00F112E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F112E3">
        <w:rPr>
          <w:color w:val="000000" w:themeColor="text1"/>
          <w:sz w:val="24"/>
          <w:szCs w:val="24"/>
          <w:lang w:val="en-US"/>
        </w:rPr>
        <w:t>SPALLSTAFF.BINUSE = FALSE</w:t>
      </w:r>
    </w:p>
    <w:p w:rsidR="00DE620C" w:rsidRPr="00F112E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F112E3">
        <w:rPr>
          <w:color w:val="000000" w:themeColor="text1"/>
          <w:sz w:val="24"/>
          <w:szCs w:val="24"/>
          <w:lang w:val="en-US"/>
        </w:rPr>
        <w:t>SPALLSTAFF.RESDATE[</w:t>
      </w:r>
      <w:proofErr w:type="gramEnd"/>
      <w:r w:rsidRPr="00F112E3">
        <w:rPr>
          <w:color w:val="000000" w:themeColor="text1"/>
          <w:sz w:val="24"/>
          <w:szCs w:val="24"/>
          <w:lang w:val="en-US"/>
        </w:rPr>
        <w:t>1] = HRP1001.BEGDA (п</w:t>
      </w:r>
      <w:r w:rsidR="00AE1C44" w:rsidRPr="00F112E3">
        <w:rPr>
          <w:color w:val="000000" w:themeColor="text1"/>
          <w:sz w:val="24"/>
          <w:szCs w:val="24"/>
          <w:lang w:val="en-US"/>
        </w:rPr>
        <w:t xml:space="preserve"> </w:t>
      </w:r>
      <w:r w:rsidR="00AE1C44" w:rsidRPr="00F112E3">
        <w:rPr>
          <w:color w:val="000000" w:themeColor="text1"/>
          <w:sz w:val="24"/>
          <w:szCs w:val="24"/>
          <w:lang w:val="en-US"/>
        </w:rPr>
        <w:t>по п.5.1.2 ТЗ</w:t>
      </w:r>
      <w:r w:rsidRPr="00F112E3">
        <w:rPr>
          <w:color w:val="000000" w:themeColor="text1"/>
          <w:sz w:val="24"/>
          <w:szCs w:val="24"/>
          <w:lang w:val="en-US"/>
        </w:rPr>
        <w:t>, дата "с")</w:t>
      </w:r>
    </w:p>
    <w:p w:rsidR="00DE620C" w:rsidRPr="00F112E3" w:rsidRDefault="00DE620C" w:rsidP="00DE620C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proofErr w:type="gramStart"/>
      <w:r w:rsidRPr="00F112E3">
        <w:rPr>
          <w:color w:val="000000" w:themeColor="text1"/>
          <w:sz w:val="24"/>
          <w:szCs w:val="24"/>
          <w:lang w:val="en-US"/>
        </w:rPr>
        <w:t>SPALLSTAFF.RESDATE[</w:t>
      </w:r>
      <w:proofErr w:type="gramEnd"/>
      <w:r w:rsidRPr="00F112E3">
        <w:rPr>
          <w:color w:val="000000" w:themeColor="text1"/>
          <w:sz w:val="24"/>
          <w:szCs w:val="24"/>
          <w:lang w:val="en-US"/>
        </w:rPr>
        <w:t>2] = HRP1001.ENDDA (</w:t>
      </w:r>
      <w:r w:rsidR="00AE1C44" w:rsidRPr="00F112E3">
        <w:rPr>
          <w:color w:val="000000" w:themeColor="text1"/>
          <w:sz w:val="24"/>
          <w:szCs w:val="24"/>
          <w:lang w:val="en-US"/>
        </w:rPr>
        <w:t>по п.5.1.2 ТЗ</w:t>
      </w:r>
      <w:r w:rsidRPr="00F112E3">
        <w:rPr>
          <w:color w:val="000000" w:themeColor="text1"/>
          <w:sz w:val="24"/>
          <w:szCs w:val="24"/>
          <w:lang w:val="en-US"/>
        </w:rPr>
        <w:t>, дата "по")</w:t>
      </w:r>
    </w:p>
    <w:p w:rsidR="00DE620C" w:rsidRPr="00DA6A93" w:rsidRDefault="00AE1C44" w:rsidP="00DE620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значение найдено, з</w:t>
      </w:r>
      <w:r w:rsidR="00DE620C" w:rsidRPr="00DA6A93">
        <w:rPr>
          <w:sz w:val="24"/>
          <w:szCs w:val="24"/>
        </w:rPr>
        <w:t xml:space="preserve">апись не создавать, </w:t>
      </w:r>
      <w:r w:rsidR="00DE620C" w:rsidRPr="00AE1C44">
        <w:rPr>
          <w:color w:val="FF0000"/>
          <w:sz w:val="24"/>
          <w:szCs w:val="24"/>
        </w:rPr>
        <w:t>выводить сообщение об этом в протокол</w:t>
      </w:r>
      <w:r w:rsidR="00DE620C" w:rsidRPr="00DA6A93">
        <w:rPr>
          <w:sz w:val="24"/>
          <w:szCs w:val="24"/>
        </w:rPr>
        <w:t>.</w:t>
      </w:r>
    </w:p>
    <w:p w:rsidR="00F112E3" w:rsidRDefault="00F112E3" w:rsidP="00DE620C">
      <w:pPr>
        <w:ind w:firstLine="567"/>
        <w:jc w:val="both"/>
        <w:rPr>
          <w:b/>
          <w:i/>
          <w:sz w:val="24"/>
          <w:szCs w:val="24"/>
        </w:rPr>
      </w:pPr>
    </w:p>
    <w:p w:rsidR="00DE620C" w:rsidRPr="00DA6A93" w:rsidRDefault="00DE620C" w:rsidP="00DE620C">
      <w:pPr>
        <w:ind w:firstLine="567"/>
        <w:jc w:val="both"/>
        <w:rPr>
          <w:b/>
          <w:i/>
          <w:sz w:val="24"/>
          <w:szCs w:val="24"/>
        </w:rPr>
      </w:pPr>
      <w:r w:rsidRPr="00DA6A93">
        <w:rPr>
          <w:b/>
          <w:i/>
          <w:sz w:val="24"/>
          <w:szCs w:val="24"/>
        </w:rPr>
        <w:t>2) Если значение не найдено, выполнить запись:</w:t>
      </w:r>
    </w:p>
    <w:p w:rsidR="00F14221" w:rsidRPr="00E26688" w:rsidRDefault="00861874" w:rsidP="007D6C15">
      <w:pPr>
        <w:ind w:firstLine="567"/>
        <w:jc w:val="both"/>
        <w:rPr>
          <w:color w:val="000000" w:themeColor="text1"/>
          <w:sz w:val="24"/>
          <w:szCs w:val="24"/>
        </w:rPr>
      </w:pPr>
      <w:r w:rsidRPr="00E26688">
        <w:rPr>
          <w:color w:val="000000" w:themeColor="text1"/>
          <w:sz w:val="24"/>
          <w:szCs w:val="24"/>
          <w:lang w:val="en-US"/>
        </w:rPr>
        <w:t>SPALLSTAFF</w:t>
      </w:r>
      <w:r w:rsidR="00F14221" w:rsidRPr="00E26688">
        <w:rPr>
          <w:color w:val="000000" w:themeColor="text1"/>
          <w:sz w:val="24"/>
          <w:szCs w:val="24"/>
        </w:rPr>
        <w:t>.</w:t>
      </w:r>
      <w:r w:rsidR="00F14221" w:rsidRPr="00E26688">
        <w:rPr>
          <w:color w:val="000000" w:themeColor="text1"/>
          <w:sz w:val="24"/>
          <w:szCs w:val="24"/>
          <w:lang w:val="en-US"/>
        </w:rPr>
        <w:t>ATL</w:t>
      </w:r>
      <w:r w:rsidR="00F14221" w:rsidRPr="00E26688">
        <w:rPr>
          <w:color w:val="000000" w:themeColor="text1"/>
          <w:sz w:val="24"/>
          <w:szCs w:val="24"/>
        </w:rPr>
        <w:t>_</w:t>
      </w:r>
      <w:r w:rsidR="00F14221" w:rsidRPr="00E26688">
        <w:rPr>
          <w:color w:val="000000" w:themeColor="text1"/>
          <w:sz w:val="24"/>
          <w:szCs w:val="24"/>
          <w:lang w:val="en-US"/>
        </w:rPr>
        <w:t>LASTDATE</w:t>
      </w:r>
      <w:r w:rsidR="00CB1ED2" w:rsidRPr="00E26688">
        <w:rPr>
          <w:color w:val="000000" w:themeColor="text1"/>
          <w:sz w:val="24"/>
          <w:szCs w:val="24"/>
        </w:rPr>
        <w:t xml:space="preserve"> = текущей дате (когда грузили</w:t>
      </w:r>
      <w:r w:rsidR="00C161CE" w:rsidRPr="00E26688">
        <w:rPr>
          <w:color w:val="000000" w:themeColor="text1"/>
          <w:sz w:val="24"/>
          <w:szCs w:val="24"/>
        </w:rPr>
        <w:t>)</w:t>
      </w:r>
    </w:p>
    <w:p w:rsidR="00F14221" w:rsidRPr="00E26688" w:rsidRDefault="00861874" w:rsidP="007D6C15">
      <w:pPr>
        <w:ind w:firstLine="567"/>
        <w:jc w:val="both"/>
        <w:rPr>
          <w:color w:val="000000" w:themeColor="text1"/>
          <w:sz w:val="24"/>
          <w:szCs w:val="24"/>
        </w:rPr>
      </w:pPr>
      <w:r w:rsidRPr="00E26688">
        <w:rPr>
          <w:color w:val="000000" w:themeColor="text1"/>
          <w:sz w:val="24"/>
          <w:szCs w:val="24"/>
          <w:lang w:val="en-US"/>
        </w:rPr>
        <w:t>SPALLSTAFF</w:t>
      </w:r>
      <w:r w:rsidR="00F14221" w:rsidRPr="00E26688">
        <w:rPr>
          <w:color w:val="000000" w:themeColor="text1"/>
          <w:sz w:val="24"/>
          <w:szCs w:val="24"/>
        </w:rPr>
        <w:t>.</w:t>
      </w:r>
      <w:r w:rsidR="00F14221" w:rsidRPr="00E26688">
        <w:rPr>
          <w:color w:val="000000" w:themeColor="text1"/>
          <w:sz w:val="24"/>
          <w:szCs w:val="24"/>
          <w:lang w:val="en-US"/>
        </w:rPr>
        <w:t>ATL</w:t>
      </w:r>
      <w:r w:rsidR="00F14221" w:rsidRPr="00E26688">
        <w:rPr>
          <w:color w:val="000000" w:themeColor="text1"/>
          <w:sz w:val="24"/>
          <w:szCs w:val="24"/>
        </w:rPr>
        <w:t>_</w:t>
      </w:r>
      <w:r w:rsidR="00F14221" w:rsidRPr="00E26688">
        <w:rPr>
          <w:color w:val="000000" w:themeColor="text1"/>
          <w:sz w:val="24"/>
          <w:szCs w:val="24"/>
          <w:lang w:val="en-US"/>
        </w:rPr>
        <w:t>LASTTIME</w:t>
      </w:r>
      <w:r w:rsidR="00CB1ED2" w:rsidRPr="00E26688">
        <w:rPr>
          <w:color w:val="000000" w:themeColor="text1"/>
          <w:sz w:val="24"/>
          <w:szCs w:val="24"/>
        </w:rPr>
        <w:t xml:space="preserve"> = текущее время (когда грузили</w:t>
      </w:r>
      <w:r w:rsidR="00C161CE" w:rsidRPr="00E26688">
        <w:rPr>
          <w:color w:val="000000" w:themeColor="text1"/>
          <w:sz w:val="24"/>
          <w:szCs w:val="24"/>
        </w:rPr>
        <w:t>)</w:t>
      </w:r>
    </w:p>
    <w:p w:rsidR="00F14221" w:rsidRPr="00E26688" w:rsidRDefault="00861874" w:rsidP="007D6C15">
      <w:pPr>
        <w:ind w:firstLine="567"/>
        <w:jc w:val="both"/>
        <w:rPr>
          <w:color w:val="000000" w:themeColor="text1"/>
          <w:sz w:val="24"/>
          <w:szCs w:val="24"/>
        </w:rPr>
      </w:pPr>
      <w:r w:rsidRPr="00E26688">
        <w:rPr>
          <w:color w:val="000000" w:themeColor="text1"/>
          <w:sz w:val="24"/>
          <w:szCs w:val="24"/>
          <w:lang w:val="en-US"/>
        </w:rPr>
        <w:t>SPALLSTAFF</w:t>
      </w:r>
      <w:r w:rsidR="00F14221" w:rsidRPr="00E26688">
        <w:rPr>
          <w:color w:val="000000" w:themeColor="text1"/>
          <w:sz w:val="24"/>
          <w:szCs w:val="24"/>
        </w:rPr>
        <w:t>.</w:t>
      </w:r>
      <w:r w:rsidR="00F14221" w:rsidRPr="00E26688">
        <w:rPr>
          <w:color w:val="000000" w:themeColor="text1"/>
          <w:sz w:val="24"/>
          <w:szCs w:val="24"/>
          <w:lang w:val="en-US"/>
        </w:rPr>
        <w:t>ATL</w:t>
      </w:r>
      <w:r w:rsidR="00F14221" w:rsidRPr="00E26688">
        <w:rPr>
          <w:color w:val="000000" w:themeColor="text1"/>
          <w:sz w:val="24"/>
          <w:szCs w:val="24"/>
        </w:rPr>
        <w:t>_</w:t>
      </w:r>
      <w:r w:rsidR="00F14221" w:rsidRPr="00E26688">
        <w:rPr>
          <w:color w:val="000000" w:themeColor="text1"/>
          <w:sz w:val="24"/>
          <w:szCs w:val="24"/>
          <w:lang w:val="en-US"/>
        </w:rPr>
        <w:t>LASTUSER</w:t>
      </w:r>
      <w:r w:rsidR="00474698" w:rsidRPr="00E26688">
        <w:rPr>
          <w:color w:val="000000" w:themeColor="text1"/>
          <w:sz w:val="24"/>
          <w:szCs w:val="24"/>
        </w:rPr>
        <w:t xml:space="preserve"> = </w:t>
      </w:r>
      <w:r w:rsidR="00474698" w:rsidRPr="00AE1C44">
        <w:rPr>
          <w:color w:val="FF0000"/>
          <w:sz w:val="24"/>
          <w:szCs w:val="24"/>
        </w:rPr>
        <w:t>ИД пользователя выполнившего загрузку данных</w:t>
      </w:r>
    </w:p>
    <w:p w:rsidR="00F14221" w:rsidRPr="00E26688" w:rsidRDefault="00861874" w:rsidP="007D6C15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E26688">
        <w:rPr>
          <w:color w:val="000000" w:themeColor="text1"/>
          <w:sz w:val="24"/>
          <w:szCs w:val="24"/>
          <w:lang w:val="en-US"/>
        </w:rPr>
        <w:t>SPALLSTAFF</w:t>
      </w:r>
      <w:r w:rsidR="00F14221" w:rsidRPr="00E26688">
        <w:rPr>
          <w:color w:val="000000" w:themeColor="text1"/>
          <w:sz w:val="24"/>
          <w:szCs w:val="24"/>
          <w:lang w:val="en-US"/>
        </w:rPr>
        <w:t>.ATL_ORIGINOFFICE</w:t>
      </w:r>
      <w:r w:rsidR="00AF753A" w:rsidRPr="00E26688">
        <w:rPr>
          <w:color w:val="000000" w:themeColor="text1"/>
          <w:sz w:val="24"/>
          <w:szCs w:val="24"/>
          <w:lang w:val="en-US"/>
        </w:rPr>
        <w:t xml:space="preserve"> = 1</w:t>
      </w:r>
    </w:p>
    <w:p w:rsidR="00F14221" w:rsidRPr="00E26688" w:rsidRDefault="00861874" w:rsidP="007D6C15">
      <w:pPr>
        <w:ind w:firstLine="567"/>
        <w:jc w:val="both"/>
        <w:rPr>
          <w:color w:val="000000" w:themeColor="text1"/>
          <w:sz w:val="24"/>
          <w:szCs w:val="24"/>
          <w:lang w:val="en-US"/>
        </w:rPr>
      </w:pPr>
      <w:r w:rsidRPr="00E26688">
        <w:rPr>
          <w:color w:val="000000" w:themeColor="text1"/>
          <w:sz w:val="24"/>
          <w:szCs w:val="24"/>
          <w:lang w:val="en-US"/>
        </w:rPr>
        <w:t>SPALLSTAFF</w:t>
      </w:r>
      <w:r w:rsidR="00F14221" w:rsidRPr="00E26688">
        <w:rPr>
          <w:color w:val="000000" w:themeColor="text1"/>
          <w:sz w:val="24"/>
          <w:szCs w:val="24"/>
          <w:lang w:val="en-US"/>
        </w:rPr>
        <w:t>.WNOCON</w:t>
      </w:r>
      <w:r w:rsidR="00AF753A" w:rsidRPr="00E26688">
        <w:rPr>
          <w:color w:val="000000" w:themeColor="text1"/>
          <w:sz w:val="24"/>
          <w:szCs w:val="24"/>
          <w:lang w:val="en-US"/>
        </w:rPr>
        <w:t xml:space="preserve"> = 24</w:t>
      </w:r>
    </w:p>
    <w:p w:rsidR="00F14221" w:rsidRPr="00F112E3" w:rsidRDefault="00861874" w:rsidP="007D6C15">
      <w:pPr>
        <w:ind w:firstLine="567"/>
        <w:jc w:val="both"/>
        <w:rPr>
          <w:sz w:val="24"/>
          <w:szCs w:val="24"/>
          <w:lang w:val="en-US"/>
        </w:rPr>
      </w:pPr>
      <w:r w:rsidRPr="00E26688">
        <w:rPr>
          <w:color w:val="000000" w:themeColor="text1"/>
          <w:sz w:val="24"/>
          <w:szCs w:val="24"/>
          <w:lang w:val="en-US"/>
        </w:rPr>
        <w:t>SPALLSTAFF</w:t>
      </w:r>
      <w:r w:rsidR="00F14221" w:rsidRPr="00E26688">
        <w:rPr>
          <w:color w:val="000000" w:themeColor="text1"/>
          <w:sz w:val="24"/>
          <w:szCs w:val="24"/>
          <w:lang w:val="en-US"/>
        </w:rPr>
        <w:t>.CBASET</w:t>
      </w:r>
      <w:r w:rsidR="00474698" w:rsidRPr="00E26688">
        <w:rPr>
          <w:color w:val="000000" w:themeColor="text1"/>
          <w:sz w:val="24"/>
          <w:szCs w:val="24"/>
          <w:lang w:val="en-US"/>
        </w:rPr>
        <w:t xml:space="preserve"> = </w:t>
      </w:r>
      <w:r w:rsidR="00F112E3" w:rsidRPr="00AE1C44">
        <w:rPr>
          <w:color w:val="000000" w:themeColor="text1"/>
          <w:sz w:val="24"/>
          <w:szCs w:val="24"/>
          <w:lang w:val="en-US"/>
        </w:rPr>
        <w:t>GAL_ID</w:t>
      </w:r>
      <w:r w:rsidR="00F112E3" w:rsidRPr="00DA6A93">
        <w:rPr>
          <w:color w:val="000000" w:themeColor="text1"/>
          <w:sz w:val="24"/>
          <w:szCs w:val="24"/>
          <w:lang w:val="en-US"/>
        </w:rPr>
        <w:t xml:space="preserve"> </w:t>
      </w:r>
      <w:r w:rsidR="00F112E3" w:rsidRPr="00AE1C44">
        <w:rPr>
          <w:color w:val="000000" w:themeColor="text1"/>
          <w:sz w:val="24"/>
          <w:szCs w:val="24"/>
          <w:lang w:val="en-US"/>
        </w:rPr>
        <w:t>(</w:t>
      </w:r>
      <w:proofErr w:type="spellStart"/>
      <w:r w:rsidR="00F112E3" w:rsidRPr="00AE1C44">
        <w:rPr>
          <w:color w:val="000000" w:themeColor="text1"/>
          <w:sz w:val="24"/>
          <w:szCs w:val="24"/>
          <w:lang w:val="en-US"/>
        </w:rPr>
        <w:t>по</w:t>
      </w:r>
      <w:proofErr w:type="spellEnd"/>
      <w:r w:rsidR="00F112E3" w:rsidRPr="00AE1C44">
        <w:rPr>
          <w:color w:val="000000" w:themeColor="text1"/>
          <w:sz w:val="24"/>
          <w:szCs w:val="24"/>
          <w:lang w:val="en-US"/>
        </w:rPr>
        <w:t xml:space="preserve"> п.5.1.2 ТЗ) </w:t>
      </w:r>
      <w:proofErr w:type="spellStart"/>
      <w:r w:rsidR="00F112E3" w:rsidRPr="00AE1C44">
        <w:rPr>
          <w:color w:val="000000" w:themeColor="text1"/>
          <w:sz w:val="24"/>
          <w:szCs w:val="24"/>
          <w:lang w:val="en-US"/>
        </w:rPr>
        <w:t>или</w:t>
      </w:r>
      <w:proofErr w:type="spellEnd"/>
      <w:r w:rsidR="00F112E3" w:rsidRPr="00AE1C44">
        <w:rPr>
          <w:color w:val="000000" w:themeColor="text1"/>
          <w:sz w:val="24"/>
          <w:szCs w:val="24"/>
          <w:lang w:val="en-US"/>
        </w:rPr>
        <w:t xml:space="preserve"> </w:t>
      </w:r>
      <w:r w:rsidR="00F112E3" w:rsidRPr="00DA6A93">
        <w:rPr>
          <w:color w:val="000000" w:themeColor="text1"/>
          <w:sz w:val="24"/>
          <w:szCs w:val="24"/>
          <w:lang w:val="en-US"/>
        </w:rPr>
        <w:t>EXTERNALASM</w:t>
      </w:r>
      <w:r w:rsidR="00F112E3" w:rsidRPr="00AE1C44">
        <w:rPr>
          <w:color w:val="000000" w:themeColor="text1"/>
          <w:sz w:val="24"/>
          <w:szCs w:val="24"/>
          <w:lang w:val="en-US"/>
        </w:rPr>
        <w:t>.CREC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 (</w:t>
      </w:r>
      <w:r w:rsidR="00F112E3" w:rsidRPr="00F112E3">
        <w:rPr>
          <w:color w:val="000000" w:themeColor="text1"/>
          <w:sz w:val="24"/>
          <w:szCs w:val="24"/>
        </w:rPr>
        <w:t>по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 </w:t>
      </w:r>
      <w:r w:rsidR="00F112E3" w:rsidRPr="00F112E3">
        <w:rPr>
          <w:color w:val="000000" w:themeColor="text1"/>
          <w:sz w:val="24"/>
          <w:szCs w:val="24"/>
        </w:rPr>
        <w:t>п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.5.2 </w:t>
      </w:r>
      <w:r w:rsidR="00F112E3" w:rsidRPr="00F112E3">
        <w:rPr>
          <w:color w:val="000000" w:themeColor="text1"/>
          <w:sz w:val="24"/>
          <w:szCs w:val="24"/>
        </w:rPr>
        <w:t>условие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 1 </w:t>
      </w:r>
      <w:r w:rsidR="00F112E3" w:rsidRPr="00F112E3">
        <w:rPr>
          <w:color w:val="000000" w:themeColor="text1"/>
          <w:sz w:val="24"/>
          <w:szCs w:val="24"/>
        </w:rPr>
        <w:t>ТЗ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, </w:t>
      </w:r>
      <w:r w:rsidR="00F112E3" w:rsidRPr="00F112E3">
        <w:rPr>
          <w:color w:val="000000" w:themeColor="text1"/>
          <w:sz w:val="24"/>
          <w:szCs w:val="24"/>
        </w:rPr>
        <w:t>ИД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 </w:t>
      </w:r>
      <w:r w:rsidR="00F112E3" w:rsidRPr="00F112E3">
        <w:rPr>
          <w:color w:val="000000" w:themeColor="text1"/>
          <w:sz w:val="24"/>
          <w:szCs w:val="24"/>
        </w:rPr>
        <w:t>ШД</w:t>
      </w:r>
      <w:r w:rsidR="00F112E3" w:rsidRPr="00F112E3">
        <w:rPr>
          <w:color w:val="000000" w:themeColor="text1"/>
          <w:sz w:val="24"/>
          <w:szCs w:val="24"/>
          <w:lang w:val="en-US"/>
        </w:rPr>
        <w:t>)</w:t>
      </w:r>
    </w:p>
    <w:p w:rsidR="00F14221" w:rsidRPr="00F112E3" w:rsidRDefault="00861874" w:rsidP="007D6C15">
      <w:pPr>
        <w:ind w:firstLine="567"/>
        <w:jc w:val="both"/>
        <w:rPr>
          <w:sz w:val="24"/>
          <w:szCs w:val="24"/>
          <w:lang w:val="en-US"/>
        </w:rPr>
      </w:pPr>
      <w:r w:rsidRPr="00E26688">
        <w:rPr>
          <w:sz w:val="24"/>
          <w:szCs w:val="24"/>
          <w:lang w:val="en-US"/>
        </w:rPr>
        <w:t>SPALLSTAFF</w:t>
      </w:r>
      <w:r w:rsidR="00F14221" w:rsidRPr="00F112E3">
        <w:rPr>
          <w:sz w:val="24"/>
          <w:szCs w:val="24"/>
          <w:lang w:val="en-US"/>
        </w:rPr>
        <w:t>.</w:t>
      </w:r>
      <w:r w:rsidR="00F14221" w:rsidRPr="00E26688">
        <w:rPr>
          <w:sz w:val="24"/>
          <w:szCs w:val="24"/>
          <w:lang w:val="en-US"/>
        </w:rPr>
        <w:t>CLINKT</w:t>
      </w:r>
      <w:r w:rsidRPr="00F112E3">
        <w:rPr>
          <w:sz w:val="24"/>
          <w:szCs w:val="24"/>
          <w:lang w:val="en-US"/>
        </w:rPr>
        <w:t xml:space="preserve"> = </w:t>
      </w:r>
      <w:r w:rsidR="00F112E3" w:rsidRPr="00F112E3">
        <w:rPr>
          <w:color w:val="000000" w:themeColor="text1"/>
          <w:sz w:val="24"/>
          <w:szCs w:val="24"/>
          <w:lang w:val="en-US"/>
        </w:rPr>
        <w:t>CATALOGS.NREC (</w:t>
      </w:r>
      <w:r w:rsidR="00F112E3" w:rsidRPr="00AE1C44">
        <w:rPr>
          <w:color w:val="000000" w:themeColor="text1"/>
          <w:sz w:val="24"/>
          <w:szCs w:val="24"/>
          <w:lang w:val="en-US"/>
        </w:rPr>
        <w:t>п.5.2</w:t>
      </w:r>
      <w:r w:rsidR="00F112E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12E3">
        <w:rPr>
          <w:color w:val="000000" w:themeColor="text1"/>
          <w:sz w:val="24"/>
          <w:szCs w:val="24"/>
          <w:lang w:val="en-US"/>
        </w:rPr>
        <w:t>условие</w:t>
      </w:r>
      <w:proofErr w:type="spellEnd"/>
      <w:r w:rsidR="00F112E3">
        <w:rPr>
          <w:color w:val="000000" w:themeColor="text1"/>
          <w:sz w:val="24"/>
          <w:szCs w:val="24"/>
          <w:lang w:val="en-US"/>
        </w:rPr>
        <w:t xml:space="preserve"> 2</w:t>
      </w:r>
      <w:r w:rsidR="00F112E3" w:rsidRPr="00AE1C44">
        <w:rPr>
          <w:color w:val="000000" w:themeColor="text1"/>
          <w:sz w:val="24"/>
          <w:szCs w:val="24"/>
          <w:lang w:val="en-US"/>
        </w:rPr>
        <w:t xml:space="preserve"> ТЗ</w:t>
      </w:r>
      <w:r w:rsidR="00F112E3" w:rsidRPr="00F112E3">
        <w:rPr>
          <w:color w:val="000000" w:themeColor="text1"/>
          <w:sz w:val="24"/>
          <w:szCs w:val="24"/>
          <w:lang w:val="en-US"/>
        </w:rPr>
        <w:t xml:space="preserve">, ИД </w:t>
      </w:r>
      <w:proofErr w:type="spellStart"/>
      <w:r w:rsidR="00F112E3" w:rsidRPr="00F112E3">
        <w:rPr>
          <w:color w:val="000000" w:themeColor="text1"/>
          <w:sz w:val="24"/>
          <w:szCs w:val="24"/>
          <w:lang w:val="en-US"/>
        </w:rPr>
        <w:t>вредного</w:t>
      </w:r>
      <w:proofErr w:type="spellEnd"/>
      <w:r w:rsidR="00F112E3" w:rsidRPr="00F112E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112E3" w:rsidRPr="00F112E3">
        <w:rPr>
          <w:color w:val="000000" w:themeColor="text1"/>
          <w:sz w:val="24"/>
          <w:szCs w:val="24"/>
          <w:lang w:val="en-US"/>
        </w:rPr>
        <w:t>фактора</w:t>
      </w:r>
      <w:proofErr w:type="spellEnd"/>
      <w:r w:rsidR="00F112E3" w:rsidRPr="00F112E3">
        <w:rPr>
          <w:color w:val="000000" w:themeColor="text1"/>
          <w:sz w:val="24"/>
          <w:szCs w:val="24"/>
          <w:lang w:val="en-US"/>
        </w:rPr>
        <w:t>)</w:t>
      </w:r>
    </w:p>
    <w:p w:rsidR="00AF753A" w:rsidRPr="00E600BB" w:rsidRDefault="00AF753A" w:rsidP="007D6C15">
      <w:pPr>
        <w:ind w:firstLine="567"/>
        <w:jc w:val="both"/>
        <w:rPr>
          <w:sz w:val="24"/>
          <w:szCs w:val="24"/>
        </w:rPr>
      </w:pPr>
      <w:r w:rsidRPr="00E26688">
        <w:rPr>
          <w:sz w:val="24"/>
          <w:szCs w:val="24"/>
          <w:lang w:val="en-US"/>
        </w:rPr>
        <w:t>SPALLSTAFF</w:t>
      </w:r>
      <w:r w:rsidRPr="00E600BB">
        <w:rPr>
          <w:sz w:val="24"/>
          <w:szCs w:val="24"/>
        </w:rPr>
        <w:t>.</w:t>
      </w:r>
      <w:r w:rsidRPr="00E26688">
        <w:rPr>
          <w:sz w:val="24"/>
          <w:szCs w:val="24"/>
          <w:lang w:val="en-US"/>
        </w:rPr>
        <w:t>BINUSE</w:t>
      </w:r>
      <w:r w:rsidRPr="00E600BB">
        <w:rPr>
          <w:sz w:val="24"/>
          <w:szCs w:val="24"/>
        </w:rPr>
        <w:t xml:space="preserve"> = </w:t>
      </w:r>
      <w:r w:rsidRPr="00E26688">
        <w:rPr>
          <w:sz w:val="24"/>
          <w:szCs w:val="24"/>
          <w:lang w:val="en-US"/>
        </w:rPr>
        <w:t>FALSE</w:t>
      </w:r>
    </w:p>
    <w:p w:rsidR="00F14221" w:rsidRPr="00F112E3" w:rsidRDefault="005D2172" w:rsidP="007D6C15">
      <w:pPr>
        <w:ind w:firstLine="567"/>
        <w:jc w:val="both"/>
        <w:rPr>
          <w:sz w:val="24"/>
          <w:szCs w:val="24"/>
        </w:rPr>
      </w:pPr>
      <w:proofErr w:type="gramStart"/>
      <w:r w:rsidRPr="00E26688">
        <w:rPr>
          <w:sz w:val="24"/>
          <w:szCs w:val="24"/>
          <w:lang w:val="en-US"/>
        </w:rPr>
        <w:t>SPALLSTAFF</w:t>
      </w:r>
      <w:r w:rsidRPr="00F112E3">
        <w:rPr>
          <w:sz w:val="24"/>
          <w:szCs w:val="24"/>
        </w:rPr>
        <w:t>.</w:t>
      </w:r>
      <w:r w:rsidRPr="00E26688">
        <w:rPr>
          <w:sz w:val="24"/>
          <w:szCs w:val="24"/>
          <w:lang w:val="en-US"/>
        </w:rPr>
        <w:t>RESDATE</w:t>
      </w:r>
      <w:r w:rsidRPr="00F112E3">
        <w:rPr>
          <w:sz w:val="24"/>
          <w:szCs w:val="24"/>
        </w:rPr>
        <w:t>[</w:t>
      </w:r>
      <w:proofErr w:type="gramEnd"/>
      <w:r w:rsidRPr="00F112E3">
        <w:rPr>
          <w:sz w:val="24"/>
          <w:szCs w:val="24"/>
        </w:rPr>
        <w:t xml:space="preserve">1] = </w:t>
      </w:r>
      <w:r w:rsidR="00AF753A" w:rsidRPr="00E26688">
        <w:rPr>
          <w:sz w:val="24"/>
          <w:szCs w:val="24"/>
          <w:lang w:val="en-US"/>
        </w:rPr>
        <w:t>HRP</w:t>
      </w:r>
      <w:r w:rsidR="00E64AFB" w:rsidRPr="00F112E3">
        <w:rPr>
          <w:sz w:val="24"/>
          <w:szCs w:val="24"/>
        </w:rPr>
        <w:t>1001.</w:t>
      </w:r>
      <w:r w:rsidR="00AF753A" w:rsidRPr="00E26688">
        <w:rPr>
          <w:sz w:val="24"/>
          <w:szCs w:val="24"/>
          <w:lang w:val="en-US"/>
        </w:rPr>
        <w:t>BEGDA</w:t>
      </w:r>
      <w:r w:rsidR="00AF753A" w:rsidRPr="00F112E3">
        <w:rPr>
          <w:sz w:val="24"/>
          <w:szCs w:val="24"/>
        </w:rPr>
        <w:t xml:space="preserve"> </w:t>
      </w:r>
      <w:r w:rsidR="00F112E3" w:rsidRPr="00F112E3">
        <w:rPr>
          <w:color w:val="000000" w:themeColor="text1"/>
          <w:sz w:val="24"/>
          <w:szCs w:val="24"/>
        </w:rPr>
        <w:t>(п по п.5.1.2 ТЗ, дата "с")</w:t>
      </w:r>
    </w:p>
    <w:p w:rsidR="00F14221" w:rsidRPr="00F112E3" w:rsidRDefault="00AF753A" w:rsidP="007D6C15">
      <w:pPr>
        <w:ind w:firstLine="567"/>
        <w:jc w:val="both"/>
        <w:rPr>
          <w:sz w:val="24"/>
          <w:szCs w:val="24"/>
        </w:rPr>
      </w:pPr>
      <w:proofErr w:type="gramStart"/>
      <w:r w:rsidRPr="00E26688">
        <w:rPr>
          <w:sz w:val="24"/>
          <w:szCs w:val="24"/>
          <w:lang w:val="en-US"/>
        </w:rPr>
        <w:t>SPALLSTAFF</w:t>
      </w:r>
      <w:r w:rsidRPr="00F112E3">
        <w:rPr>
          <w:sz w:val="24"/>
          <w:szCs w:val="24"/>
        </w:rPr>
        <w:t>.</w:t>
      </w:r>
      <w:r w:rsidRPr="00E26688">
        <w:rPr>
          <w:sz w:val="24"/>
          <w:szCs w:val="24"/>
          <w:lang w:val="en-US"/>
        </w:rPr>
        <w:t>RESDATE</w:t>
      </w:r>
      <w:r w:rsidRPr="00F112E3">
        <w:rPr>
          <w:sz w:val="24"/>
          <w:szCs w:val="24"/>
        </w:rPr>
        <w:t>[</w:t>
      </w:r>
      <w:proofErr w:type="gramEnd"/>
      <w:r w:rsidRPr="00F112E3">
        <w:rPr>
          <w:sz w:val="24"/>
          <w:szCs w:val="24"/>
        </w:rPr>
        <w:t xml:space="preserve">2] = </w:t>
      </w:r>
      <w:r w:rsidR="00350070" w:rsidRPr="00E26688">
        <w:rPr>
          <w:sz w:val="24"/>
          <w:szCs w:val="24"/>
          <w:lang w:val="en-US"/>
        </w:rPr>
        <w:t>HRP</w:t>
      </w:r>
      <w:r w:rsidR="00350070" w:rsidRPr="00F112E3">
        <w:rPr>
          <w:sz w:val="24"/>
          <w:szCs w:val="24"/>
        </w:rPr>
        <w:t>1001.</w:t>
      </w:r>
      <w:r w:rsidR="00350070" w:rsidRPr="00E26688">
        <w:rPr>
          <w:sz w:val="24"/>
          <w:szCs w:val="24"/>
          <w:lang w:val="en-US"/>
        </w:rPr>
        <w:t>ENDDA</w:t>
      </w:r>
      <w:r w:rsidR="00350070" w:rsidRPr="00F112E3">
        <w:rPr>
          <w:sz w:val="24"/>
          <w:szCs w:val="24"/>
        </w:rPr>
        <w:t xml:space="preserve"> </w:t>
      </w:r>
      <w:r w:rsidR="00F112E3" w:rsidRPr="00F112E3">
        <w:rPr>
          <w:color w:val="000000" w:themeColor="text1"/>
          <w:sz w:val="24"/>
          <w:szCs w:val="24"/>
        </w:rPr>
        <w:t>(по п.5.1.2 ТЗ, дата "по")</w:t>
      </w:r>
    </w:p>
    <w:p w:rsidR="00DA6A93" w:rsidRPr="008D4672" w:rsidRDefault="00C6723B" w:rsidP="00DA6A93">
      <w:pPr>
        <w:ind w:firstLine="567"/>
        <w:jc w:val="both"/>
        <w:rPr>
          <w:color w:val="000000"/>
          <w:sz w:val="24"/>
          <w:szCs w:val="24"/>
        </w:rPr>
      </w:pPr>
      <w:r w:rsidRPr="00C6723B">
        <w:rPr>
          <w:color w:val="000000"/>
          <w:sz w:val="24"/>
          <w:szCs w:val="24"/>
          <w:highlight w:val="lightGray"/>
        </w:rPr>
        <w:t>Примечание:</w:t>
      </w:r>
      <w:r>
        <w:rPr>
          <w:color w:val="000000"/>
          <w:sz w:val="24"/>
          <w:szCs w:val="24"/>
        </w:rPr>
        <w:t xml:space="preserve"> </w:t>
      </w:r>
      <w:r w:rsidR="00DA6A93">
        <w:rPr>
          <w:color w:val="000000"/>
          <w:sz w:val="24"/>
          <w:szCs w:val="24"/>
          <w:lang w:val="en-US"/>
        </w:rPr>
        <w:t>SPALLSTAFF</w:t>
      </w:r>
      <w:r w:rsidR="00DA6A93" w:rsidRPr="008D4672">
        <w:rPr>
          <w:color w:val="000000"/>
          <w:sz w:val="24"/>
          <w:szCs w:val="24"/>
        </w:rPr>
        <w:t>.</w:t>
      </w:r>
      <w:r w:rsidR="00DA6A93" w:rsidRPr="00C6723B">
        <w:rPr>
          <w:color w:val="000000"/>
          <w:sz w:val="24"/>
          <w:szCs w:val="24"/>
          <w:lang w:val="en-US"/>
        </w:rPr>
        <w:t>WCHOISE</w:t>
      </w:r>
      <w:r w:rsidR="00DA6A93" w:rsidRPr="008D4672">
        <w:rPr>
          <w:color w:val="000000"/>
          <w:sz w:val="24"/>
          <w:szCs w:val="24"/>
        </w:rPr>
        <w:t xml:space="preserve"> = 1</w:t>
      </w:r>
    </w:p>
    <w:p w:rsidR="00676EFF" w:rsidRDefault="00F112E3" w:rsidP="00676EFF">
      <w:pPr>
        <w:pStyle w:val="2"/>
        <w:ind w:firstLine="567"/>
        <w:jc w:val="both"/>
      </w:pPr>
      <w:bookmarkStart w:id="14" w:name="_Toc158991436"/>
      <w:r>
        <w:t>6</w:t>
      </w:r>
      <w:r w:rsidR="00676EFF" w:rsidRPr="00676EFF">
        <w:t xml:space="preserve">. </w:t>
      </w:r>
      <w:bookmarkStart w:id="15" w:name="_Toc126747741"/>
      <w:r w:rsidR="00676EFF">
        <w:t>Контрольный пример</w:t>
      </w:r>
      <w:bookmarkEnd w:id="14"/>
      <w:bookmarkEnd w:id="15"/>
    </w:p>
    <w:p w:rsidR="00676EFF" w:rsidRDefault="002E14F6" w:rsidP="00676EFF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HRD</w:t>
      </w:r>
      <w:r w:rsidRPr="00284B1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HRS</w:t>
      </w:r>
    </w:p>
    <w:p w:rsidR="00F112E3" w:rsidRDefault="00F112E3">
      <w:pPr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26E75" w:rsidRPr="00626692" w:rsidRDefault="00F112E3" w:rsidP="002F27E2">
      <w:pPr>
        <w:pStyle w:val="2"/>
        <w:spacing w:line="360" w:lineRule="auto"/>
        <w:ind w:left="680"/>
        <w:rPr>
          <w:rFonts w:eastAsia="Times New Roman"/>
          <w:color w:val="auto"/>
          <w:lang w:val="en-US"/>
        </w:rPr>
      </w:pPr>
      <w:bookmarkStart w:id="16" w:name="_Toc158991437"/>
      <w:r>
        <w:rPr>
          <w:rFonts w:eastAsia="Times New Roman"/>
          <w:color w:val="auto"/>
        </w:rPr>
        <w:lastRenderedPageBreak/>
        <w:t>7</w:t>
      </w:r>
      <w:r w:rsidR="002F27E2">
        <w:rPr>
          <w:rFonts w:eastAsia="Times New Roman"/>
          <w:color w:val="auto"/>
        </w:rPr>
        <w:t>. Схема взаимодействия</w:t>
      </w:r>
      <w:bookmarkEnd w:id="16"/>
    </w:p>
    <w:p w:rsidR="0041224D" w:rsidRDefault="008D3C00" w:rsidP="007E7B19">
      <w:pPr>
        <w:autoSpaceDE/>
        <w:autoSpaceDN/>
        <w:adjustRightInd/>
        <w:ind w:firstLine="400"/>
        <w:rPr>
          <w:rFonts w:eastAsia="Times New Roman"/>
          <w:szCs w:val="21"/>
        </w:rPr>
      </w:pPr>
      <w:r>
        <w:rPr>
          <w:noProof/>
        </w:rPr>
        <w:drawing>
          <wp:inline distT="0" distB="0" distL="0" distR="0" wp14:anchorId="1AA892F4" wp14:editId="450AD297">
            <wp:extent cx="6645910" cy="42202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92" w:rsidRPr="00626692" w:rsidRDefault="00626692" w:rsidP="007E7B19">
      <w:pPr>
        <w:autoSpaceDE/>
        <w:autoSpaceDN/>
        <w:adjustRightInd/>
        <w:ind w:firstLine="400"/>
        <w:rPr>
          <w:rFonts w:eastAsia="Times New Roman"/>
          <w:szCs w:val="21"/>
        </w:rPr>
      </w:pPr>
    </w:p>
    <w:sectPr w:rsidR="00626692" w:rsidRPr="00626692" w:rsidSect="007E7B19">
      <w:pgSz w:w="11906" w:h="16838" w:code="9"/>
      <w:pgMar w:top="720" w:right="720" w:bottom="720" w:left="72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A7E" w:rsidRDefault="00CD1A7E">
      <w:r>
        <w:separator/>
      </w:r>
    </w:p>
  </w:endnote>
  <w:endnote w:type="continuationSeparator" w:id="0">
    <w:p w:rsidR="00CD1A7E" w:rsidRDefault="00CD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0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A93" w:rsidRDefault="00DA6A93">
    <w:pPr>
      <w:pStyle w:val="FTEXT3"/>
      <w:rPr>
        <w:rFonts w:ascii="0" w:hAnsi="0" w:cs="Times New Roman"/>
        <w:color w:val="auto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D93ED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A7E" w:rsidRDefault="00CD1A7E">
      <w:r>
        <w:separator/>
      </w:r>
    </w:p>
  </w:footnote>
  <w:footnote w:type="continuationSeparator" w:id="0">
    <w:p w:rsidR="00CD1A7E" w:rsidRDefault="00CD1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4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0"/>
    </w:tblGrid>
    <w:tr w:rsidR="00DA6A93" w:rsidRPr="00CD564D" w:rsidTr="00BD08FC">
      <w:trPr>
        <w:trHeight w:val="37"/>
        <w:jc w:val="center"/>
      </w:trPr>
      <w:tc>
        <w:tcPr>
          <w:tcW w:w="11340" w:type="dxa"/>
          <w:tcBorders>
            <w:top w:val="nil"/>
            <w:left w:val="nil"/>
            <w:bottom w:val="single" w:sz="6" w:space="0" w:color="000000"/>
            <w:right w:val="nil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</w:tcPr>
        <w:p w:rsidR="00DA6A93" w:rsidRPr="00CD564D" w:rsidRDefault="00DA6A93" w:rsidP="00CD564D">
          <w:pPr>
            <w:pStyle w:val="FDOCHEAD"/>
            <w:tabs>
              <w:tab w:val="left" w:pos="10040"/>
            </w:tabs>
            <w:ind w:left="1393"/>
            <w:rPr>
              <w:b/>
            </w:rPr>
          </w:pPr>
          <w:r>
            <w:rPr>
              <w:b/>
            </w:rPr>
            <w:ptab w:relativeTo="margin" w:alignment="left" w:leader="none"/>
          </w:r>
          <w:r>
            <w:rPr>
              <w:b/>
            </w:rPr>
            <w:ptab w:relativeTo="margin" w:alignment="left" w:leader="none"/>
          </w:r>
          <w:r>
            <w:rPr>
              <w:b/>
            </w:rPr>
            <w:ptab w:relativeTo="margin" w:alignment="left" w:leader="none"/>
          </w:r>
          <w:r w:rsidRPr="00CD564D">
            <w:rPr>
              <w:b/>
            </w:rPr>
            <w:ptab w:relativeTo="margin" w:alignment="left" w:leader="none"/>
          </w:r>
          <w:r>
            <w:rPr>
              <w:b/>
            </w:rPr>
            <w:t xml:space="preserve">ТЗ на миграцию данных </w:t>
          </w:r>
          <w:r w:rsidRPr="00CD564D">
            <w:rPr>
              <w:b/>
            </w:rPr>
            <w:t xml:space="preserve">«Вредные факторы и работы на </w:t>
          </w:r>
          <w:proofErr w:type="spellStart"/>
          <w:r w:rsidRPr="00CD564D">
            <w:rPr>
              <w:b/>
            </w:rPr>
            <w:t>шт.должности</w:t>
          </w:r>
          <w:proofErr w:type="spellEnd"/>
          <w:r w:rsidRPr="00CD564D">
            <w:rPr>
              <w:b/>
            </w:rPr>
            <w:t>/РМ</w:t>
          </w:r>
          <w:r>
            <w:rPr>
              <w:b/>
            </w:rPr>
            <w:t>»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972"/>
    <w:multiLevelType w:val="hybridMultilevel"/>
    <w:tmpl w:val="FB8E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100D"/>
    <w:multiLevelType w:val="multilevel"/>
    <w:tmpl w:val="6FC2E50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76" w:hanging="396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cs="Times New Roman" w:hint="default"/>
      </w:rPr>
    </w:lvl>
  </w:abstractNum>
  <w:abstractNum w:abstractNumId="2" w15:restartNumberingAfterBreak="0">
    <w:nsid w:val="29CC1F68"/>
    <w:multiLevelType w:val="hybridMultilevel"/>
    <w:tmpl w:val="6E0C29BE"/>
    <w:lvl w:ilvl="0" w:tplc="C350720A">
      <w:numFmt w:val="bullet"/>
      <w:lvlText w:val="•"/>
      <w:lvlJc w:val="left"/>
      <w:pPr>
        <w:ind w:left="104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2A343FE3"/>
    <w:multiLevelType w:val="hybridMultilevel"/>
    <w:tmpl w:val="FB8E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044E6"/>
    <w:multiLevelType w:val="hybridMultilevel"/>
    <w:tmpl w:val="15000374"/>
    <w:lvl w:ilvl="0" w:tplc="D77AEC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E0C53"/>
    <w:multiLevelType w:val="hybridMultilevel"/>
    <w:tmpl w:val="67AA48CE"/>
    <w:lvl w:ilvl="0" w:tplc="EAAA34C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56A28"/>
    <w:multiLevelType w:val="hybridMultilevel"/>
    <w:tmpl w:val="A54CDC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064609"/>
    <w:multiLevelType w:val="hybridMultilevel"/>
    <w:tmpl w:val="FB8E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3651F"/>
    <w:multiLevelType w:val="hybridMultilevel"/>
    <w:tmpl w:val="0B96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A1989"/>
    <w:multiLevelType w:val="hybridMultilevel"/>
    <w:tmpl w:val="FB8E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40305"/>
    <w:multiLevelType w:val="hybridMultilevel"/>
    <w:tmpl w:val="66E0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6E1"/>
    <w:multiLevelType w:val="hybridMultilevel"/>
    <w:tmpl w:val="A866E312"/>
    <w:lvl w:ilvl="0" w:tplc="E97499B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C3A59"/>
    <w:multiLevelType w:val="multilevel"/>
    <w:tmpl w:val="6FC2E50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76" w:hanging="396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720" w:hanging="1800"/>
      </w:pPr>
      <w:rPr>
        <w:rFonts w:cs="Times New Roman" w:hint="default"/>
      </w:rPr>
    </w:lvl>
  </w:abstractNum>
  <w:abstractNum w:abstractNumId="13" w15:restartNumberingAfterBreak="0">
    <w:nsid w:val="78B34D3A"/>
    <w:multiLevelType w:val="hybridMultilevel"/>
    <w:tmpl w:val="FB8E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13"/>
  </w:num>
  <w:num w:numId="13">
    <w:abstractNumId w:val="0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AE"/>
    <w:rsid w:val="00001D29"/>
    <w:rsid w:val="00003735"/>
    <w:rsid w:val="00005209"/>
    <w:rsid w:val="00006E76"/>
    <w:rsid w:val="00010ADC"/>
    <w:rsid w:val="0001164F"/>
    <w:rsid w:val="00011992"/>
    <w:rsid w:val="00011AE7"/>
    <w:rsid w:val="00011BCD"/>
    <w:rsid w:val="0001404A"/>
    <w:rsid w:val="00014EC8"/>
    <w:rsid w:val="00015087"/>
    <w:rsid w:val="00015E36"/>
    <w:rsid w:val="000160AC"/>
    <w:rsid w:val="00020753"/>
    <w:rsid w:val="00022565"/>
    <w:rsid w:val="00024414"/>
    <w:rsid w:val="00024439"/>
    <w:rsid w:val="00024475"/>
    <w:rsid w:val="00033C79"/>
    <w:rsid w:val="0003535D"/>
    <w:rsid w:val="00040033"/>
    <w:rsid w:val="00040F8D"/>
    <w:rsid w:val="00044A01"/>
    <w:rsid w:val="0004572C"/>
    <w:rsid w:val="000552B2"/>
    <w:rsid w:val="00056064"/>
    <w:rsid w:val="00056B69"/>
    <w:rsid w:val="00057BB5"/>
    <w:rsid w:val="00060CD9"/>
    <w:rsid w:val="00061E18"/>
    <w:rsid w:val="000633A7"/>
    <w:rsid w:val="000633B7"/>
    <w:rsid w:val="0006416D"/>
    <w:rsid w:val="00065326"/>
    <w:rsid w:val="00067AA0"/>
    <w:rsid w:val="00070697"/>
    <w:rsid w:val="00070D66"/>
    <w:rsid w:val="000735A5"/>
    <w:rsid w:val="00073D1B"/>
    <w:rsid w:val="00074437"/>
    <w:rsid w:val="00077383"/>
    <w:rsid w:val="00077CCC"/>
    <w:rsid w:val="000807D4"/>
    <w:rsid w:val="000827B7"/>
    <w:rsid w:val="00083447"/>
    <w:rsid w:val="00085B28"/>
    <w:rsid w:val="00086738"/>
    <w:rsid w:val="000875CC"/>
    <w:rsid w:val="00090B33"/>
    <w:rsid w:val="00090CAD"/>
    <w:rsid w:val="000933EB"/>
    <w:rsid w:val="00093448"/>
    <w:rsid w:val="000954C3"/>
    <w:rsid w:val="00096518"/>
    <w:rsid w:val="000A13DC"/>
    <w:rsid w:val="000A2294"/>
    <w:rsid w:val="000A6E5D"/>
    <w:rsid w:val="000A78E0"/>
    <w:rsid w:val="000B0372"/>
    <w:rsid w:val="000B10F8"/>
    <w:rsid w:val="000B292D"/>
    <w:rsid w:val="000B3E2A"/>
    <w:rsid w:val="000B4474"/>
    <w:rsid w:val="000B7B9D"/>
    <w:rsid w:val="000C0DE1"/>
    <w:rsid w:val="000C1CB8"/>
    <w:rsid w:val="000C688D"/>
    <w:rsid w:val="000C6D20"/>
    <w:rsid w:val="000D01BC"/>
    <w:rsid w:val="000D3A10"/>
    <w:rsid w:val="000E0A1F"/>
    <w:rsid w:val="000E248A"/>
    <w:rsid w:val="000E2DF2"/>
    <w:rsid w:val="000E4B8B"/>
    <w:rsid w:val="000E5A2C"/>
    <w:rsid w:val="000E625A"/>
    <w:rsid w:val="000E75B4"/>
    <w:rsid w:val="000F3195"/>
    <w:rsid w:val="000F4359"/>
    <w:rsid w:val="000F6883"/>
    <w:rsid w:val="00100A2E"/>
    <w:rsid w:val="00102803"/>
    <w:rsid w:val="00102D2B"/>
    <w:rsid w:val="001034CE"/>
    <w:rsid w:val="0010417E"/>
    <w:rsid w:val="00106726"/>
    <w:rsid w:val="00110F24"/>
    <w:rsid w:val="0011165A"/>
    <w:rsid w:val="00112282"/>
    <w:rsid w:val="001127E7"/>
    <w:rsid w:val="0011313F"/>
    <w:rsid w:val="00113CED"/>
    <w:rsid w:val="00116225"/>
    <w:rsid w:val="001171F0"/>
    <w:rsid w:val="00120B7A"/>
    <w:rsid w:val="001219C1"/>
    <w:rsid w:val="00121B7F"/>
    <w:rsid w:val="001250A6"/>
    <w:rsid w:val="00126469"/>
    <w:rsid w:val="00126701"/>
    <w:rsid w:val="00130413"/>
    <w:rsid w:val="00130B3A"/>
    <w:rsid w:val="00132CCA"/>
    <w:rsid w:val="00134582"/>
    <w:rsid w:val="00134D13"/>
    <w:rsid w:val="00135C11"/>
    <w:rsid w:val="00135C4F"/>
    <w:rsid w:val="00136136"/>
    <w:rsid w:val="00136482"/>
    <w:rsid w:val="00137BE9"/>
    <w:rsid w:val="001401F3"/>
    <w:rsid w:val="0014068B"/>
    <w:rsid w:val="001406B5"/>
    <w:rsid w:val="001434CF"/>
    <w:rsid w:val="001449E5"/>
    <w:rsid w:val="0014726E"/>
    <w:rsid w:val="00147D07"/>
    <w:rsid w:val="00150E97"/>
    <w:rsid w:val="001544E5"/>
    <w:rsid w:val="001552A2"/>
    <w:rsid w:val="001557DF"/>
    <w:rsid w:val="001566B6"/>
    <w:rsid w:val="00156C80"/>
    <w:rsid w:val="00157233"/>
    <w:rsid w:val="00160FFB"/>
    <w:rsid w:val="00162F77"/>
    <w:rsid w:val="0016597F"/>
    <w:rsid w:val="001669BD"/>
    <w:rsid w:val="00171659"/>
    <w:rsid w:val="001722E3"/>
    <w:rsid w:val="00172434"/>
    <w:rsid w:val="0017592E"/>
    <w:rsid w:val="001763B7"/>
    <w:rsid w:val="001765FC"/>
    <w:rsid w:val="00176F0D"/>
    <w:rsid w:val="00177876"/>
    <w:rsid w:val="00184C07"/>
    <w:rsid w:val="0018689C"/>
    <w:rsid w:val="00186B16"/>
    <w:rsid w:val="00192557"/>
    <w:rsid w:val="00192820"/>
    <w:rsid w:val="001929D9"/>
    <w:rsid w:val="00193EE5"/>
    <w:rsid w:val="00195342"/>
    <w:rsid w:val="001953E6"/>
    <w:rsid w:val="0019764C"/>
    <w:rsid w:val="001A053E"/>
    <w:rsid w:val="001A24E8"/>
    <w:rsid w:val="001A30C8"/>
    <w:rsid w:val="001A4CC0"/>
    <w:rsid w:val="001A61DC"/>
    <w:rsid w:val="001A6569"/>
    <w:rsid w:val="001A6764"/>
    <w:rsid w:val="001A78D6"/>
    <w:rsid w:val="001B06AF"/>
    <w:rsid w:val="001B2178"/>
    <w:rsid w:val="001B2613"/>
    <w:rsid w:val="001B279B"/>
    <w:rsid w:val="001B2FAF"/>
    <w:rsid w:val="001B318E"/>
    <w:rsid w:val="001B5181"/>
    <w:rsid w:val="001B51A9"/>
    <w:rsid w:val="001B5A07"/>
    <w:rsid w:val="001C0B30"/>
    <w:rsid w:val="001C0FE6"/>
    <w:rsid w:val="001C1214"/>
    <w:rsid w:val="001C619E"/>
    <w:rsid w:val="001C698E"/>
    <w:rsid w:val="001D05B0"/>
    <w:rsid w:val="001D2DC0"/>
    <w:rsid w:val="001D3EA6"/>
    <w:rsid w:val="001D6548"/>
    <w:rsid w:val="001D72C4"/>
    <w:rsid w:val="001E0F55"/>
    <w:rsid w:val="001E4F9A"/>
    <w:rsid w:val="001E5F3F"/>
    <w:rsid w:val="001E5FEB"/>
    <w:rsid w:val="001E759C"/>
    <w:rsid w:val="001F0F8E"/>
    <w:rsid w:val="001F28A9"/>
    <w:rsid w:val="001F2BC5"/>
    <w:rsid w:val="001F3EAD"/>
    <w:rsid w:val="001F76F4"/>
    <w:rsid w:val="001F799C"/>
    <w:rsid w:val="0020027C"/>
    <w:rsid w:val="00202286"/>
    <w:rsid w:val="00207626"/>
    <w:rsid w:val="00207B64"/>
    <w:rsid w:val="002114C5"/>
    <w:rsid w:val="00211664"/>
    <w:rsid w:val="0021303C"/>
    <w:rsid w:val="002132C1"/>
    <w:rsid w:val="00215F34"/>
    <w:rsid w:val="00216A7A"/>
    <w:rsid w:val="002178CD"/>
    <w:rsid w:val="002178F7"/>
    <w:rsid w:val="002213E7"/>
    <w:rsid w:val="00221BB1"/>
    <w:rsid w:val="00222ACB"/>
    <w:rsid w:val="0022417A"/>
    <w:rsid w:val="0022537B"/>
    <w:rsid w:val="00230F5F"/>
    <w:rsid w:val="00231313"/>
    <w:rsid w:val="00231F10"/>
    <w:rsid w:val="00234F6E"/>
    <w:rsid w:val="0023587B"/>
    <w:rsid w:val="00235A15"/>
    <w:rsid w:val="002369E5"/>
    <w:rsid w:val="00236D0D"/>
    <w:rsid w:val="00237773"/>
    <w:rsid w:val="00240A0C"/>
    <w:rsid w:val="0024385D"/>
    <w:rsid w:val="00243BCE"/>
    <w:rsid w:val="00250C0D"/>
    <w:rsid w:val="00251E80"/>
    <w:rsid w:val="0025283E"/>
    <w:rsid w:val="00255DD5"/>
    <w:rsid w:val="00256114"/>
    <w:rsid w:val="00260178"/>
    <w:rsid w:val="00262042"/>
    <w:rsid w:val="002637D4"/>
    <w:rsid w:val="00264A96"/>
    <w:rsid w:val="002650FB"/>
    <w:rsid w:val="0026590A"/>
    <w:rsid w:val="00266BCB"/>
    <w:rsid w:val="00273230"/>
    <w:rsid w:val="00276923"/>
    <w:rsid w:val="002778E2"/>
    <w:rsid w:val="00277E82"/>
    <w:rsid w:val="00280A0A"/>
    <w:rsid w:val="00283B4F"/>
    <w:rsid w:val="00283F2F"/>
    <w:rsid w:val="00284B1D"/>
    <w:rsid w:val="0028572D"/>
    <w:rsid w:val="00285B5C"/>
    <w:rsid w:val="00290EE6"/>
    <w:rsid w:val="00292406"/>
    <w:rsid w:val="0029525B"/>
    <w:rsid w:val="00297165"/>
    <w:rsid w:val="002A0B6A"/>
    <w:rsid w:val="002A1517"/>
    <w:rsid w:val="002A42F7"/>
    <w:rsid w:val="002A4B9E"/>
    <w:rsid w:val="002A5B71"/>
    <w:rsid w:val="002B25FB"/>
    <w:rsid w:val="002B288E"/>
    <w:rsid w:val="002B5C68"/>
    <w:rsid w:val="002B730B"/>
    <w:rsid w:val="002C0BB9"/>
    <w:rsid w:val="002C4538"/>
    <w:rsid w:val="002C46F9"/>
    <w:rsid w:val="002C4FBD"/>
    <w:rsid w:val="002D0DE3"/>
    <w:rsid w:val="002D215C"/>
    <w:rsid w:val="002D2650"/>
    <w:rsid w:val="002D5C20"/>
    <w:rsid w:val="002D65E3"/>
    <w:rsid w:val="002D7CD3"/>
    <w:rsid w:val="002D7DD5"/>
    <w:rsid w:val="002E0DC0"/>
    <w:rsid w:val="002E14F6"/>
    <w:rsid w:val="002E2C34"/>
    <w:rsid w:val="002E3459"/>
    <w:rsid w:val="002E52FC"/>
    <w:rsid w:val="002F27E2"/>
    <w:rsid w:val="002F2B98"/>
    <w:rsid w:val="002F4AE1"/>
    <w:rsid w:val="002F6793"/>
    <w:rsid w:val="002F7F99"/>
    <w:rsid w:val="003006A6"/>
    <w:rsid w:val="003025DE"/>
    <w:rsid w:val="00304143"/>
    <w:rsid w:val="00306636"/>
    <w:rsid w:val="0030750C"/>
    <w:rsid w:val="00307C74"/>
    <w:rsid w:val="00311F3E"/>
    <w:rsid w:val="003148F2"/>
    <w:rsid w:val="003151C6"/>
    <w:rsid w:val="00321F35"/>
    <w:rsid w:val="00324966"/>
    <w:rsid w:val="00330734"/>
    <w:rsid w:val="003307F9"/>
    <w:rsid w:val="003346E7"/>
    <w:rsid w:val="003365C2"/>
    <w:rsid w:val="0034051F"/>
    <w:rsid w:val="0034285E"/>
    <w:rsid w:val="00342EE7"/>
    <w:rsid w:val="003447D8"/>
    <w:rsid w:val="00350070"/>
    <w:rsid w:val="0035121F"/>
    <w:rsid w:val="00353FE7"/>
    <w:rsid w:val="0035668D"/>
    <w:rsid w:val="00357509"/>
    <w:rsid w:val="003607F0"/>
    <w:rsid w:val="00361DC8"/>
    <w:rsid w:val="00365703"/>
    <w:rsid w:val="00365C45"/>
    <w:rsid w:val="00370BF9"/>
    <w:rsid w:val="00370C4E"/>
    <w:rsid w:val="003729BA"/>
    <w:rsid w:val="00372E2E"/>
    <w:rsid w:val="0037371D"/>
    <w:rsid w:val="00373FF5"/>
    <w:rsid w:val="00375D0C"/>
    <w:rsid w:val="0037717E"/>
    <w:rsid w:val="0037745D"/>
    <w:rsid w:val="00381BF3"/>
    <w:rsid w:val="00381CE2"/>
    <w:rsid w:val="00382A4F"/>
    <w:rsid w:val="00382B19"/>
    <w:rsid w:val="00383B10"/>
    <w:rsid w:val="00383BC2"/>
    <w:rsid w:val="00383CBE"/>
    <w:rsid w:val="003845F3"/>
    <w:rsid w:val="00385420"/>
    <w:rsid w:val="00386FAC"/>
    <w:rsid w:val="0038717C"/>
    <w:rsid w:val="003876A4"/>
    <w:rsid w:val="00387E35"/>
    <w:rsid w:val="00387E77"/>
    <w:rsid w:val="0039049F"/>
    <w:rsid w:val="00391242"/>
    <w:rsid w:val="003912FD"/>
    <w:rsid w:val="00392FA6"/>
    <w:rsid w:val="00394017"/>
    <w:rsid w:val="00395EB5"/>
    <w:rsid w:val="003A02D8"/>
    <w:rsid w:val="003A06E8"/>
    <w:rsid w:val="003A09FA"/>
    <w:rsid w:val="003A0F1B"/>
    <w:rsid w:val="003A2F6E"/>
    <w:rsid w:val="003A32C7"/>
    <w:rsid w:val="003A37A8"/>
    <w:rsid w:val="003A7D16"/>
    <w:rsid w:val="003A7FC3"/>
    <w:rsid w:val="003B3205"/>
    <w:rsid w:val="003B57F6"/>
    <w:rsid w:val="003B5823"/>
    <w:rsid w:val="003B5BF7"/>
    <w:rsid w:val="003B755C"/>
    <w:rsid w:val="003B777C"/>
    <w:rsid w:val="003C07D7"/>
    <w:rsid w:val="003C2C79"/>
    <w:rsid w:val="003C2DFA"/>
    <w:rsid w:val="003C3550"/>
    <w:rsid w:val="003C378D"/>
    <w:rsid w:val="003C51E2"/>
    <w:rsid w:val="003C521F"/>
    <w:rsid w:val="003C56FA"/>
    <w:rsid w:val="003C61E8"/>
    <w:rsid w:val="003D1E44"/>
    <w:rsid w:val="003D22A1"/>
    <w:rsid w:val="003D259B"/>
    <w:rsid w:val="003D271E"/>
    <w:rsid w:val="003D340F"/>
    <w:rsid w:val="003D3BE3"/>
    <w:rsid w:val="003D45CC"/>
    <w:rsid w:val="003D4A67"/>
    <w:rsid w:val="003D4CDA"/>
    <w:rsid w:val="003D59AB"/>
    <w:rsid w:val="003D6549"/>
    <w:rsid w:val="003E255F"/>
    <w:rsid w:val="003E5642"/>
    <w:rsid w:val="003E6819"/>
    <w:rsid w:val="003F01AE"/>
    <w:rsid w:val="003F05CE"/>
    <w:rsid w:val="003F1317"/>
    <w:rsid w:val="003F3F09"/>
    <w:rsid w:val="003F4D53"/>
    <w:rsid w:val="003F55F9"/>
    <w:rsid w:val="003F61AF"/>
    <w:rsid w:val="00401C3E"/>
    <w:rsid w:val="00402DD8"/>
    <w:rsid w:val="00403E83"/>
    <w:rsid w:val="0040443A"/>
    <w:rsid w:val="004047CC"/>
    <w:rsid w:val="004102A0"/>
    <w:rsid w:val="0041224D"/>
    <w:rsid w:val="00412EFC"/>
    <w:rsid w:val="00414D56"/>
    <w:rsid w:val="0041657F"/>
    <w:rsid w:val="004214E7"/>
    <w:rsid w:val="0042276E"/>
    <w:rsid w:val="00423307"/>
    <w:rsid w:val="0042514B"/>
    <w:rsid w:val="00425291"/>
    <w:rsid w:val="004327E4"/>
    <w:rsid w:val="00432C3B"/>
    <w:rsid w:val="004339EE"/>
    <w:rsid w:val="00434DFA"/>
    <w:rsid w:val="0043682F"/>
    <w:rsid w:val="00440FA7"/>
    <w:rsid w:val="0044147B"/>
    <w:rsid w:val="00442481"/>
    <w:rsid w:val="00444364"/>
    <w:rsid w:val="0044498E"/>
    <w:rsid w:val="00445DEF"/>
    <w:rsid w:val="004461F1"/>
    <w:rsid w:val="00447268"/>
    <w:rsid w:val="004517AA"/>
    <w:rsid w:val="00451884"/>
    <w:rsid w:val="004519CF"/>
    <w:rsid w:val="00452AF2"/>
    <w:rsid w:val="00452F01"/>
    <w:rsid w:val="0045352B"/>
    <w:rsid w:val="0045476F"/>
    <w:rsid w:val="00455C83"/>
    <w:rsid w:val="004570C1"/>
    <w:rsid w:val="0045794A"/>
    <w:rsid w:val="00457C10"/>
    <w:rsid w:val="004612B9"/>
    <w:rsid w:val="0046172F"/>
    <w:rsid w:val="00462B57"/>
    <w:rsid w:val="00463A32"/>
    <w:rsid w:val="00463E56"/>
    <w:rsid w:val="00464E80"/>
    <w:rsid w:val="00466F85"/>
    <w:rsid w:val="00467856"/>
    <w:rsid w:val="00472F61"/>
    <w:rsid w:val="00473208"/>
    <w:rsid w:val="00474034"/>
    <w:rsid w:val="00474698"/>
    <w:rsid w:val="00474BCE"/>
    <w:rsid w:val="00476EA0"/>
    <w:rsid w:val="0047777E"/>
    <w:rsid w:val="004826F4"/>
    <w:rsid w:val="00482863"/>
    <w:rsid w:val="00482954"/>
    <w:rsid w:val="00485D18"/>
    <w:rsid w:val="00486F8B"/>
    <w:rsid w:val="00493A42"/>
    <w:rsid w:val="00496F24"/>
    <w:rsid w:val="004A32B7"/>
    <w:rsid w:val="004A346E"/>
    <w:rsid w:val="004A3741"/>
    <w:rsid w:val="004A415E"/>
    <w:rsid w:val="004A633A"/>
    <w:rsid w:val="004B02EF"/>
    <w:rsid w:val="004B13B6"/>
    <w:rsid w:val="004B1C3A"/>
    <w:rsid w:val="004B2860"/>
    <w:rsid w:val="004B6257"/>
    <w:rsid w:val="004B6370"/>
    <w:rsid w:val="004C0E37"/>
    <w:rsid w:val="004C3743"/>
    <w:rsid w:val="004C7216"/>
    <w:rsid w:val="004D2059"/>
    <w:rsid w:val="004D2901"/>
    <w:rsid w:val="004D366D"/>
    <w:rsid w:val="004D3DF0"/>
    <w:rsid w:val="004D5E14"/>
    <w:rsid w:val="004D7A90"/>
    <w:rsid w:val="004E0D00"/>
    <w:rsid w:val="004E1A74"/>
    <w:rsid w:val="004E4858"/>
    <w:rsid w:val="004E5010"/>
    <w:rsid w:val="004F30D5"/>
    <w:rsid w:val="00501041"/>
    <w:rsid w:val="00502061"/>
    <w:rsid w:val="005027E9"/>
    <w:rsid w:val="00504906"/>
    <w:rsid w:val="0051001C"/>
    <w:rsid w:val="00516110"/>
    <w:rsid w:val="0051737B"/>
    <w:rsid w:val="00522AD7"/>
    <w:rsid w:val="0052386C"/>
    <w:rsid w:val="00523A1D"/>
    <w:rsid w:val="00523D78"/>
    <w:rsid w:val="005258DD"/>
    <w:rsid w:val="0052608B"/>
    <w:rsid w:val="0052697F"/>
    <w:rsid w:val="00526DAB"/>
    <w:rsid w:val="0052705D"/>
    <w:rsid w:val="00527629"/>
    <w:rsid w:val="005325C6"/>
    <w:rsid w:val="0053393D"/>
    <w:rsid w:val="00537484"/>
    <w:rsid w:val="00540393"/>
    <w:rsid w:val="00542A8F"/>
    <w:rsid w:val="00542DF4"/>
    <w:rsid w:val="00544666"/>
    <w:rsid w:val="005471A7"/>
    <w:rsid w:val="00547B3B"/>
    <w:rsid w:val="0055131F"/>
    <w:rsid w:val="0055279B"/>
    <w:rsid w:val="00554497"/>
    <w:rsid w:val="00554D70"/>
    <w:rsid w:val="00557333"/>
    <w:rsid w:val="005573EB"/>
    <w:rsid w:val="0055768D"/>
    <w:rsid w:val="00560485"/>
    <w:rsid w:val="00562203"/>
    <w:rsid w:val="005626E3"/>
    <w:rsid w:val="00565EB5"/>
    <w:rsid w:val="005710F2"/>
    <w:rsid w:val="00572EA6"/>
    <w:rsid w:val="005748EE"/>
    <w:rsid w:val="00575522"/>
    <w:rsid w:val="00575535"/>
    <w:rsid w:val="00575E84"/>
    <w:rsid w:val="00577743"/>
    <w:rsid w:val="00580593"/>
    <w:rsid w:val="0058097B"/>
    <w:rsid w:val="00583B70"/>
    <w:rsid w:val="005864E9"/>
    <w:rsid w:val="0058732A"/>
    <w:rsid w:val="00587691"/>
    <w:rsid w:val="005876DA"/>
    <w:rsid w:val="00590B31"/>
    <w:rsid w:val="005923D3"/>
    <w:rsid w:val="00594432"/>
    <w:rsid w:val="00595A96"/>
    <w:rsid w:val="00596239"/>
    <w:rsid w:val="00596D2B"/>
    <w:rsid w:val="00597529"/>
    <w:rsid w:val="005A0C71"/>
    <w:rsid w:val="005A4842"/>
    <w:rsid w:val="005A5584"/>
    <w:rsid w:val="005A743D"/>
    <w:rsid w:val="005B26E7"/>
    <w:rsid w:val="005B49B7"/>
    <w:rsid w:val="005B5433"/>
    <w:rsid w:val="005B5ED8"/>
    <w:rsid w:val="005B71CE"/>
    <w:rsid w:val="005D013D"/>
    <w:rsid w:val="005D0427"/>
    <w:rsid w:val="005D20D4"/>
    <w:rsid w:val="005D2172"/>
    <w:rsid w:val="005D2C3D"/>
    <w:rsid w:val="005D31AA"/>
    <w:rsid w:val="005D49B9"/>
    <w:rsid w:val="005D5F25"/>
    <w:rsid w:val="005D6AAA"/>
    <w:rsid w:val="005D7727"/>
    <w:rsid w:val="005E1B7D"/>
    <w:rsid w:val="005E1FA4"/>
    <w:rsid w:val="005E474C"/>
    <w:rsid w:val="005E69EB"/>
    <w:rsid w:val="005F444B"/>
    <w:rsid w:val="005F7D57"/>
    <w:rsid w:val="00600A38"/>
    <w:rsid w:val="00603283"/>
    <w:rsid w:val="006035AC"/>
    <w:rsid w:val="006103B7"/>
    <w:rsid w:val="006129B5"/>
    <w:rsid w:val="006142F8"/>
    <w:rsid w:val="0061557E"/>
    <w:rsid w:val="00617E02"/>
    <w:rsid w:val="006201AC"/>
    <w:rsid w:val="00620504"/>
    <w:rsid w:val="00621696"/>
    <w:rsid w:val="006223B6"/>
    <w:rsid w:val="00624F95"/>
    <w:rsid w:val="00626692"/>
    <w:rsid w:val="006305C6"/>
    <w:rsid w:val="00636C3F"/>
    <w:rsid w:val="006419FE"/>
    <w:rsid w:val="00642719"/>
    <w:rsid w:val="00642B97"/>
    <w:rsid w:val="00643D95"/>
    <w:rsid w:val="006464E2"/>
    <w:rsid w:val="00647E8A"/>
    <w:rsid w:val="0065034F"/>
    <w:rsid w:val="006509DC"/>
    <w:rsid w:val="006532DF"/>
    <w:rsid w:val="0065466F"/>
    <w:rsid w:val="00662B6C"/>
    <w:rsid w:val="00666A44"/>
    <w:rsid w:val="00667741"/>
    <w:rsid w:val="00667E29"/>
    <w:rsid w:val="0067028D"/>
    <w:rsid w:val="00671568"/>
    <w:rsid w:val="006754B9"/>
    <w:rsid w:val="00676EFF"/>
    <w:rsid w:val="00680AF2"/>
    <w:rsid w:val="00680B59"/>
    <w:rsid w:val="00681887"/>
    <w:rsid w:val="00681D03"/>
    <w:rsid w:val="00682723"/>
    <w:rsid w:val="006832C5"/>
    <w:rsid w:val="00684B16"/>
    <w:rsid w:val="00686729"/>
    <w:rsid w:val="00690D4C"/>
    <w:rsid w:val="006920A0"/>
    <w:rsid w:val="006930AF"/>
    <w:rsid w:val="00693319"/>
    <w:rsid w:val="00694104"/>
    <w:rsid w:val="00694593"/>
    <w:rsid w:val="006946E2"/>
    <w:rsid w:val="00696B58"/>
    <w:rsid w:val="006A189C"/>
    <w:rsid w:val="006A38FC"/>
    <w:rsid w:val="006A6B65"/>
    <w:rsid w:val="006B07D7"/>
    <w:rsid w:val="006B0F0A"/>
    <w:rsid w:val="006B13A8"/>
    <w:rsid w:val="006B1D80"/>
    <w:rsid w:val="006B6BAC"/>
    <w:rsid w:val="006B6EFF"/>
    <w:rsid w:val="006C1F7F"/>
    <w:rsid w:val="006C3302"/>
    <w:rsid w:val="006C555A"/>
    <w:rsid w:val="006D2EC8"/>
    <w:rsid w:val="006D406A"/>
    <w:rsid w:val="006D672A"/>
    <w:rsid w:val="006D7F25"/>
    <w:rsid w:val="006E070D"/>
    <w:rsid w:val="006E1D7E"/>
    <w:rsid w:val="006E4D3F"/>
    <w:rsid w:val="006E4F0B"/>
    <w:rsid w:val="006E53ED"/>
    <w:rsid w:val="006E5EFF"/>
    <w:rsid w:val="006F13A5"/>
    <w:rsid w:val="006F1F72"/>
    <w:rsid w:val="006F2DE7"/>
    <w:rsid w:val="006F3050"/>
    <w:rsid w:val="006F445E"/>
    <w:rsid w:val="006F4C7B"/>
    <w:rsid w:val="006F53E6"/>
    <w:rsid w:val="006F740B"/>
    <w:rsid w:val="007007EF"/>
    <w:rsid w:val="007010D4"/>
    <w:rsid w:val="00701B07"/>
    <w:rsid w:val="007043BA"/>
    <w:rsid w:val="00704C50"/>
    <w:rsid w:val="00706466"/>
    <w:rsid w:val="0071074A"/>
    <w:rsid w:val="007144B7"/>
    <w:rsid w:val="007174C7"/>
    <w:rsid w:val="00717EF4"/>
    <w:rsid w:val="007205E1"/>
    <w:rsid w:val="00720BF2"/>
    <w:rsid w:val="007244B4"/>
    <w:rsid w:val="00725634"/>
    <w:rsid w:val="007259CA"/>
    <w:rsid w:val="007276DB"/>
    <w:rsid w:val="00727F79"/>
    <w:rsid w:val="00730652"/>
    <w:rsid w:val="00732068"/>
    <w:rsid w:val="007328D4"/>
    <w:rsid w:val="00732CA2"/>
    <w:rsid w:val="00733303"/>
    <w:rsid w:val="00734C57"/>
    <w:rsid w:val="00736005"/>
    <w:rsid w:val="00736787"/>
    <w:rsid w:val="007371E9"/>
    <w:rsid w:val="0073762A"/>
    <w:rsid w:val="00737B63"/>
    <w:rsid w:val="00740441"/>
    <w:rsid w:val="00752C73"/>
    <w:rsid w:val="007542BD"/>
    <w:rsid w:val="00754E21"/>
    <w:rsid w:val="0075715A"/>
    <w:rsid w:val="00765E2D"/>
    <w:rsid w:val="00766839"/>
    <w:rsid w:val="00770F8C"/>
    <w:rsid w:val="00771565"/>
    <w:rsid w:val="0077237E"/>
    <w:rsid w:val="00772EF8"/>
    <w:rsid w:val="007745B7"/>
    <w:rsid w:val="00774F19"/>
    <w:rsid w:val="00775AE6"/>
    <w:rsid w:val="00775C23"/>
    <w:rsid w:val="00775C3A"/>
    <w:rsid w:val="00777362"/>
    <w:rsid w:val="007774BE"/>
    <w:rsid w:val="007811CF"/>
    <w:rsid w:val="007811D3"/>
    <w:rsid w:val="00781807"/>
    <w:rsid w:val="00781C43"/>
    <w:rsid w:val="00781C74"/>
    <w:rsid w:val="0078206D"/>
    <w:rsid w:val="00782C87"/>
    <w:rsid w:val="00787A1B"/>
    <w:rsid w:val="00790317"/>
    <w:rsid w:val="00790A1B"/>
    <w:rsid w:val="0079128E"/>
    <w:rsid w:val="00794F7D"/>
    <w:rsid w:val="00795076"/>
    <w:rsid w:val="007962E8"/>
    <w:rsid w:val="007A0015"/>
    <w:rsid w:val="007A0EC2"/>
    <w:rsid w:val="007A1ACE"/>
    <w:rsid w:val="007A3F7D"/>
    <w:rsid w:val="007A6063"/>
    <w:rsid w:val="007A6B54"/>
    <w:rsid w:val="007B1F18"/>
    <w:rsid w:val="007B381E"/>
    <w:rsid w:val="007B5688"/>
    <w:rsid w:val="007B5733"/>
    <w:rsid w:val="007B588D"/>
    <w:rsid w:val="007B5BD4"/>
    <w:rsid w:val="007C2730"/>
    <w:rsid w:val="007C3A64"/>
    <w:rsid w:val="007C3B4E"/>
    <w:rsid w:val="007C4F34"/>
    <w:rsid w:val="007C551F"/>
    <w:rsid w:val="007C6763"/>
    <w:rsid w:val="007D0285"/>
    <w:rsid w:val="007D02A7"/>
    <w:rsid w:val="007D0614"/>
    <w:rsid w:val="007D1DB6"/>
    <w:rsid w:val="007D3494"/>
    <w:rsid w:val="007D3E9C"/>
    <w:rsid w:val="007D5848"/>
    <w:rsid w:val="007D6C15"/>
    <w:rsid w:val="007D7E81"/>
    <w:rsid w:val="007E1214"/>
    <w:rsid w:val="007E1BAA"/>
    <w:rsid w:val="007E6F99"/>
    <w:rsid w:val="007E7562"/>
    <w:rsid w:val="007E7B19"/>
    <w:rsid w:val="007F1A8F"/>
    <w:rsid w:val="007F5A35"/>
    <w:rsid w:val="007F64CF"/>
    <w:rsid w:val="00800089"/>
    <w:rsid w:val="008017F4"/>
    <w:rsid w:val="008034FA"/>
    <w:rsid w:val="00804E07"/>
    <w:rsid w:val="00812283"/>
    <w:rsid w:val="00812E10"/>
    <w:rsid w:val="008179F5"/>
    <w:rsid w:val="008208AE"/>
    <w:rsid w:val="00821987"/>
    <w:rsid w:val="00823FFA"/>
    <w:rsid w:val="00826911"/>
    <w:rsid w:val="00827140"/>
    <w:rsid w:val="00827A83"/>
    <w:rsid w:val="00833D90"/>
    <w:rsid w:val="00834BF0"/>
    <w:rsid w:val="008353B2"/>
    <w:rsid w:val="00840A16"/>
    <w:rsid w:val="0084297E"/>
    <w:rsid w:val="00843764"/>
    <w:rsid w:val="00843B3A"/>
    <w:rsid w:val="00845FA1"/>
    <w:rsid w:val="00846DCF"/>
    <w:rsid w:val="00846DF9"/>
    <w:rsid w:val="0084751B"/>
    <w:rsid w:val="008561AE"/>
    <w:rsid w:val="00857B51"/>
    <w:rsid w:val="00860CF6"/>
    <w:rsid w:val="008616E1"/>
    <w:rsid w:val="0086173D"/>
    <w:rsid w:val="00861874"/>
    <w:rsid w:val="00861CCA"/>
    <w:rsid w:val="0086213C"/>
    <w:rsid w:val="00871033"/>
    <w:rsid w:val="00871B07"/>
    <w:rsid w:val="0087349E"/>
    <w:rsid w:val="00877B1D"/>
    <w:rsid w:val="00880624"/>
    <w:rsid w:val="00881609"/>
    <w:rsid w:val="00883EEB"/>
    <w:rsid w:val="00885337"/>
    <w:rsid w:val="00890255"/>
    <w:rsid w:val="008973A0"/>
    <w:rsid w:val="008A0CDD"/>
    <w:rsid w:val="008A2752"/>
    <w:rsid w:val="008A28A4"/>
    <w:rsid w:val="008A48DF"/>
    <w:rsid w:val="008A4934"/>
    <w:rsid w:val="008A5110"/>
    <w:rsid w:val="008A59AC"/>
    <w:rsid w:val="008A6371"/>
    <w:rsid w:val="008A6942"/>
    <w:rsid w:val="008A7594"/>
    <w:rsid w:val="008A75C6"/>
    <w:rsid w:val="008A7BA4"/>
    <w:rsid w:val="008A7F5B"/>
    <w:rsid w:val="008B2557"/>
    <w:rsid w:val="008B43ED"/>
    <w:rsid w:val="008B5EB2"/>
    <w:rsid w:val="008B7AB0"/>
    <w:rsid w:val="008C05E2"/>
    <w:rsid w:val="008C0817"/>
    <w:rsid w:val="008C0D9E"/>
    <w:rsid w:val="008C1BF8"/>
    <w:rsid w:val="008C329D"/>
    <w:rsid w:val="008C5129"/>
    <w:rsid w:val="008C7C41"/>
    <w:rsid w:val="008D2434"/>
    <w:rsid w:val="008D3C00"/>
    <w:rsid w:val="008D4672"/>
    <w:rsid w:val="008D6177"/>
    <w:rsid w:val="008D6779"/>
    <w:rsid w:val="008D6D3B"/>
    <w:rsid w:val="008D7AAD"/>
    <w:rsid w:val="008E193D"/>
    <w:rsid w:val="008E2D0E"/>
    <w:rsid w:val="008E47B4"/>
    <w:rsid w:val="008E6078"/>
    <w:rsid w:val="008F4E53"/>
    <w:rsid w:val="008F66F4"/>
    <w:rsid w:val="0090008F"/>
    <w:rsid w:val="009001BF"/>
    <w:rsid w:val="00901442"/>
    <w:rsid w:val="00905070"/>
    <w:rsid w:val="00906635"/>
    <w:rsid w:val="009066A3"/>
    <w:rsid w:val="009071D8"/>
    <w:rsid w:val="00911A57"/>
    <w:rsid w:val="0091551E"/>
    <w:rsid w:val="00920621"/>
    <w:rsid w:val="00922EB9"/>
    <w:rsid w:val="00923020"/>
    <w:rsid w:val="00923E93"/>
    <w:rsid w:val="009240C1"/>
    <w:rsid w:val="0092416A"/>
    <w:rsid w:val="00924979"/>
    <w:rsid w:val="00927457"/>
    <w:rsid w:val="00934BA6"/>
    <w:rsid w:val="00936F66"/>
    <w:rsid w:val="00937477"/>
    <w:rsid w:val="0093789E"/>
    <w:rsid w:val="00941C9E"/>
    <w:rsid w:val="009438EA"/>
    <w:rsid w:val="009439C3"/>
    <w:rsid w:val="009447C5"/>
    <w:rsid w:val="0094654E"/>
    <w:rsid w:val="009470AE"/>
    <w:rsid w:val="0094710F"/>
    <w:rsid w:val="009477CC"/>
    <w:rsid w:val="00950F42"/>
    <w:rsid w:val="00952332"/>
    <w:rsid w:val="009552F6"/>
    <w:rsid w:val="00955A6C"/>
    <w:rsid w:val="00956113"/>
    <w:rsid w:val="00956526"/>
    <w:rsid w:val="009566CB"/>
    <w:rsid w:val="00956A9C"/>
    <w:rsid w:val="009574D6"/>
    <w:rsid w:val="0096421D"/>
    <w:rsid w:val="00965BE8"/>
    <w:rsid w:val="00966E0E"/>
    <w:rsid w:val="00970CA5"/>
    <w:rsid w:val="00973502"/>
    <w:rsid w:val="00975781"/>
    <w:rsid w:val="00977367"/>
    <w:rsid w:val="009811CA"/>
    <w:rsid w:val="009846A1"/>
    <w:rsid w:val="00984EE3"/>
    <w:rsid w:val="00986677"/>
    <w:rsid w:val="009902D8"/>
    <w:rsid w:val="00991FD5"/>
    <w:rsid w:val="009A050D"/>
    <w:rsid w:val="009A1FEC"/>
    <w:rsid w:val="009A3514"/>
    <w:rsid w:val="009A58EC"/>
    <w:rsid w:val="009A7E98"/>
    <w:rsid w:val="009B5E43"/>
    <w:rsid w:val="009B6A17"/>
    <w:rsid w:val="009C101A"/>
    <w:rsid w:val="009C288A"/>
    <w:rsid w:val="009C350F"/>
    <w:rsid w:val="009C3F0A"/>
    <w:rsid w:val="009C741F"/>
    <w:rsid w:val="009C79DB"/>
    <w:rsid w:val="009D0C26"/>
    <w:rsid w:val="009D1014"/>
    <w:rsid w:val="009D33D1"/>
    <w:rsid w:val="009D6209"/>
    <w:rsid w:val="009E050E"/>
    <w:rsid w:val="009E3541"/>
    <w:rsid w:val="009E3DBA"/>
    <w:rsid w:val="009E48A8"/>
    <w:rsid w:val="009E4A30"/>
    <w:rsid w:val="009E6730"/>
    <w:rsid w:val="009F11CF"/>
    <w:rsid w:val="009F1686"/>
    <w:rsid w:val="009F2EB2"/>
    <w:rsid w:val="009F2ED5"/>
    <w:rsid w:val="009F3D60"/>
    <w:rsid w:val="009F401E"/>
    <w:rsid w:val="009F408E"/>
    <w:rsid w:val="009F590E"/>
    <w:rsid w:val="009F5CFE"/>
    <w:rsid w:val="009F5DB3"/>
    <w:rsid w:val="009F5F2E"/>
    <w:rsid w:val="009F65C6"/>
    <w:rsid w:val="00A06A82"/>
    <w:rsid w:val="00A06D7F"/>
    <w:rsid w:val="00A071F1"/>
    <w:rsid w:val="00A0767E"/>
    <w:rsid w:val="00A100C4"/>
    <w:rsid w:val="00A11210"/>
    <w:rsid w:val="00A155B9"/>
    <w:rsid w:val="00A16AEB"/>
    <w:rsid w:val="00A16D72"/>
    <w:rsid w:val="00A21317"/>
    <w:rsid w:val="00A21FB2"/>
    <w:rsid w:val="00A260BB"/>
    <w:rsid w:val="00A319FB"/>
    <w:rsid w:val="00A3278E"/>
    <w:rsid w:val="00A35DEE"/>
    <w:rsid w:val="00A36286"/>
    <w:rsid w:val="00A369BD"/>
    <w:rsid w:val="00A40914"/>
    <w:rsid w:val="00A40948"/>
    <w:rsid w:val="00A4351B"/>
    <w:rsid w:val="00A44F83"/>
    <w:rsid w:val="00A460AB"/>
    <w:rsid w:val="00A4651F"/>
    <w:rsid w:val="00A46643"/>
    <w:rsid w:val="00A46B9F"/>
    <w:rsid w:val="00A50F83"/>
    <w:rsid w:val="00A516A3"/>
    <w:rsid w:val="00A52239"/>
    <w:rsid w:val="00A52C28"/>
    <w:rsid w:val="00A5354F"/>
    <w:rsid w:val="00A53662"/>
    <w:rsid w:val="00A54E03"/>
    <w:rsid w:val="00A564E7"/>
    <w:rsid w:val="00A62724"/>
    <w:rsid w:val="00A644A1"/>
    <w:rsid w:val="00A6683B"/>
    <w:rsid w:val="00A70396"/>
    <w:rsid w:val="00A71D11"/>
    <w:rsid w:val="00A72A8B"/>
    <w:rsid w:val="00A73ED1"/>
    <w:rsid w:val="00A74A69"/>
    <w:rsid w:val="00A758F4"/>
    <w:rsid w:val="00A7642A"/>
    <w:rsid w:val="00A82A73"/>
    <w:rsid w:val="00A84609"/>
    <w:rsid w:val="00A84BC8"/>
    <w:rsid w:val="00A8507D"/>
    <w:rsid w:val="00A864D8"/>
    <w:rsid w:val="00A954A8"/>
    <w:rsid w:val="00A95B0F"/>
    <w:rsid w:val="00A96657"/>
    <w:rsid w:val="00A97E4A"/>
    <w:rsid w:val="00AA5BC5"/>
    <w:rsid w:val="00AA6524"/>
    <w:rsid w:val="00AB1E33"/>
    <w:rsid w:val="00AB5A77"/>
    <w:rsid w:val="00AB678E"/>
    <w:rsid w:val="00AB6E27"/>
    <w:rsid w:val="00AB7EAD"/>
    <w:rsid w:val="00AC154D"/>
    <w:rsid w:val="00AC544A"/>
    <w:rsid w:val="00AD18FA"/>
    <w:rsid w:val="00AD3EC3"/>
    <w:rsid w:val="00AE1A5E"/>
    <w:rsid w:val="00AE1C44"/>
    <w:rsid w:val="00AE1F11"/>
    <w:rsid w:val="00AE1F6A"/>
    <w:rsid w:val="00AE1FFA"/>
    <w:rsid w:val="00AE4ADA"/>
    <w:rsid w:val="00AE5476"/>
    <w:rsid w:val="00AF4FD1"/>
    <w:rsid w:val="00AF753A"/>
    <w:rsid w:val="00AF7707"/>
    <w:rsid w:val="00B00981"/>
    <w:rsid w:val="00B027F9"/>
    <w:rsid w:val="00B02914"/>
    <w:rsid w:val="00B0330B"/>
    <w:rsid w:val="00B04C29"/>
    <w:rsid w:val="00B06346"/>
    <w:rsid w:val="00B079C0"/>
    <w:rsid w:val="00B10FF2"/>
    <w:rsid w:val="00B11599"/>
    <w:rsid w:val="00B11D27"/>
    <w:rsid w:val="00B12EFC"/>
    <w:rsid w:val="00B1364B"/>
    <w:rsid w:val="00B136D7"/>
    <w:rsid w:val="00B21B32"/>
    <w:rsid w:val="00B2269C"/>
    <w:rsid w:val="00B22F03"/>
    <w:rsid w:val="00B24BD7"/>
    <w:rsid w:val="00B24E55"/>
    <w:rsid w:val="00B262E2"/>
    <w:rsid w:val="00B26A9E"/>
    <w:rsid w:val="00B26E75"/>
    <w:rsid w:val="00B30D59"/>
    <w:rsid w:val="00B3152D"/>
    <w:rsid w:val="00B31FED"/>
    <w:rsid w:val="00B337D1"/>
    <w:rsid w:val="00B36BA7"/>
    <w:rsid w:val="00B4314A"/>
    <w:rsid w:val="00B43255"/>
    <w:rsid w:val="00B43E45"/>
    <w:rsid w:val="00B4595F"/>
    <w:rsid w:val="00B45D3D"/>
    <w:rsid w:val="00B51DA2"/>
    <w:rsid w:val="00B55D06"/>
    <w:rsid w:val="00B579D1"/>
    <w:rsid w:val="00B57C74"/>
    <w:rsid w:val="00B57D72"/>
    <w:rsid w:val="00B6145B"/>
    <w:rsid w:val="00B62792"/>
    <w:rsid w:val="00B62CFD"/>
    <w:rsid w:val="00B62D0B"/>
    <w:rsid w:val="00B66580"/>
    <w:rsid w:val="00B66E9C"/>
    <w:rsid w:val="00B67A82"/>
    <w:rsid w:val="00B709F8"/>
    <w:rsid w:val="00B757A0"/>
    <w:rsid w:val="00B76514"/>
    <w:rsid w:val="00B77328"/>
    <w:rsid w:val="00B77991"/>
    <w:rsid w:val="00B77A39"/>
    <w:rsid w:val="00B812A1"/>
    <w:rsid w:val="00B841AB"/>
    <w:rsid w:val="00B85D3A"/>
    <w:rsid w:val="00B85D80"/>
    <w:rsid w:val="00B92CA0"/>
    <w:rsid w:val="00B92FCE"/>
    <w:rsid w:val="00B967F2"/>
    <w:rsid w:val="00B971E9"/>
    <w:rsid w:val="00BA0B73"/>
    <w:rsid w:val="00BA0BCD"/>
    <w:rsid w:val="00BA3393"/>
    <w:rsid w:val="00BA5CE1"/>
    <w:rsid w:val="00BA5E5E"/>
    <w:rsid w:val="00BB06A6"/>
    <w:rsid w:val="00BB07DD"/>
    <w:rsid w:val="00BB1A24"/>
    <w:rsid w:val="00BB264D"/>
    <w:rsid w:val="00BB55ED"/>
    <w:rsid w:val="00BB6584"/>
    <w:rsid w:val="00BB6648"/>
    <w:rsid w:val="00BB664F"/>
    <w:rsid w:val="00BC10FA"/>
    <w:rsid w:val="00BC1641"/>
    <w:rsid w:val="00BC2798"/>
    <w:rsid w:val="00BC2894"/>
    <w:rsid w:val="00BC2B9A"/>
    <w:rsid w:val="00BC2F32"/>
    <w:rsid w:val="00BC330A"/>
    <w:rsid w:val="00BC3B37"/>
    <w:rsid w:val="00BC3B47"/>
    <w:rsid w:val="00BC4ECA"/>
    <w:rsid w:val="00BC712F"/>
    <w:rsid w:val="00BD08FC"/>
    <w:rsid w:val="00BD1B93"/>
    <w:rsid w:val="00BD4417"/>
    <w:rsid w:val="00BD56D2"/>
    <w:rsid w:val="00BD70CB"/>
    <w:rsid w:val="00BD738D"/>
    <w:rsid w:val="00BE2ACD"/>
    <w:rsid w:val="00BE3B29"/>
    <w:rsid w:val="00BE5846"/>
    <w:rsid w:val="00BF0912"/>
    <w:rsid w:val="00BF0D09"/>
    <w:rsid w:val="00BF1D2E"/>
    <w:rsid w:val="00BF6679"/>
    <w:rsid w:val="00BF6757"/>
    <w:rsid w:val="00BF7DD2"/>
    <w:rsid w:val="00C00609"/>
    <w:rsid w:val="00C03B61"/>
    <w:rsid w:val="00C05B8F"/>
    <w:rsid w:val="00C06DB3"/>
    <w:rsid w:val="00C133A1"/>
    <w:rsid w:val="00C14B93"/>
    <w:rsid w:val="00C161CE"/>
    <w:rsid w:val="00C20989"/>
    <w:rsid w:val="00C2280B"/>
    <w:rsid w:val="00C23113"/>
    <w:rsid w:val="00C24AC7"/>
    <w:rsid w:val="00C26EF7"/>
    <w:rsid w:val="00C3070D"/>
    <w:rsid w:val="00C30B5C"/>
    <w:rsid w:val="00C31C94"/>
    <w:rsid w:val="00C377A9"/>
    <w:rsid w:val="00C37F36"/>
    <w:rsid w:val="00C40C27"/>
    <w:rsid w:val="00C40FBB"/>
    <w:rsid w:val="00C42E8A"/>
    <w:rsid w:val="00C438A3"/>
    <w:rsid w:val="00C47D45"/>
    <w:rsid w:val="00C50A07"/>
    <w:rsid w:val="00C5159B"/>
    <w:rsid w:val="00C52806"/>
    <w:rsid w:val="00C52F48"/>
    <w:rsid w:val="00C534CB"/>
    <w:rsid w:val="00C54832"/>
    <w:rsid w:val="00C56882"/>
    <w:rsid w:val="00C57042"/>
    <w:rsid w:val="00C60C44"/>
    <w:rsid w:val="00C61212"/>
    <w:rsid w:val="00C61DFD"/>
    <w:rsid w:val="00C6233F"/>
    <w:rsid w:val="00C6339A"/>
    <w:rsid w:val="00C63DFF"/>
    <w:rsid w:val="00C6692A"/>
    <w:rsid w:val="00C6723B"/>
    <w:rsid w:val="00C73B51"/>
    <w:rsid w:val="00C73D49"/>
    <w:rsid w:val="00C77670"/>
    <w:rsid w:val="00C83A7E"/>
    <w:rsid w:val="00C83F40"/>
    <w:rsid w:val="00C8436D"/>
    <w:rsid w:val="00C85ABC"/>
    <w:rsid w:val="00C85DB9"/>
    <w:rsid w:val="00C868B0"/>
    <w:rsid w:val="00C872C9"/>
    <w:rsid w:val="00C934CF"/>
    <w:rsid w:val="00C93C2B"/>
    <w:rsid w:val="00C94A10"/>
    <w:rsid w:val="00C970BE"/>
    <w:rsid w:val="00CA1917"/>
    <w:rsid w:val="00CA25E2"/>
    <w:rsid w:val="00CA422C"/>
    <w:rsid w:val="00CA4BEC"/>
    <w:rsid w:val="00CA56E5"/>
    <w:rsid w:val="00CA5D01"/>
    <w:rsid w:val="00CA74F5"/>
    <w:rsid w:val="00CB0F91"/>
    <w:rsid w:val="00CB1ED2"/>
    <w:rsid w:val="00CB5CFF"/>
    <w:rsid w:val="00CB5E80"/>
    <w:rsid w:val="00CB6589"/>
    <w:rsid w:val="00CB6C67"/>
    <w:rsid w:val="00CB719E"/>
    <w:rsid w:val="00CC052B"/>
    <w:rsid w:val="00CC2331"/>
    <w:rsid w:val="00CC2583"/>
    <w:rsid w:val="00CC2902"/>
    <w:rsid w:val="00CC36E4"/>
    <w:rsid w:val="00CC5326"/>
    <w:rsid w:val="00CC5605"/>
    <w:rsid w:val="00CD1A7E"/>
    <w:rsid w:val="00CD5472"/>
    <w:rsid w:val="00CD564D"/>
    <w:rsid w:val="00CD5896"/>
    <w:rsid w:val="00CD67EC"/>
    <w:rsid w:val="00CD687B"/>
    <w:rsid w:val="00CD6CF6"/>
    <w:rsid w:val="00CE072A"/>
    <w:rsid w:val="00CE2BED"/>
    <w:rsid w:val="00CE3654"/>
    <w:rsid w:val="00CE77B3"/>
    <w:rsid w:val="00CE7AA0"/>
    <w:rsid w:val="00CE7C7B"/>
    <w:rsid w:val="00CF2806"/>
    <w:rsid w:val="00CF334C"/>
    <w:rsid w:val="00CF4DC6"/>
    <w:rsid w:val="00CF6BC1"/>
    <w:rsid w:val="00D005BD"/>
    <w:rsid w:val="00D00922"/>
    <w:rsid w:val="00D00948"/>
    <w:rsid w:val="00D00B79"/>
    <w:rsid w:val="00D0181A"/>
    <w:rsid w:val="00D05BCD"/>
    <w:rsid w:val="00D05CAE"/>
    <w:rsid w:val="00D06446"/>
    <w:rsid w:val="00D069F4"/>
    <w:rsid w:val="00D07019"/>
    <w:rsid w:val="00D07B61"/>
    <w:rsid w:val="00D12D09"/>
    <w:rsid w:val="00D1326F"/>
    <w:rsid w:val="00D15FDB"/>
    <w:rsid w:val="00D16641"/>
    <w:rsid w:val="00D16D8F"/>
    <w:rsid w:val="00D202FD"/>
    <w:rsid w:val="00D24111"/>
    <w:rsid w:val="00D25A15"/>
    <w:rsid w:val="00D25C99"/>
    <w:rsid w:val="00D26187"/>
    <w:rsid w:val="00D26D0A"/>
    <w:rsid w:val="00D2719F"/>
    <w:rsid w:val="00D278CA"/>
    <w:rsid w:val="00D27C73"/>
    <w:rsid w:val="00D27E09"/>
    <w:rsid w:val="00D32046"/>
    <w:rsid w:val="00D32CA1"/>
    <w:rsid w:val="00D32FBB"/>
    <w:rsid w:val="00D332A9"/>
    <w:rsid w:val="00D341B5"/>
    <w:rsid w:val="00D3584A"/>
    <w:rsid w:val="00D403F6"/>
    <w:rsid w:val="00D40DAA"/>
    <w:rsid w:val="00D41786"/>
    <w:rsid w:val="00D41A07"/>
    <w:rsid w:val="00D429AF"/>
    <w:rsid w:val="00D44A38"/>
    <w:rsid w:val="00D504A0"/>
    <w:rsid w:val="00D51283"/>
    <w:rsid w:val="00D51EA3"/>
    <w:rsid w:val="00D5200F"/>
    <w:rsid w:val="00D5554E"/>
    <w:rsid w:val="00D55E51"/>
    <w:rsid w:val="00D567AD"/>
    <w:rsid w:val="00D6386B"/>
    <w:rsid w:val="00D64EB9"/>
    <w:rsid w:val="00D673F7"/>
    <w:rsid w:val="00D72CA2"/>
    <w:rsid w:val="00D74133"/>
    <w:rsid w:val="00D800C4"/>
    <w:rsid w:val="00D81CF7"/>
    <w:rsid w:val="00D82CC3"/>
    <w:rsid w:val="00D851FB"/>
    <w:rsid w:val="00D85EB5"/>
    <w:rsid w:val="00D9152E"/>
    <w:rsid w:val="00D92C8E"/>
    <w:rsid w:val="00D93EDC"/>
    <w:rsid w:val="00D95648"/>
    <w:rsid w:val="00D960A8"/>
    <w:rsid w:val="00D9723A"/>
    <w:rsid w:val="00D97944"/>
    <w:rsid w:val="00DA1B7D"/>
    <w:rsid w:val="00DA2100"/>
    <w:rsid w:val="00DA2164"/>
    <w:rsid w:val="00DA24F6"/>
    <w:rsid w:val="00DA2E4F"/>
    <w:rsid w:val="00DA3824"/>
    <w:rsid w:val="00DA3FE4"/>
    <w:rsid w:val="00DA481A"/>
    <w:rsid w:val="00DA61FA"/>
    <w:rsid w:val="00DA67DB"/>
    <w:rsid w:val="00DA6A93"/>
    <w:rsid w:val="00DB27DA"/>
    <w:rsid w:val="00DB2911"/>
    <w:rsid w:val="00DB38D7"/>
    <w:rsid w:val="00DB3E1D"/>
    <w:rsid w:val="00DB4091"/>
    <w:rsid w:val="00DB4F35"/>
    <w:rsid w:val="00DB6A38"/>
    <w:rsid w:val="00DC6220"/>
    <w:rsid w:val="00DC7515"/>
    <w:rsid w:val="00DD3450"/>
    <w:rsid w:val="00DD3976"/>
    <w:rsid w:val="00DD41E7"/>
    <w:rsid w:val="00DD5C88"/>
    <w:rsid w:val="00DD68CF"/>
    <w:rsid w:val="00DE02B3"/>
    <w:rsid w:val="00DE10BF"/>
    <w:rsid w:val="00DE1ED7"/>
    <w:rsid w:val="00DE3B0C"/>
    <w:rsid w:val="00DE3D2F"/>
    <w:rsid w:val="00DE620C"/>
    <w:rsid w:val="00DE726A"/>
    <w:rsid w:val="00DF1807"/>
    <w:rsid w:val="00E0324E"/>
    <w:rsid w:val="00E0501D"/>
    <w:rsid w:val="00E0580E"/>
    <w:rsid w:val="00E06923"/>
    <w:rsid w:val="00E07F6F"/>
    <w:rsid w:val="00E11D8B"/>
    <w:rsid w:val="00E11DED"/>
    <w:rsid w:val="00E15ECA"/>
    <w:rsid w:val="00E203F0"/>
    <w:rsid w:val="00E20EBF"/>
    <w:rsid w:val="00E2231F"/>
    <w:rsid w:val="00E22AC7"/>
    <w:rsid w:val="00E22B1A"/>
    <w:rsid w:val="00E230C9"/>
    <w:rsid w:val="00E26688"/>
    <w:rsid w:val="00E26970"/>
    <w:rsid w:val="00E309F4"/>
    <w:rsid w:val="00E32C79"/>
    <w:rsid w:val="00E3394F"/>
    <w:rsid w:val="00E33AC9"/>
    <w:rsid w:val="00E364B6"/>
    <w:rsid w:val="00E36C3E"/>
    <w:rsid w:val="00E36EEF"/>
    <w:rsid w:val="00E36F72"/>
    <w:rsid w:val="00E373C6"/>
    <w:rsid w:val="00E414B0"/>
    <w:rsid w:val="00E42660"/>
    <w:rsid w:val="00E43D12"/>
    <w:rsid w:val="00E44F8C"/>
    <w:rsid w:val="00E452F5"/>
    <w:rsid w:val="00E45326"/>
    <w:rsid w:val="00E5099C"/>
    <w:rsid w:val="00E50D7A"/>
    <w:rsid w:val="00E50F81"/>
    <w:rsid w:val="00E574CB"/>
    <w:rsid w:val="00E600BB"/>
    <w:rsid w:val="00E600E2"/>
    <w:rsid w:val="00E6153B"/>
    <w:rsid w:val="00E61B6C"/>
    <w:rsid w:val="00E64AFB"/>
    <w:rsid w:val="00E64B42"/>
    <w:rsid w:val="00E64BBE"/>
    <w:rsid w:val="00E670F3"/>
    <w:rsid w:val="00E67D3E"/>
    <w:rsid w:val="00E7187C"/>
    <w:rsid w:val="00E7421B"/>
    <w:rsid w:val="00E765E7"/>
    <w:rsid w:val="00E80A51"/>
    <w:rsid w:val="00E83B76"/>
    <w:rsid w:val="00E8725C"/>
    <w:rsid w:val="00E9151E"/>
    <w:rsid w:val="00E91BDD"/>
    <w:rsid w:val="00E95C0D"/>
    <w:rsid w:val="00E9647C"/>
    <w:rsid w:val="00EA13D6"/>
    <w:rsid w:val="00EA23CE"/>
    <w:rsid w:val="00EA2987"/>
    <w:rsid w:val="00EA4524"/>
    <w:rsid w:val="00EA7A58"/>
    <w:rsid w:val="00EB0657"/>
    <w:rsid w:val="00EC0113"/>
    <w:rsid w:val="00EC1310"/>
    <w:rsid w:val="00EC1539"/>
    <w:rsid w:val="00EC34FB"/>
    <w:rsid w:val="00EC37F9"/>
    <w:rsid w:val="00EC3E90"/>
    <w:rsid w:val="00EC46BC"/>
    <w:rsid w:val="00EC4864"/>
    <w:rsid w:val="00EC572F"/>
    <w:rsid w:val="00EC5C77"/>
    <w:rsid w:val="00EC79DE"/>
    <w:rsid w:val="00ED0450"/>
    <w:rsid w:val="00ED31AB"/>
    <w:rsid w:val="00ED5655"/>
    <w:rsid w:val="00ED7DA3"/>
    <w:rsid w:val="00EE00FD"/>
    <w:rsid w:val="00EE1221"/>
    <w:rsid w:val="00EE2BD1"/>
    <w:rsid w:val="00EE5053"/>
    <w:rsid w:val="00EE7792"/>
    <w:rsid w:val="00EF1453"/>
    <w:rsid w:val="00EF175B"/>
    <w:rsid w:val="00EF2B65"/>
    <w:rsid w:val="00EF3FBF"/>
    <w:rsid w:val="00EF4337"/>
    <w:rsid w:val="00EF63D8"/>
    <w:rsid w:val="00EF6ED5"/>
    <w:rsid w:val="00F00ABE"/>
    <w:rsid w:val="00F04866"/>
    <w:rsid w:val="00F055C7"/>
    <w:rsid w:val="00F06B63"/>
    <w:rsid w:val="00F06C32"/>
    <w:rsid w:val="00F06E2C"/>
    <w:rsid w:val="00F07FD3"/>
    <w:rsid w:val="00F112E3"/>
    <w:rsid w:val="00F13252"/>
    <w:rsid w:val="00F13FE1"/>
    <w:rsid w:val="00F14221"/>
    <w:rsid w:val="00F1697A"/>
    <w:rsid w:val="00F1698A"/>
    <w:rsid w:val="00F206BC"/>
    <w:rsid w:val="00F231A7"/>
    <w:rsid w:val="00F355F3"/>
    <w:rsid w:val="00F364CC"/>
    <w:rsid w:val="00F4512F"/>
    <w:rsid w:val="00F46442"/>
    <w:rsid w:val="00F46BFD"/>
    <w:rsid w:val="00F50F48"/>
    <w:rsid w:val="00F5364D"/>
    <w:rsid w:val="00F547EC"/>
    <w:rsid w:val="00F55874"/>
    <w:rsid w:val="00F564FF"/>
    <w:rsid w:val="00F56FD5"/>
    <w:rsid w:val="00F57660"/>
    <w:rsid w:val="00F60007"/>
    <w:rsid w:val="00F60B19"/>
    <w:rsid w:val="00F62284"/>
    <w:rsid w:val="00F6270B"/>
    <w:rsid w:val="00F6297B"/>
    <w:rsid w:val="00F633B6"/>
    <w:rsid w:val="00F65427"/>
    <w:rsid w:val="00F671A3"/>
    <w:rsid w:val="00F6764E"/>
    <w:rsid w:val="00F70744"/>
    <w:rsid w:val="00F72C27"/>
    <w:rsid w:val="00F747A9"/>
    <w:rsid w:val="00F80AC4"/>
    <w:rsid w:val="00F83C13"/>
    <w:rsid w:val="00F83CC6"/>
    <w:rsid w:val="00F86C98"/>
    <w:rsid w:val="00F90B43"/>
    <w:rsid w:val="00F90CB1"/>
    <w:rsid w:val="00F91F68"/>
    <w:rsid w:val="00F9202F"/>
    <w:rsid w:val="00F938BD"/>
    <w:rsid w:val="00F939CF"/>
    <w:rsid w:val="00F93AA7"/>
    <w:rsid w:val="00F95F4B"/>
    <w:rsid w:val="00F96D41"/>
    <w:rsid w:val="00F97198"/>
    <w:rsid w:val="00FA15E0"/>
    <w:rsid w:val="00FA2298"/>
    <w:rsid w:val="00FA5ABB"/>
    <w:rsid w:val="00FA7FD9"/>
    <w:rsid w:val="00FB0B6E"/>
    <w:rsid w:val="00FB125F"/>
    <w:rsid w:val="00FB5B79"/>
    <w:rsid w:val="00FB5C03"/>
    <w:rsid w:val="00FB5F04"/>
    <w:rsid w:val="00FC1E50"/>
    <w:rsid w:val="00FC1EF9"/>
    <w:rsid w:val="00FC4F0C"/>
    <w:rsid w:val="00FC53D3"/>
    <w:rsid w:val="00FC6CBD"/>
    <w:rsid w:val="00FD528D"/>
    <w:rsid w:val="00FD594B"/>
    <w:rsid w:val="00FD7CCE"/>
    <w:rsid w:val="00FE10FB"/>
    <w:rsid w:val="00FE703B"/>
    <w:rsid w:val="00FE783B"/>
    <w:rsid w:val="00FF2A19"/>
    <w:rsid w:val="00FF34A5"/>
    <w:rsid w:val="00FF3B1B"/>
    <w:rsid w:val="00FF50F6"/>
    <w:rsid w:val="00FF5C94"/>
    <w:rsid w:val="00FF5DD1"/>
    <w:rsid w:val="00FF6558"/>
    <w:rsid w:val="00FF68EF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3388C4"/>
  <w14:defaultImageDpi w14:val="0"/>
  <w15:docId w15:val="{E0E563A9-DB25-4FCA-BBC0-4580121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EE6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link w:val="10"/>
    <w:uiPriority w:val="99"/>
    <w:qFormat/>
    <w:pPr>
      <w:outlineLvl w:val="0"/>
    </w:pPr>
    <w:rPr>
      <w:b/>
      <w:bCs/>
      <w:color w:val="000000"/>
      <w:sz w:val="26"/>
      <w:szCs w:val="26"/>
    </w:rPr>
  </w:style>
  <w:style w:type="paragraph" w:styleId="2">
    <w:name w:val="heading 2"/>
    <w:basedOn w:val="a"/>
    <w:link w:val="20"/>
    <w:uiPriority w:val="99"/>
    <w:qFormat/>
    <w:rsid w:val="007B5733"/>
    <w:pPr>
      <w:outlineLvl w:val="1"/>
    </w:pPr>
    <w:rPr>
      <w:b/>
      <w:bCs/>
      <w:color w:val="000000"/>
      <w:sz w:val="24"/>
      <w:szCs w:val="26"/>
    </w:rPr>
  </w:style>
  <w:style w:type="paragraph" w:styleId="3">
    <w:name w:val="heading 3"/>
    <w:basedOn w:val="a"/>
    <w:link w:val="30"/>
    <w:uiPriority w:val="99"/>
    <w:qFormat/>
    <w:pPr>
      <w:outlineLvl w:val="2"/>
    </w:pPr>
    <w:rPr>
      <w:i/>
      <w:iCs/>
      <w:color w:val="000000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7B5733"/>
    <w:rPr>
      <w:rFonts w:ascii="Arial" w:hAnsi="Arial" w:cs="Arial"/>
      <w:b/>
      <w:bCs/>
      <w:color w:val="000000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11">
    <w:name w:val="toc 1"/>
    <w:basedOn w:val="a"/>
    <w:uiPriority w:val="39"/>
    <w:rPr>
      <w:color w:val="000000"/>
      <w:sz w:val="22"/>
      <w:szCs w:val="22"/>
    </w:rPr>
  </w:style>
  <w:style w:type="paragraph" w:styleId="21">
    <w:name w:val="toc 2"/>
    <w:basedOn w:val="a"/>
    <w:uiPriority w:val="39"/>
    <w:pPr>
      <w:ind w:left="283"/>
    </w:pPr>
    <w:rPr>
      <w:color w:val="000000"/>
      <w:sz w:val="22"/>
      <w:szCs w:val="22"/>
    </w:rPr>
  </w:style>
  <w:style w:type="paragraph" w:styleId="31">
    <w:name w:val="toc 3"/>
    <w:basedOn w:val="a"/>
    <w:uiPriority w:val="39"/>
    <w:pPr>
      <w:ind w:left="567"/>
    </w:pPr>
    <w:rPr>
      <w:color w:val="000000"/>
      <w:sz w:val="22"/>
      <w:szCs w:val="22"/>
    </w:rPr>
  </w:style>
  <w:style w:type="paragraph" w:styleId="4">
    <w:name w:val="toc 4"/>
    <w:basedOn w:val="a"/>
    <w:uiPriority w:val="99"/>
    <w:pPr>
      <w:ind w:left="850"/>
    </w:pPr>
    <w:rPr>
      <w:color w:val="000000"/>
      <w:sz w:val="22"/>
      <w:szCs w:val="22"/>
    </w:rPr>
  </w:style>
  <w:style w:type="paragraph" w:styleId="5">
    <w:name w:val="toc 5"/>
    <w:basedOn w:val="a"/>
    <w:uiPriority w:val="99"/>
    <w:pPr>
      <w:ind w:left="850"/>
    </w:pPr>
    <w:rPr>
      <w:color w:val="000000"/>
      <w:sz w:val="22"/>
      <w:szCs w:val="22"/>
    </w:rPr>
  </w:style>
  <w:style w:type="paragraph" w:styleId="6">
    <w:name w:val="toc 6"/>
    <w:basedOn w:val="a"/>
    <w:uiPriority w:val="99"/>
    <w:pPr>
      <w:ind w:left="850"/>
    </w:pPr>
    <w:rPr>
      <w:color w:val="000000"/>
      <w:sz w:val="22"/>
      <w:szCs w:val="22"/>
    </w:rPr>
  </w:style>
  <w:style w:type="paragraph" w:styleId="7">
    <w:name w:val="toc 7"/>
    <w:basedOn w:val="a"/>
    <w:uiPriority w:val="99"/>
    <w:pPr>
      <w:ind w:left="850"/>
    </w:pPr>
    <w:rPr>
      <w:color w:val="000000"/>
      <w:sz w:val="22"/>
      <w:szCs w:val="22"/>
    </w:rPr>
  </w:style>
  <w:style w:type="paragraph" w:styleId="8">
    <w:name w:val="toc 8"/>
    <w:basedOn w:val="a"/>
    <w:uiPriority w:val="99"/>
    <w:pPr>
      <w:ind w:left="850"/>
    </w:pPr>
    <w:rPr>
      <w:color w:val="000000"/>
      <w:sz w:val="22"/>
      <w:szCs w:val="22"/>
    </w:rPr>
  </w:style>
  <w:style w:type="paragraph" w:styleId="9">
    <w:name w:val="toc 9"/>
    <w:basedOn w:val="a"/>
    <w:uiPriority w:val="99"/>
    <w:pPr>
      <w:ind w:left="850"/>
    </w:pPr>
    <w:rPr>
      <w:color w:val="000000"/>
      <w:sz w:val="22"/>
      <w:szCs w:val="22"/>
    </w:rPr>
  </w:style>
  <w:style w:type="paragraph" w:customStyle="1" w:styleId="FTITLE">
    <w:name w:val="F_TITLE"/>
    <w:basedOn w:val="a"/>
    <w:uiPriority w:val="99"/>
    <w:pPr>
      <w:spacing w:before="170" w:after="170"/>
      <w:jc w:val="center"/>
    </w:pPr>
    <w:rPr>
      <w:b/>
      <w:bCs/>
      <w:color w:val="000000"/>
      <w:sz w:val="32"/>
      <w:szCs w:val="32"/>
    </w:rPr>
  </w:style>
  <w:style w:type="paragraph" w:customStyle="1" w:styleId="FTEXT0">
    <w:name w:val="F_TEXT0"/>
    <w:basedOn w:val="a"/>
    <w:uiPriority w:val="99"/>
    <w:rPr>
      <w:color w:val="000000"/>
      <w:sz w:val="26"/>
      <w:szCs w:val="26"/>
    </w:rPr>
  </w:style>
  <w:style w:type="paragraph" w:customStyle="1" w:styleId="FTEXT0B">
    <w:name w:val="F_TEXT0B"/>
    <w:basedOn w:val="a"/>
    <w:uiPriority w:val="99"/>
    <w:rPr>
      <w:b/>
      <w:bCs/>
      <w:color w:val="000000"/>
      <w:sz w:val="26"/>
      <w:szCs w:val="26"/>
    </w:rPr>
  </w:style>
  <w:style w:type="paragraph" w:customStyle="1" w:styleId="FTEXT1">
    <w:name w:val="F_TEXT1"/>
    <w:basedOn w:val="a"/>
    <w:uiPriority w:val="99"/>
    <w:pPr>
      <w:ind w:firstLine="680"/>
      <w:jc w:val="both"/>
    </w:pPr>
    <w:rPr>
      <w:color w:val="000000"/>
      <w:sz w:val="26"/>
      <w:szCs w:val="26"/>
    </w:rPr>
  </w:style>
  <w:style w:type="paragraph" w:customStyle="1" w:styleId="FTEXT1B">
    <w:name w:val="F_TEXT1B"/>
    <w:basedOn w:val="a"/>
    <w:uiPriority w:val="99"/>
    <w:pPr>
      <w:ind w:firstLine="680"/>
      <w:jc w:val="both"/>
    </w:pPr>
    <w:rPr>
      <w:b/>
      <w:bCs/>
      <w:color w:val="000000"/>
      <w:sz w:val="26"/>
      <w:szCs w:val="26"/>
    </w:rPr>
  </w:style>
  <w:style w:type="paragraph" w:customStyle="1" w:styleId="FTEXT2">
    <w:name w:val="F_TEXT2"/>
    <w:basedOn w:val="a"/>
    <w:uiPriority w:val="99"/>
    <w:pPr>
      <w:jc w:val="center"/>
    </w:pPr>
    <w:rPr>
      <w:color w:val="000000"/>
      <w:sz w:val="26"/>
      <w:szCs w:val="26"/>
    </w:rPr>
  </w:style>
  <w:style w:type="paragraph" w:customStyle="1" w:styleId="FTEXT2B">
    <w:name w:val="F_TEXT2B"/>
    <w:basedOn w:val="a"/>
    <w:uiPriority w:val="99"/>
    <w:pPr>
      <w:jc w:val="center"/>
    </w:pPr>
    <w:rPr>
      <w:b/>
      <w:bCs/>
      <w:color w:val="000000"/>
      <w:sz w:val="26"/>
      <w:szCs w:val="26"/>
    </w:rPr>
  </w:style>
  <w:style w:type="paragraph" w:customStyle="1" w:styleId="FTEXT3">
    <w:name w:val="F_TEXT3"/>
    <w:basedOn w:val="a"/>
    <w:uiPriority w:val="99"/>
    <w:pPr>
      <w:jc w:val="right"/>
    </w:pPr>
    <w:rPr>
      <w:color w:val="000000"/>
      <w:sz w:val="26"/>
      <w:szCs w:val="26"/>
    </w:rPr>
  </w:style>
  <w:style w:type="paragraph" w:customStyle="1" w:styleId="FTEXT4">
    <w:name w:val="F_TEXT4"/>
    <w:basedOn w:val="a"/>
    <w:uiPriority w:val="99"/>
    <w:pPr>
      <w:jc w:val="both"/>
    </w:pPr>
    <w:rPr>
      <w:color w:val="000000"/>
      <w:sz w:val="26"/>
      <w:szCs w:val="26"/>
    </w:rPr>
  </w:style>
  <w:style w:type="paragraph" w:customStyle="1" w:styleId="FTEXT4B">
    <w:name w:val="F_TEXT4B"/>
    <w:basedOn w:val="a"/>
    <w:uiPriority w:val="99"/>
    <w:pPr>
      <w:jc w:val="both"/>
    </w:pPr>
    <w:rPr>
      <w:b/>
      <w:bCs/>
      <w:color w:val="000000"/>
      <w:sz w:val="26"/>
      <w:szCs w:val="26"/>
    </w:rPr>
  </w:style>
  <w:style w:type="paragraph" w:customStyle="1" w:styleId="FHEADER">
    <w:name w:val="F_HEADER"/>
    <w:basedOn w:val="a"/>
    <w:uiPriority w:val="99"/>
    <w:pPr>
      <w:jc w:val="center"/>
    </w:pPr>
    <w:rPr>
      <w:b/>
      <w:bCs/>
      <w:color w:val="000000"/>
      <w:sz w:val="26"/>
      <w:szCs w:val="26"/>
    </w:rPr>
  </w:style>
  <w:style w:type="paragraph" w:customStyle="1" w:styleId="FCELL">
    <w:name w:val="F_CELL"/>
    <w:basedOn w:val="a"/>
    <w:uiPriority w:val="99"/>
    <w:pPr>
      <w:jc w:val="center"/>
    </w:pPr>
    <w:rPr>
      <w:color w:val="000000"/>
      <w:sz w:val="26"/>
      <w:szCs w:val="26"/>
    </w:rPr>
  </w:style>
  <w:style w:type="paragraph" w:customStyle="1" w:styleId="FDOCHEAD">
    <w:name w:val="F_DOCHEAD"/>
    <w:basedOn w:val="a"/>
    <w:uiPriority w:val="99"/>
    <w:pPr>
      <w:jc w:val="right"/>
    </w:pPr>
    <w:rPr>
      <w:color w:val="000000"/>
    </w:rPr>
  </w:style>
  <w:style w:type="table" w:styleId="a3">
    <w:name w:val="Table Grid"/>
    <w:basedOn w:val="a1"/>
    <w:uiPriority w:val="39"/>
    <w:rsid w:val="0052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TBLTEXT1">
    <w:name w:val="F_TBL_TEXT1"/>
    <w:basedOn w:val="a"/>
    <w:uiPriority w:val="99"/>
    <w:rsid w:val="00D72CA2"/>
    <w:rPr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65C4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5C4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365C45"/>
    <w:pPr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876A4"/>
    <w:rPr>
      <w:rFonts w:cs="Times New Roman"/>
      <w:color w:val="0563C1"/>
      <w:u w:val="single"/>
    </w:rPr>
  </w:style>
  <w:style w:type="paragraph" w:customStyle="1" w:styleId="Default">
    <w:name w:val="Default"/>
    <w:rsid w:val="00A460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List Paragraph"/>
    <w:basedOn w:val="a"/>
    <w:link w:val="a9"/>
    <w:uiPriority w:val="34"/>
    <w:qFormat/>
    <w:rsid w:val="007745B7"/>
    <w:pPr>
      <w:autoSpaceDE/>
      <w:autoSpaceDN/>
      <w:adjustRightInd/>
      <w:ind w:left="708"/>
    </w:pPr>
    <w:rPr>
      <w:rFonts w:cs="Times New Roman"/>
      <w:sz w:val="26"/>
      <w:szCs w:val="24"/>
      <w:lang w:val="en-US" w:eastAsia="en-US"/>
    </w:rPr>
  </w:style>
  <w:style w:type="character" w:customStyle="1" w:styleId="a9">
    <w:name w:val="Абзац списка Знак"/>
    <w:link w:val="a8"/>
    <w:uiPriority w:val="34"/>
    <w:locked/>
    <w:rsid w:val="00924979"/>
    <w:rPr>
      <w:rFonts w:ascii="Arial" w:hAnsi="Arial"/>
      <w:sz w:val="26"/>
      <w:szCs w:val="24"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C23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23113"/>
    <w:rPr>
      <w:rFonts w:ascii="Arial" w:hAnsi="Arial" w:cs="Arial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23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23113"/>
    <w:rPr>
      <w:rFonts w:ascii="Arial" w:hAnsi="Arial" w:cs="Arial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D64EB9"/>
    <w:rPr>
      <w:rFonts w:cs="Times New Roman"/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64EB9"/>
  </w:style>
  <w:style w:type="character" w:customStyle="1" w:styleId="af0">
    <w:name w:val="Текст примечания Знак"/>
    <w:basedOn w:val="a0"/>
    <w:link w:val="af"/>
    <w:uiPriority w:val="99"/>
    <w:semiHidden/>
    <w:locked/>
    <w:rsid w:val="00D64EB9"/>
    <w:rPr>
      <w:rFonts w:ascii="Arial" w:hAnsi="Arial" w:cs="Arial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64EB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locked/>
    <w:rsid w:val="00D64EB9"/>
    <w:rPr>
      <w:rFonts w:ascii="Arial" w:hAnsi="Arial" w:cs="Arial"/>
      <w:b/>
      <w:bCs/>
      <w:sz w:val="20"/>
      <w:szCs w:val="20"/>
    </w:rPr>
  </w:style>
  <w:style w:type="character" w:customStyle="1" w:styleId="time">
    <w:name w:val="time"/>
    <w:rsid w:val="00CA74F5"/>
  </w:style>
  <w:style w:type="character" w:customStyle="1" w:styleId="i18n">
    <w:name w:val="i18n"/>
    <w:rsid w:val="00CA74F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A74F5"/>
    <w:pPr>
      <w:pBdr>
        <w:bottom w:val="single" w:sz="6" w:space="1" w:color="auto"/>
      </w:pBdr>
      <w:autoSpaceDE/>
      <w:autoSpaceDN/>
      <w:adjustRightInd/>
      <w:jc w:val="center"/>
    </w:pPr>
    <w:rPr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sid w:val="00CA74F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A74F5"/>
    <w:pPr>
      <w:pBdr>
        <w:top w:val="single" w:sz="6" w:space="1" w:color="auto"/>
      </w:pBdr>
      <w:autoSpaceDE/>
      <w:autoSpaceDN/>
      <w:adjustRightInd/>
      <w:jc w:val="center"/>
    </w:pPr>
    <w:rPr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sid w:val="00CA74F5"/>
    <w:rPr>
      <w:rFonts w:ascii="Arial" w:hAnsi="Arial" w:cs="Arial"/>
      <w:vanish/>
      <w:sz w:val="16"/>
      <w:szCs w:val="16"/>
    </w:rPr>
  </w:style>
  <w:style w:type="paragraph" w:customStyle="1" w:styleId="TableText">
    <w:name w:val="Table Text"/>
    <w:basedOn w:val="a"/>
    <w:rsid w:val="00056B69"/>
    <w:pPr>
      <w:autoSpaceDE/>
      <w:autoSpaceDN/>
      <w:adjustRightInd/>
    </w:pPr>
    <w:rPr>
      <w:rFonts w:ascii="Cambria" w:hAnsi="Cambria"/>
      <w:lang w:eastAsia="en-US"/>
    </w:rPr>
  </w:style>
  <w:style w:type="paragraph" w:customStyle="1" w:styleId="HeadingBar">
    <w:name w:val="Heading Bar"/>
    <w:basedOn w:val="a"/>
    <w:next w:val="2"/>
    <w:rsid w:val="0006416D"/>
    <w:pPr>
      <w:keepNext/>
      <w:keepLines/>
      <w:shd w:val="solid" w:color="auto" w:fill="auto"/>
      <w:autoSpaceDE/>
      <w:autoSpaceDN/>
      <w:adjustRightInd/>
      <w:spacing w:before="240"/>
      <w:ind w:left="851" w:right="5954"/>
    </w:pPr>
    <w:rPr>
      <w:rFonts w:ascii="Cambria" w:hAnsi="Cambria" w:cs="Times New Roman"/>
      <w:color w:val="FFFFFF"/>
      <w:sz w:val="8"/>
      <w:lang w:val="en-US" w:eastAsia="en-US"/>
    </w:rPr>
  </w:style>
  <w:style w:type="paragraph" w:customStyle="1" w:styleId="TableHeading">
    <w:name w:val="Table Heading"/>
    <w:basedOn w:val="TableText"/>
    <w:rsid w:val="0006416D"/>
    <w:pPr>
      <w:spacing w:before="120" w:after="120"/>
      <w:jc w:val="center"/>
    </w:pPr>
    <w:rPr>
      <w:b/>
    </w:rPr>
  </w:style>
  <w:style w:type="paragraph" w:customStyle="1" w:styleId="pbody1">
    <w:name w:val="p_body1"/>
    <w:basedOn w:val="a"/>
    <w:rsid w:val="001F2BC5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ody1">
    <w:name w:val="f_body1"/>
    <w:basedOn w:val="a0"/>
    <w:rsid w:val="001F2BC5"/>
  </w:style>
  <w:style w:type="character" w:customStyle="1" w:styleId="fmenum">
    <w:name w:val="f_menum"/>
    <w:basedOn w:val="a0"/>
    <w:rsid w:val="001F2BC5"/>
  </w:style>
  <w:style w:type="character" w:customStyle="1" w:styleId="highlight">
    <w:name w:val="highlight"/>
    <w:basedOn w:val="a0"/>
    <w:rsid w:val="001F2BC5"/>
  </w:style>
  <w:style w:type="character" w:customStyle="1" w:styleId="fnumber">
    <w:name w:val="f_number"/>
    <w:basedOn w:val="a0"/>
    <w:rsid w:val="001F2BC5"/>
  </w:style>
  <w:style w:type="character" w:customStyle="1" w:styleId="ffieldval">
    <w:name w:val="f_field_val"/>
    <w:basedOn w:val="a0"/>
    <w:rsid w:val="00CA4BEC"/>
  </w:style>
  <w:style w:type="character" w:customStyle="1" w:styleId="fbullet">
    <w:name w:val="f_bullet"/>
    <w:basedOn w:val="a0"/>
    <w:rsid w:val="00CA4BEC"/>
  </w:style>
  <w:style w:type="character" w:customStyle="1" w:styleId="ffield">
    <w:name w:val="f_field"/>
    <w:basedOn w:val="a0"/>
    <w:rsid w:val="00A16D72"/>
  </w:style>
  <w:style w:type="character" w:customStyle="1" w:styleId="fmenu">
    <w:name w:val="f_menu"/>
    <w:basedOn w:val="a0"/>
    <w:rsid w:val="00A16D72"/>
  </w:style>
  <w:style w:type="paragraph" w:styleId="af3">
    <w:name w:val="Revision"/>
    <w:hidden/>
    <w:uiPriority w:val="99"/>
    <w:semiHidden/>
    <w:rsid w:val="00D341B5"/>
    <w:pPr>
      <w:spacing w:after="0" w:line="240" w:lineRule="auto"/>
    </w:pPr>
    <w:rPr>
      <w:rFonts w:ascii="Arial" w:hAnsi="Arial" w:cs="Arial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701B07"/>
    <w:rPr>
      <w:color w:val="954F72" w:themeColor="followedHyperlink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7B5BD4"/>
  </w:style>
  <w:style w:type="character" w:customStyle="1" w:styleId="af6">
    <w:name w:val="Текст концевой сноски Знак"/>
    <w:basedOn w:val="a0"/>
    <w:link w:val="af5"/>
    <w:uiPriority w:val="99"/>
    <w:semiHidden/>
    <w:rsid w:val="007B5BD4"/>
    <w:rPr>
      <w:rFonts w:ascii="Arial" w:hAnsi="Arial" w:cs="Arial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7B5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1953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9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t.surgutneftegas.ru:4443/issue/GLX-19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t.surgutneftegas.ru:4443/issue/HR-22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t.surgutneftegas.ru:4443/issue/GLX-10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CA8D9-C322-4045-AADC-862557CD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Газизова Альфия Фаткулловна</cp:lastModifiedBy>
  <cp:revision>5</cp:revision>
  <cp:lastPrinted>2023-04-10T08:06:00Z</cp:lastPrinted>
  <dcterms:created xsi:type="dcterms:W3CDTF">2024-02-15T13:08:00Z</dcterms:created>
  <dcterms:modified xsi:type="dcterms:W3CDTF">2024-02-16T10:56:00Z</dcterms:modified>
</cp:coreProperties>
</file>