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B8E4" w14:textId="0F30B582" w:rsidR="00B87FFE" w:rsidRPr="00A95526" w:rsidRDefault="00B87FFE" w:rsidP="00FD1AAA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Предлагаем Вам ознакомиться с текстом публичной оферты, в которой содержатся все существенные условия </w:t>
      </w:r>
      <w:r w:rsidR="00D43278" w:rsidRPr="001B3BE4">
        <w:rPr>
          <w:color w:val="000000" w:themeColor="text1"/>
          <w:sz w:val="26"/>
          <w:szCs w:val="26"/>
        </w:rPr>
        <w:t>«</w:t>
      </w:r>
      <w:r w:rsidR="00D43278">
        <w:rPr>
          <w:color w:val="000000" w:themeColor="text1"/>
          <w:sz w:val="26"/>
          <w:szCs w:val="26"/>
        </w:rPr>
        <w:t>Агентск</w:t>
      </w:r>
      <w:r w:rsidR="00F114E1">
        <w:rPr>
          <w:color w:val="000000" w:themeColor="text1"/>
          <w:sz w:val="26"/>
          <w:szCs w:val="26"/>
        </w:rPr>
        <w:t>ого</w:t>
      </w:r>
      <w:r w:rsidR="00D43278">
        <w:rPr>
          <w:color w:val="000000" w:themeColor="text1"/>
          <w:sz w:val="26"/>
          <w:szCs w:val="26"/>
        </w:rPr>
        <w:t xml:space="preserve"> договор</w:t>
      </w:r>
      <w:r w:rsidR="002D7CC8">
        <w:rPr>
          <w:color w:val="000000" w:themeColor="text1"/>
          <w:sz w:val="26"/>
          <w:szCs w:val="26"/>
        </w:rPr>
        <w:t>а</w:t>
      </w:r>
      <w:r w:rsidR="00D43278" w:rsidRPr="001B3BE4">
        <w:rPr>
          <w:color w:val="000000" w:themeColor="text1"/>
          <w:sz w:val="26"/>
          <w:szCs w:val="26"/>
        </w:rPr>
        <w:t>»</w:t>
      </w:r>
      <w:r w:rsidRPr="001B3BE4">
        <w:rPr>
          <w:color w:val="000000" w:themeColor="text1"/>
          <w:sz w:val="26"/>
          <w:szCs w:val="26"/>
        </w:rPr>
        <w:t xml:space="preserve"> в соответствии с п. 2 ст. 437 ГК РФ. В случае согласия с условиями предлагаемой публичной оферты </w:t>
      </w:r>
      <w:r w:rsidR="0027494E" w:rsidRPr="001B3BE4">
        <w:rPr>
          <w:color w:val="000000" w:themeColor="text1"/>
          <w:sz w:val="26"/>
          <w:szCs w:val="26"/>
        </w:rPr>
        <w:t>«</w:t>
      </w:r>
      <w:r w:rsidR="0027494E">
        <w:rPr>
          <w:color w:val="000000" w:themeColor="text1"/>
          <w:sz w:val="26"/>
          <w:szCs w:val="26"/>
        </w:rPr>
        <w:t>Агентский договор</w:t>
      </w:r>
      <w:r w:rsidR="0027494E" w:rsidRPr="001B3BE4">
        <w:rPr>
          <w:color w:val="000000" w:themeColor="text1"/>
          <w:sz w:val="26"/>
          <w:szCs w:val="26"/>
        </w:rPr>
        <w:t>»</w:t>
      </w:r>
      <w:r w:rsidR="0024731F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считается заключенным с момента совершения Вами всех необходимых действий, указанных в публичной оферте, и означает Ваше согласие со всеми, без исключения дополнения</w:t>
      </w:r>
      <w:r w:rsidR="00337F12">
        <w:rPr>
          <w:color w:val="000000" w:themeColor="text1"/>
          <w:sz w:val="26"/>
          <w:szCs w:val="26"/>
        </w:rPr>
        <w:t>ми и</w:t>
      </w:r>
      <w:r w:rsidRPr="001B3BE4">
        <w:rPr>
          <w:color w:val="000000" w:themeColor="text1"/>
          <w:sz w:val="26"/>
          <w:szCs w:val="26"/>
        </w:rPr>
        <w:t xml:space="preserve"> условиями </w:t>
      </w:r>
      <w:r w:rsidR="0027494E" w:rsidRPr="001B3BE4">
        <w:rPr>
          <w:color w:val="000000" w:themeColor="text1"/>
          <w:sz w:val="26"/>
          <w:szCs w:val="26"/>
        </w:rPr>
        <w:t>«</w:t>
      </w:r>
      <w:r w:rsidR="0027494E">
        <w:rPr>
          <w:color w:val="000000" w:themeColor="text1"/>
          <w:sz w:val="26"/>
          <w:szCs w:val="26"/>
        </w:rPr>
        <w:t>Агентск</w:t>
      </w:r>
      <w:r w:rsidR="00A133DD">
        <w:rPr>
          <w:color w:val="000000" w:themeColor="text1"/>
          <w:sz w:val="26"/>
          <w:szCs w:val="26"/>
        </w:rPr>
        <w:t>ого</w:t>
      </w:r>
      <w:r w:rsidR="0027494E">
        <w:rPr>
          <w:color w:val="000000" w:themeColor="text1"/>
          <w:sz w:val="26"/>
          <w:szCs w:val="26"/>
        </w:rPr>
        <w:t xml:space="preserve"> договора</w:t>
      </w:r>
      <w:r w:rsidR="0027494E" w:rsidRPr="001B3BE4">
        <w:rPr>
          <w:color w:val="000000" w:themeColor="text1"/>
          <w:sz w:val="26"/>
          <w:szCs w:val="26"/>
        </w:rPr>
        <w:t>»</w:t>
      </w:r>
      <w:r w:rsidRPr="001B3BE4">
        <w:rPr>
          <w:color w:val="000000" w:themeColor="text1"/>
          <w:sz w:val="26"/>
          <w:szCs w:val="26"/>
        </w:rPr>
        <w:t>.</w:t>
      </w:r>
    </w:p>
    <w:p w14:paraId="5AFEECED" w14:textId="77777777" w:rsidR="00B87FFE" w:rsidRPr="001B3BE4" w:rsidRDefault="00B87FFE" w:rsidP="001C0EC8">
      <w:pPr>
        <w:pStyle w:val="list-title"/>
        <w:shd w:val="clear" w:color="auto" w:fill="FFFFFF"/>
        <w:spacing w:before="180" w:beforeAutospacing="0" w:after="180" w:afterAutospacing="0" w:line="276" w:lineRule="auto"/>
        <w:jc w:val="center"/>
        <w:rPr>
          <w:b/>
          <w:bCs/>
          <w:color w:val="000000" w:themeColor="text1"/>
          <w:sz w:val="26"/>
          <w:szCs w:val="26"/>
        </w:rPr>
      </w:pPr>
      <w:r w:rsidRPr="001B3BE4">
        <w:rPr>
          <w:rStyle w:val="a4"/>
          <w:color w:val="000000" w:themeColor="text1"/>
          <w:sz w:val="26"/>
          <w:szCs w:val="26"/>
        </w:rPr>
        <w:t>Общие положения</w:t>
      </w:r>
    </w:p>
    <w:p w14:paraId="00D421BC" w14:textId="67F06465" w:rsidR="00B87FFE" w:rsidRPr="001B3BE4" w:rsidRDefault="00B87FFE" w:rsidP="00A9056A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Настоящий документ, «</w:t>
      </w:r>
      <w:r w:rsidR="00C406E7">
        <w:rPr>
          <w:color w:val="000000" w:themeColor="text1"/>
          <w:sz w:val="26"/>
          <w:szCs w:val="26"/>
        </w:rPr>
        <w:t>Агентский договор</w:t>
      </w:r>
      <w:r w:rsidRPr="001B3BE4">
        <w:rPr>
          <w:color w:val="000000" w:themeColor="text1"/>
          <w:sz w:val="26"/>
          <w:szCs w:val="26"/>
        </w:rPr>
        <w:t>» (далее — </w:t>
      </w:r>
      <w:r w:rsidR="003C33D2">
        <w:rPr>
          <w:rStyle w:val="a4"/>
          <w:color w:val="000000" w:themeColor="text1"/>
          <w:sz w:val="26"/>
          <w:szCs w:val="26"/>
        </w:rPr>
        <w:t>Соглашение</w:t>
      </w:r>
      <w:r w:rsidRPr="001B3BE4">
        <w:rPr>
          <w:color w:val="000000" w:themeColor="text1"/>
          <w:sz w:val="26"/>
          <w:szCs w:val="26"/>
        </w:rPr>
        <w:t xml:space="preserve">), определяет </w:t>
      </w:r>
      <w:r w:rsidR="004F191B">
        <w:rPr>
          <w:color w:val="000000" w:themeColor="text1"/>
          <w:sz w:val="26"/>
          <w:szCs w:val="26"/>
        </w:rPr>
        <w:t xml:space="preserve">правила и </w:t>
      </w:r>
      <w:r w:rsidRPr="001B3BE4">
        <w:rPr>
          <w:color w:val="000000" w:themeColor="text1"/>
          <w:sz w:val="26"/>
          <w:szCs w:val="26"/>
        </w:rPr>
        <w:t xml:space="preserve">условия </w:t>
      </w:r>
      <w:r w:rsidR="00C14982">
        <w:rPr>
          <w:color w:val="000000" w:themeColor="text1"/>
          <w:sz w:val="26"/>
          <w:szCs w:val="26"/>
        </w:rPr>
        <w:t xml:space="preserve">оказания </w:t>
      </w:r>
      <w:r w:rsidR="00326888">
        <w:rPr>
          <w:color w:val="000000" w:themeColor="text1"/>
          <w:sz w:val="26"/>
          <w:szCs w:val="26"/>
        </w:rPr>
        <w:t>агентских услуг</w:t>
      </w:r>
      <w:r w:rsidR="00D5285C" w:rsidRPr="00D5285C">
        <w:rPr>
          <w:color w:val="000000" w:themeColor="text1"/>
          <w:sz w:val="26"/>
          <w:szCs w:val="26"/>
        </w:rPr>
        <w:t xml:space="preserve"> </w:t>
      </w:r>
      <w:r w:rsidR="00D5285C">
        <w:rPr>
          <w:color w:val="000000" w:themeColor="text1"/>
          <w:sz w:val="26"/>
          <w:szCs w:val="26"/>
        </w:rPr>
        <w:t>Агентом</w:t>
      </w:r>
      <w:r w:rsidR="00C63D7E" w:rsidRPr="001E0D53">
        <w:rPr>
          <w:color w:val="000000" w:themeColor="text1"/>
          <w:sz w:val="26"/>
          <w:szCs w:val="26"/>
        </w:rPr>
        <w:t>,</w:t>
      </w:r>
      <w:r w:rsidR="00B52DEF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в соответствии со ст. 437 Гражданского кодекса РФ, является официальной письменной публичной офертой </w:t>
      </w:r>
      <w:r w:rsidR="009B6A4D" w:rsidRPr="001B3BE4">
        <w:rPr>
          <w:color w:val="000000" w:themeColor="text1"/>
          <w:sz w:val="26"/>
          <w:szCs w:val="26"/>
        </w:rPr>
        <w:t>ООО</w:t>
      </w:r>
      <w:r w:rsidR="00704DCA" w:rsidRPr="001B3BE4">
        <w:rPr>
          <w:color w:val="000000" w:themeColor="text1"/>
          <w:sz w:val="26"/>
          <w:szCs w:val="26"/>
        </w:rPr>
        <w:t xml:space="preserve"> </w:t>
      </w:r>
      <w:r w:rsidR="00D33901" w:rsidRPr="001B3BE4">
        <w:rPr>
          <w:color w:val="000000" w:themeColor="text1"/>
          <w:sz w:val="26"/>
          <w:szCs w:val="26"/>
        </w:rPr>
        <w:t>«</w:t>
      </w:r>
      <w:r w:rsidR="00826ABF" w:rsidRPr="001B3BE4">
        <w:rPr>
          <w:color w:val="000000" w:themeColor="text1"/>
          <w:sz w:val="26"/>
          <w:szCs w:val="26"/>
        </w:rPr>
        <w:t>ТОМЕ</w:t>
      </w:r>
      <w:r w:rsidR="00D33901" w:rsidRPr="001B3BE4">
        <w:rPr>
          <w:color w:val="000000" w:themeColor="text1"/>
          <w:sz w:val="26"/>
          <w:szCs w:val="26"/>
        </w:rPr>
        <w:t>»</w:t>
      </w:r>
      <w:r w:rsidR="009236DA" w:rsidRPr="001B3BE4">
        <w:rPr>
          <w:color w:val="000000" w:themeColor="text1"/>
          <w:sz w:val="26"/>
          <w:szCs w:val="26"/>
        </w:rPr>
        <w:t xml:space="preserve"> (ОГРН: 1193668003583, ИНН: </w:t>
      </w:r>
      <w:r w:rsidR="008D75B8" w:rsidRPr="001B3BE4">
        <w:rPr>
          <w:color w:val="000000" w:themeColor="text1"/>
          <w:sz w:val="26"/>
          <w:szCs w:val="26"/>
        </w:rPr>
        <w:t>3666233589</w:t>
      </w:r>
      <w:r w:rsidR="009236DA" w:rsidRPr="001B3BE4">
        <w:rPr>
          <w:color w:val="000000" w:themeColor="text1"/>
          <w:sz w:val="26"/>
          <w:szCs w:val="26"/>
        </w:rPr>
        <w:t>)</w:t>
      </w:r>
      <w:r w:rsidR="00685B7E">
        <w:rPr>
          <w:color w:val="000000" w:themeColor="text1"/>
          <w:sz w:val="26"/>
          <w:szCs w:val="26"/>
        </w:rPr>
        <w:t xml:space="preserve"> выполняющ</w:t>
      </w:r>
      <w:r w:rsidR="00C777C1">
        <w:rPr>
          <w:color w:val="000000" w:themeColor="text1"/>
          <w:sz w:val="26"/>
          <w:szCs w:val="26"/>
        </w:rPr>
        <w:t>его</w:t>
      </w:r>
      <w:r w:rsidR="00685B7E">
        <w:rPr>
          <w:color w:val="000000" w:themeColor="text1"/>
          <w:sz w:val="26"/>
          <w:szCs w:val="26"/>
        </w:rPr>
        <w:t xml:space="preserve"> функции владельца </w:t>
      </w:r>
      <w:proofErr w:type="spellStart"/>
      <w:r w:rsidR="00685B7E">
        <w:rPr>
          <w:color w:val="000000" w:themeColor="text1"/>
          <w:sz w:val="26"/>
          <w:szCs w:val="26"/>
        </w:rPr>
        <w:t>агрегатора</w:t>
      </w:r>
      <w:proofErr w:type="spellEnd"/>
      <w:r w:rsidR="00685B7E">
        <w:rPr>
          <w:color w:val="000000" w:themeColor="text1"/>
          <w:sz w:val="26"/>
          <w:szCs w:val="26"/>
        </w:rPr>
        <w:t xml:space="preserve"> информации о  товарах</w:t>
      </w:r>
      <w:r w:rsidR="00805C2A">
        <w:rPr>
          <w:color w:val="000000" w:themeColor="text1"/>
          <w:sz w:val="26"/>
          <w:szCs w:val="26"/>
        </w:rPr>
        <w:t xml:space="preserve"> </w:t>
      </w:r>
      <w:r w:rsidR="00685B7E">
        <w:rPr>
          <w:color w:val="000000" w:themeColor="text1"/>
          <w:sz w:val="26"/>
          <w:szCs w:val="26"/>
        </w:rPr>
        <w:t xml:space="preserve"> (услуг</w:t>
      </w:r>
      <w:r w:rsidR="00805C2A">
        <w:rPr>
          <w:color w:val="000000" w:themeColor="text1"/>
          <w:sz w:val="26"/>
          <w:szCs w:val="26"/>
        </w:rPr>
        <w:t>ах</w:t>
      </w:r>
      <w:r w:rsidR="00685B7E">
        <w:rPr>
          <w:color w:val="000000" w:themeColor="text1"/>
          <w:sz w:val="26"/>
          <w:szCs w:val="26"/>
        </w:rPr>
        <w:t>)</w:t>
      </w:r>
      <w:r w:rsidRPr="001B3BE4">
        <w:rPr>
          <w:color w:val="000000" w:themeColor="text1"/>
          <w:sz w:val="26"/>
          <w:szCs w:val="26"/>
        </w:rPr>
        <w:t>, далее</w:t>
      </w:r>
      <w:r w:rsidR="00DD24FF" w:rsidRPr="001B3BE4">
        <w:rPr>
          <w:color w:val="000000" w:themeColor="text1"/>
          <w:sz w:val="26"/>
          <w:szCs w:val="26"/>
        </w:rPr>
        <w:t xml:space="preserve"> именуем</w:t>
      </w:r>
      <w:r w:rsidR="008A5942" w:rsidRPr="001B3BE4">
        <w:rPr>
          <w:color w:val="000000" w:themeColor="text1"/>
          <w:sz w:val="26"/>
          <w:szCs w:val="26"/>
        </w:rPr>
        <w:t>ое</w:t>
      </w:r>
      <w:r w:rsidRPr="001B3BE4">
        <w:rPr>
          <w:color w:val="000000" w:themeColor="text1"/>
          <w:sz w:val="26"/>
          <w:szCs w:val="26"/>
        </w:rPr>
        <w:t xml:space="preserve"> «</w:t>
      </w:r>
      <w:r w:rsidR="00B87E85" w:rsidRPr="001B3BE4">
        <w:rPr>
          <w:rStyle w:val="a4"/>
          <w:color w:val="000000" w:themeColor="text1"/>
          <w:sz w:val="26"/>
          <w:szCs w:val="26"/>
        </w:rPr>
        <w:t>Агент</w:t>
      </w:r>
      <w:r w:rsidRPr="001B3BE4">
        <w:rPr>
          <w:color w:val="000000" w:themeColor="text1"/>
          <w:sz w:val="26"/>
          <w:szCs w:val="26"/>
        </w:rPr>
        <w:t>», адресованно</w:t>
      </w:r>
      <w:r w:rsidR="00242425" w:rsidRPr="001B3BE4">
        <w:rPr>
          <w:color w:val="000000" w:themeColor="text1"/>
          <w:sz w:val="26"/>
          <w:szCs w:val="26"/>
        </w:rPr>
        <w:t>е</w:t>
      </w:r>
      <w:r w:rsidRPr="001B3BE4">
        <w:rPr>
          <w:color w:val="000000" w:themeColor="text1"/>
          <w:sz w:val="26"/>
          <w:szCs w:val="26"/>
        </w:rPr>
        <w:t xml:space="preserve"> физическому лицу</w:t>
      </w:r>
      <w:r w:rsidR="006C01E2" w:rsidRPr="001B3BE4">
        <w:rPr>
          <w:color w:val="000000" w:themeColor="text1"/>
          <w:sz w:val="26"/>
          <w:szCs w:val="26"/>
        </w:rPr>
        <w:t xml:space="preserve"> </w:t>
      </w:r>
      <w:r w:rsidR="008F5FEE" w:rsidRPr="001B3BE4">
        <w:rPr>
          <w:color w:val="000000" w:themeColor="text1"/>
          <w:sz w:val="26"/>
          <w:szCs w:val="26"/>
        </w:rPr>
        <w:t xml:space="preserve">и </w:t>
      </w:r>
      <w:r w:rsidRPr="001B3BE4">
        <w:rPr>
          <w:color w:val="000000" w:themeColor="text1"/>
          <w:sz w:val="26"/>
          <w:szCs w:val="26"/>
        </w:rPr>
        <w:t xml:space="preserve">достигшему </w:t>
      </w:r>
      <w:r w:rsidR="00E956BB" w:rsidRPr="001B3BE4">
        <w:rPr>
          <w:color w:val="000000" w:themeColor="text1"/>
          <w:sz w:val="26"/>
          <w:szCs w:val="26"/>
        </w:rPr>
        <w:t xml:space="preserve">шестнадцатилетнего </w:t>
      </w:r>
      <w:r w:rsidRPr="001B3BE4">
        <w:rPr>
          <w:color w:val="000000" w:themeColor="text1"/>
          <w:sz w:val="26"/>
          <w:szCs w:val="26"/>
        </w:rPr>
        <w:t>возраста (далее — </w:t>
      </w:r>
      <w:r w:rsidR="0068691E" w:rsidRPr="001B3BE4">
        <w:rPr>
          <w:rStyle w:val="a4"/>
          <w:color w:val="000000" w:themeColor="text1"/>
          <w:sz w:val="26"/>
          <w:szCs w:val="26"/>
        </w:rPr>
        <w:t>Исполнитель</w:t>
      </w:r>
      <w:r w:rsidRPr="001B3BE4">
        <w:rPr>
          <w:color w:val="000000" w:themeColor="text1"/>
          <w:sz w:val="26"/>
          <w:szCs w:val="26"/>
        </w:rPr>
        <w:t>).</w:t>
      </w:r>
    </w:p>
    <w:p w14:paraId="651ED068" w14:textId="6CD47E6B" w:rsidR="00B87FFE" w:rsidRDefault="00B87FFE" w:rsidP="00A9056A">
      <w:pPr>
        <w:pStyle w:val="a3"/>
        <w:shd w:val="clear" w:color="auto" w:fill="FFFFFF"/>
        <w:spacing w:before="27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При совместном упоминании по тексту </w:t>
      </w:r>
      <w:r w:rsidR="001F40EF">
        <w:rPr>
          <w:color w:val="000000" w:themeColor="text1"/>
          <w:sz w:val="26"/>
          <w:szCs w:val="26"/>
        </w:rPr>
        <w:t>Соглашения</w:t>
      </w:r>
      <w:r w:rsidRPr="001B3BE4">
        <w:rPr>
          <w:color w:val="000000" w:themeColor="text1"/>
          <w:sz w:val="26"/>
          <w:szCs w:val="26"/>
        </w:rPr>
        <w:t xml:space="preserve"> </w:t>
      </w:r>
      <w:r w:rsidR="00E72538" w:rsidRPr="001B3BE4">
        <w:rPr>
          <w:color w:val="000000" w:themeColor="text1"/>
          <w:sz w:val="26"/>
          <w:szCs w:val="26"/>
        </w:rPr>
        <w:t>Агент</w:t>
      </w:r>
      <w:r w:rsidRPr="001B3BE4">
        <w:rPr>
          <w:color w:val="000000" w:themeColor="text1"/>
          <w:sz w:val="26"/>
          <w:szCs w:val="26"/>
        </w:rPr>
        <w:t xml:space="preserve"> и </w:t>
      </w:r>
      <w:r w:rsidR="003316CC" w:rsidRPr="001B3BE4">
        <w:rPr>
          <w:color w:val="000000" w:themeColor="text1"/>
          <w:sz w:val="26"/>
          <w:szCs w:val="26"/>
        </w:rPr>
        <w:t>Исполнитель</w:t>
      </w:r>
      <w:r w:rsidR="009D6E30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именуются «Стороны», а каждый из них по отдельности — «Сторона».</w:t>
      </w:r>
    </w:p>
    <w:p w14:paraId="64DF7A31" w14:textId="51329771" w:rsidR="00BE7336" w:rsidRDefault="00B87FFE" w:rsidP="00A9056A">
      <w:pPr>
        <w:pStyle w:val="a3"/>
        <w:shd w:val="clear" w:color="auto" w:fill="FFFFFF"/>
        <w:spacing w:before="27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Настоящ</w:t>
      </w:r>
      <w:r w:rsidR="00FF739C">
        <w:rPr>
          <w:color w:val="000000" w:themeColor="text1"/>
          <w:sz w:val="26"/>
          <w:szCs w:val="26"/>
        </w:rPr>
        <w:t>ее</w:t>
      </w:r>
      <w:r w:rsidR="00B12699">
        <w:rPr>
          <w:color w:val="000000" w:themeColor="text1"/>
          <w:sz w:val="26"/>
          <w:szCs w:val="26"/>
        </w:rPr>
        <w:t xml:space="preserve"> </w:t>
      </w:r>
      <w:r w:rsidR="00FF739C">
        <w:rPr>
          <w:color w:val="000000" w:themeColor="text1"/>
          <w:sz w:val="26"/>
          <w:szCs w:val="26"/>
        </w:rPr>
        <w:t>Соглашение</w:t>
      </w:r>
      <w:r w:rsidR="00B12699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заключается между </w:t>
      </w:r>
      <w:r w:rsidR="00853063" w:rsidRPr="001B3BE4">
        <w:rPr>
          <w:color w:val="000000" w:themeColor="text1"/>
          <w:sz w:val="26"/>
          <w:szCs w:val="26"/>
        </w:rPr>
        <w:t>Агентом</w:t>
      </w:r>
      <w:r w:rsidRPr="001B3BE4">
        <w:rPr>
          <w:color w:val="000000" w:themeColor="text1"/>
          <w:sz w:val="26"/>
          <w:szCs w:val="26"/>
        </w:rPr>
        <w:t xml:space="preserve"> и </w:t>
      </w:r>
      <w:r w:rsidR="009D676D" w:rsidRPr="001B3BE4">
        <w:rPr>
          <w:color w:val="000000" w:themeColor="text1"/>
          <w:sz w:val="26"/>
          <w:szCs w:val="26"/>
        </w:rPr>
        <w:t>Исполнителем</w:t>
      </w:r>
      <w:r w:rsidR="009D6E30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в форме договора присоединения (ст. 428 Гражданского кодекса РФ)</w:t>
      </w:r>
      <w:r w:rsidR="00BE7336" w:rsidRPr="00BE7336">
        <w:rPr>
          <w:color w:val="000000" w:themeColor="text1"/>
          <w:sz w:val="26"/>
          <w:szCs w:val="26"/>
        </w:rPr>
        <w:t>.</w:t>
      </w:r>
    </w:p>
    <w:p w14:paraId="6A2E1EF0" w14:textId="1AB3E4E8" w:rsidR="00B87FFE" w:rsidRPr="007D2E6D" w:rsidRDefault="00BE7336" w:rsidP="00A9056A">
      <w:pPr>
        <w:pStyle w:val="a3"/>
        <w:shd w:val="clear" w:color="auto" w:fill="FFFFFF"/>
        <w:spacing w:before="27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В рамках настоящего </w:t>
      </w:r>
      <w:r w:rsidR="000052AE">
        <w:rPr>
          <w:color w:val="000000" w:themeColor="text1"/>
          <w:sz w:val="26"/>
          <w:szCs w:val="26"/>
        </w:rPr>
        <w:t>Соглашения</w:t>
      </w:r>
      <w:r>
        <w:rPr>
          <w:color w:val="000000" w:themeColor="text1"/>
          <w:sz w:val="26"/>
          <w:szCs w:val="26"/>
        </w:rPr>
        <w:t xml:space="preserve"> </w:t>
      </w:r>
      <w:r w:rsidR="00607E48">
        <w:rPr>
          <w:color w:val="000000" w:themeColor="text1"/>
          <w:sz w:val="26"/>
          <w:szCs w:val="26"/>
        </w:rPr>
        <w:t>Агент</w:t>
      </w:r>
      <w:r w:rsidR="00BA5332">
        <w:rPr>
          <w:color w:val="000000" w:themeColor="text1"/>
          <w:sz w:val="26"/>
          <w:szCs w:val="26"/>
        </w:rPr>
        <w:t xml:space="preserve"> действует</w:t>
      </w:r>
      <w:r w:rsidR="00782936">
        <w:rPr>
          <w:color w:val="000000" w:themeColor="text1"/>
          <w:sz w:val="26"/>
          <w:szCs w:val="26"/>
        </w:rPr>
        <w:t xml:space="preserve"> </w:t>
      </w:r>
      <w:r w:rsidR="003A1D8C">
        <w:rPr>
          <w:color w:val="000000" w:themeColor="text1"/>
          <w:sz w:val="26"/>
          <w:szCs w:val="26"/>
        </w:rPr>
        <w:t xml:space="preserve">от </w:t>
      </w:r>
      <w:r w:rsidR="00716D2D">
        <w:rPr>
          <w:color w:val="000000" w:themeColor="text1"/>
          <w:sz w:val="26"/>
          <w:szCs w:val="26"/>
        </w:rPr>
        <w:t>имени И</w:t>
      </w:r>
      <w:r w:rsidR="003A1D8C">
        <w:rPr>
          <w:color w:val="000000" w:themeColor="text1"/>
          <w:sz w:val="26"/>
          <w:szCs w:val="26"/>
        </w:rPr>
        <w:t xml:space="preserve">сполнителя и за </w:t>
      </w:r>
      <w:r w:rsidR="00716D2D">
        <w:rPr>
          <w:color w:val="000000" w:themeColor="text1"/>
          <w:sz w:val="26"/>
          <w:szCs w:val="26"/>
        </w:rPr>
        <w:t>с</w:t>
      </w:r>
      <w:r w:rsidR="003A1D8C">
        <w:rPr>
          <w:color w:val="000000" w:themeColor="text1"/>
          <w:sz w:val="26"/>
          <w:szCs w:val="26"/>
        </w:rPr>
        <w:t>чёт</w:t>
      </w:r>
      <w:r w:rsidR="00F14EDB">
        <w:rPr>
          <w:color w:val="000000" w:themeColor="text1"/>
          <w:sz w:val="26"/>
          <w:szCs w:val="26"/>
        </w:rPr>
        <w:t xml:space="preserve"> Исполнителя</w:t>
      </w:r>
      <w:r w:rsidR="00905EF2" w:rsidRPr="007D2E6D">
        <w:rPr>
          <w:color w:val="000000" w:themeColor="text1"/>
          <w:sz w:val="26"/>
          <w:szCs w:val="26"/>
        </w:rPr>
        <w:t>.</w:t>
      </w:r>
      <w:r w:rsidR="00BA1F73">
        <w:rPr>
          <w:color w:val="000000" w:themeColor="text1"/>
          <w:sz w:val="26"/>
          <w:szCs w:val="26"/>
        </w:rPr>
        <w:t xml:space="preserve"> </w:t>
      </w:r>
      <w:r w:rsidR="00BA1F73" w:rsidRPr="00BA1F73">
        <w:rPr>
          <w:color w:val="000000" w:themeColor="text1"/>
          <w:sz w:val="26"/>
          <w:szCs w:val="26"/>
        </w:rPr>
        <w:t>Оплата всех расходов Агента по выполнению</w:t>
      </w:r>
      <w:r w:rsidR="001F40EF">
        <w:rPr>
          <w:color w:val="000000" w:themeColor="text1"/>
          <w:sz w:val="26"/>
          <w:szCs w:val="26"/>
        </w:rPr>
        <w:t xml:space="preserve"> условий</w:t>
      </w:r>
      <w:r w:rsidR="00BA1F73" w:rsidRPr="00BA1F73">
        <w:rPr>
          <w:color w:val="000000" w:themeColor="text1"/>
          <w:sz w:val="26"/>
          <w:szCs w:val="26"/>
        </w:rPr>
        <w:t xml:space="preserve"> настоящего </w:t>
      </w:r>
      <w:r w:rsidR="001F40EF">
        <w:rPr>
          <w:color w:val="000000" w:themeColor="text1"/>
          <w:sz w:val="26"/>
          <w:szCs w:val="26"/>
        </w:rPr>
        <w:t>Соглашения</w:t>
      </w:r>
      <w:r w:rsidR="00BA1F73" w:rsidRPr="00BA1F73">
        <w:rPr>
          <w:color w:val="000000" w:themeColor="text1"/>
          <w:sz w:val="26"/>
          <w:szCs w:val="26"/>
        </w:rPr>
        <w:t xml:space="preserve"> осуществляется за счет </w:t>
      </w:r>
      <w:r w:rsidR="00BA1F73">
        <w:rPr>
          <w:color w:val="000000" w:themeColor="text1"/>
          <w:sz w:val="26"/>
          <w:szCs w:val="26"/>
        </w:rPr>
        <w:t>Исполнителя</w:t>
      </w:r>
      <w:r w:rsidR="00BA1F73" w:rsidRPr="00BA1F73">
        <w:rPr>
          <w:color w:val="000000" w:themeColor="text1"/>
          <w:sz w:val="26"/>
          <w:szCs w:val="26"/>
        </w:rPr>
        <w:t>.</w:t>
      </w:r>
    </w:p>
    <w:p w14:paraId="0665DDD8" w14:textId="6FCF2029" w:rsidR="00B87FFE" w:rsidRPr="001B3BE4" w:rsidRDefault="00B87FFE" w:rsidP="00A9056A">
      <w:pPr>
        <w:pStyle w:val="a3"/>
        <w:shd w:val="clear" w:color="auto" w:fill="FFFFFF"/>
        <w:spacing w:before="27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Каждая сторона гарантирует другой стороне, что обладает необходимой право- и дееспособностью, а равно всеми правами и полномочиями, необходимыми и достаточными для заключения и исполнения </w:t>
      </w:r>
      <w:r w:rsidR="00FE640A">
        <w:rPr>
          <w:color w:val="000000" w:themeColor="text1"/>
          <w:sz w:val="26"/>
          <w:szCs w:val="26"/>
        </w:rPr>
        <w:t>Соглашения</w:t>
      </w:r>
      <w:r w:rsidRPr="001B3BE4">
        <w:rPr>
          <w:color w:val="000000" w:themeColor="text1"/>
          <w:sz w:val="26"/>
          <w:szCs w:val="26"/>
        </w:rPr>
        <w:t xml:space="preserve"> в соответствии с его условиями.</w:t>
      </w:r>
    </w:p>
    <w:p w14:paraId="0CFC563A" w14:textId="3C2392D0" w:rsidR="002F26E8" w:rsidRPr="001B3BE4" w:rsidRDefault="00B87FFE" w:rsidP="00A9056A">
      <w:pPr>
        <w:pStyle w:val="a3"/>
        <w:shd w:val="clear" w:color="auto" w:fill="FFFFFF"/>
        <w:spacing w:before="270" w:beforeAutospacing="0" w:after="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Действующая редакция </w:t>
      </w:r>
      <w:r w:rsidR="0051657F">
        <w:rPr>
          <w:color w:val="000000" w:themeColor="text1"/>
          <w:sz w:val="26"/>
          <w:szCs w:val="26"/>
        </w:rPr>
        <w:t>Соглашения</w:t>
      </w:r>
      <w:r w:rsidRPr="001B3BE4">
        <w:rPr>
          <w:color w:val="000000" w:themeColor="text1"/>
          <w:sz w:val="26"/>
          <w:szCs w:val="26"/>
        </w:rPr>
        <w:t xml:space="preserve"> размещена на Информационном ресурсе</w:t>
      </w:r>
      <w:r w:rsidR="00E11016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и предлагается для ознакомления </w:t>
      </w:r>
      <w:r w:rsidR="009C7E91" w:rsidRPr="001B3BE4">
        <w:rPr>
          <w:color w:val="000000" w:themeColor="text1"/>
          <w:sz w:val="26"/>
          <w:szCs w:val="26"/>
        </w:rPr>
        <w:t>Исполнителю</w:t>
      </w:r>
      <w:r w:rsidRPr="001B3BE4">
        <w:rPr>
          <w:color w:val="000000" w:themeColor="text1"/>
          <w:sz w:val="26"/>
          <w:szCs w:val="26"/>
        </w:rPr>
        <w:t xml:space="preserve"> до момента совершения акцепта условий </w:t>
      </w:r>
      <w:r w:rsidR="003F4596">
        <w:rPr>
          <w:color w:val="000000" w:themeColor="text1"/>
          <w:sz w:val="26"/>
          <w:szCs w:val="26"/>
        </w:rPr>
        <w:t>п</w:t>
      </w:r>
      <w:r w:rsidRPr="001B3BE4">
        <w:rPr>
          <w:color w:val="000000" w:themeColor="text1"/>
          <w:sz w:val="26"/>
          <w:szCs w:val="26"/>
        </w:rPr>
        <w:t>убличной оферты.</w:t>
      </w:r>
    </w:p>
    <w:p w14:paraId="257D0C78" w14:textId="512673A7" w:rsidR="00804558" w:rsidRPr="001B3BE4" w:rsidRDefault="00B87FFE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center"/>
        <w:rPr>
          <w:b/>
          <w:bCs/>
          <w:color w:val="000000" w:themeColor="text1"/>
          <w:sz w:val="26"/>
          <w:szCs w:val="26"/>
        </w:rPr>
      </w:pPr>
      <w:r w:rsidRPr="001B3BE4">
        <w:rPr>
          <w:rStyle w:val="a4"/>
          <w:color w:val="000000" w:themeColor="text1"/>
          <w:sz w:val="26"/>
          <w:szCs w:val="26"/>
        </w:rPr>
        <w:t xml:space="preserve">Термины и определения, применяемые в </w:t>
      </w:r>
      <w:r w:rsidR="000D7318">
        <w:rPr>
          <w:rStyle w:val="a4"/>
          <w:color w:val="000000" w:themeColor="text1"/>
          <w:sz w:val="26"/>
          <w:szCs w:val="26"/>
        </w:rPr>
        <w:t>Соглашении</w:t>
      </w:r>
    </w:p>
    <w:p w14:paraId="537E19C1" w14:textId="468EF3CD" w:rsidR="00A53D1F" w:rsidRPr="00A53D1F" w:rsidRDefault="00A53D1F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color w:val="000000" w:themeColor="text1"/>
          <w:sz w:val="26"/>
          <w:szCs w:val="26"/>
        </w:rPr>
        <w:t>Заказчик</w:t>
      </w:r>
      <w:r w:rsidR="009966F0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– </w:t>
      </w:r>
      <w:r w:rsidR="00B971D2" w:rsidRPr="001B3BE4">
        <w:rPr>
          <w:color w:val="000000" w:themeColor="text1"/>
          <w:sz w:val="26"/>
          <w:szCs w:val="26"/>
        </w:rPr>
        <w:t>физическое лицо, привлеченный Агентом</w:t>
      </w:r>
      <w:r w:rsidR="00096642">
        <w:rPr>
          <w:color w:val="000000" w:themeColor="text1"/>
          <w:sz w:val="26"/>
          <w:szCs w:val="26"/>
        </w:rPr>
        <w:t xml:space="preserve"> по поручению Исполнителя</w:t>
      </w:r>
      <w:r w:rsidR="00B971D2" w:rsidRPr="001B3BE4">
        <w:rPr>
          <w:color w:val="000000" w:themeColor="text1"/>
          <w:sz w:val="26"/>
          <w:szCs w:val="26"/>
        </w:rPr>
        <w:t>,</w:t>
      </w:r>
      <w:r w:rsidR="00D214B4">
        <w:rPr>
          <w:color w:val="000000" w:themeColor="text1"/>
          <w:sz w:val="26"/>
          <w:szCs w:val="26"/>
        </w:rPr>
        <w:t xml:space="preserve"> </w:t>
      </w:r>
      <w:r w:rsidR="00096642">
        <w:rPr>
          <w:color w:val="000000" w:themeColor="text1"/>
          <w:sz w:val="26"/>
          <w:szCs w:val="26"/>
        </w:rPr>
        <w:t xml:space="preserve">сторона </w:t>
      </w:r>
      <w:r w:rsidR="00930114">
        <w:rPr>
          <w:color w:val="000000" w:themeColor="text1"/>
          <w:sz w:val="26"/>
          <w:szCs w:val="26"/>
        </w:rPr>
        <w:t>по</w:t>
      </w:r>
      <w:r w:rsidR="00096642">
        <w:rPr>
          <w:color w:val="000000" w:themeColor="text1"/>
          <w:sz w:val="26"/>
          <w:szCs w:val="26"/>
        </w:rPr>
        <w:t xml:space="preserve"> Договор</w:t>
      </w:r>
      <w:r w:rsidR="00930114">
        <w:rPr>
          <w:color w:val="000000" w:themeColor="text1"/>
          <w:sz w:val="26"/>
          <w:szCs w:val="26"/>
        </w:rPr>
        <w:t>у</w:t>
      </w:r>
      <w:r w:rsidR="00096642">
        <w:rPr>
          <w:color w:val="000000" w:themeColor="text1"/>
          <w:sz w:val="26"/>
          <w:szCs w:val="26"/>
        </w:rPr>
        <w:t xml:space="preserve"> с </w:t>
      </w:r>
      <w:r w:rsidR="00B971D2" w:rsidRPr="001B3BE4">
        <w:rPr>
          <w:color w:val="000000" w:themeColor="text1"/>
          <w:sz w:val="26"/>
          <w:szCs w:val="26"/>
        </w:rPr>
        <w:t>Исполнителем.</w:t>
      </w:r>
    </w:p>
    <w:p w14:paraId="289CEC06" w14:textId="18B34AB6" w:rsidR="007F48F5" w:rsidRPr="007255D5" w:rsidRDefault="0084506C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rStyle w:val="a4"/>
          <w:color w:val="000000" w:themeColor="text1"/>
          <w:sz w:val="26"/>
          <w:szCs w:val="26"/>
        </w:rPr>
        <w:t>Договор</w:t>
      </w:r>
      <w:r w:rsidR="009966F0">
        <w:rPr>
          <w:rStyle w:val="a4"/>
          <w:color w:val="000000" w:themeColor="text1"/>
          <w:sz w:val="26"/>
          <w:szCs w:val="26"/>
        </w:rPr>
        <w:t xml:space="preserve"> </w:t>
      </w:r>
      <w:r w:rsidR="00B87FFE" w:rsidRPr="001B3BE4">
        <w:rPr>
          <w:color w:val="000000" w:themeColor="text1"/>
          <w:sz w:val="26"/>
          <w:szCs w:val="26"/>
        </w:rPr>
        <w:t>–</w:t>
      </w:r>
      <w:r w:rsidR="009F27E5">
        <w:rPr>
          <w:color w:val="000000" w:themeColor="text1"/>
          <w:sz w:val="26"/>
          <w:szCs w:val="26"/>
        </w:rPr>
        <w:t xml:space="preserve"> публичное предложение </w:t>
      </w:r>
      <w:r w:rsidR="00CF7F29">
        <w:rPr>
          <w:color w:val="000000" w:themeColor="text1"/>
          <w:sz w:val="26"/>
          <w:szCs w:val="26"/>
        </w:rPr>
        <w:t xml:space="preserve">Исполнителя о </w:t>
      </w:r>
      <w:r w:rsidR="00FF0A35">
        <w:rPr>
          <w:color w:val="000000" w:themeColor="text1"/>
          <w:sz w:val="26"/>
          <w:szCs w:val="26"/>
        </w:rPr>
        <w:t>купли</w:t>
      </w:r>
      <w:r w:rsidR="00FF0A35" w:rsidRPr="00FF0A35">
        <w:rPr>
          <w:color w:val="000000" w:themeColor="text1"/>
          <w:sz w:val="26"/>
          <w:szCs w:val="26"/>
        </w:rPr>
        <w:t>/</w:t>
      </w:r>
      <w:r w:rsidR="00FF0A35">
        <w:rPr>
          <w:color w:val="000000" w:themeColor="text1"/>
          <w:sz w:val="26"/>
          <w:szCs w:val="26"/>
        </w:rPr>
        <w:t>продажи товара</w:t>
      </w:r>
      <w:r w:rsidR="00FF0A35" w:rsidRPr="00FF0A35">
        <w:rPr>
          <w:color w:val="000000" w:themeColor="text1"/>
          <w:sz w:val="26"/>
          <w:szCs w:val="26"/>
        </w:rPr>
        <w:t>/</w:t>
      </w:r>
      <w:r w:rsidR="00FF0A35">
        <w:rPr>
          <w:color w:val="000000" w:themeColor="text1"/>
          <w:sz w:val="26"/>
          <w:szCs w:val="26"/>
        </w:rPr>
        <w:t xml:space="preserve">услуги </w:t>
      </w:r>
      <w:r w:rsidR="009F27E5">
        <w:rPr>
          <w:color w:val="000000" w:themeColor="text1"/>
          <w:sz w:val="26"/>
          <w:szCs w:val="26"/>
        </w:rPr>
        <w:t>Заказчик</w:t>
      </w:r>
      <w:r w:rsidR="00FF0A35">
        <w:rPr>
          <w:color w:val="000000" w:themeColor="text1"/>
          <w:sz w:val="26"/>
          <w:szCs w:val="26"/>
        </w:rPr>
        <w:t>ом</w:t>
      </w:r>
      <w:r w:rsidR="009C7DB2">
        <w:rPr>
          <w:color w:val="000000" w:themeColor="text1"/>
          <w:sz w:val="26"/>
          <w:szCs w:val="26"/>
        </w:rPr>
        <w:t xml:space="preserve"> </w:t>
      </w:r>
      <w:r w:rsidR="008500E0">
        <w:rPr>
          <w:color w:val="000000" w:themeColor="text1"/>
          <w:sz w:val="26"/>
          <w:szCs w:val="26"/>
        </w:rPr>
        <w:t xml:space="preserve">и в случае акцепта договора, </w:t>
      </w:r>
      <w:r w:rsidR="00FF0A35">
        <w:rPr>
          <w:color w:val="000000" w:themeColor="text1"/>
          <w:sz w:val="26"/>
          <w:szCs w:val="26"/>
        </w:rPr>
        <w:t>одновременным согласием</w:t>
      </w:r>
      <w:r w:rsidR="007A6A09">
        <w:rPr>
          <w:color w:val="000000" w:themeColor="text1"/>
          <w:sz w:val="26"/>
          <w:szCs w:val="26"/>
        </w:rPr>
        <w:t xml:space="preserve"> </w:t>
      </w:r>
      <w:r w:rsidR="00FF0A35">
        <w:rPr>
          <w:color w:val="000000" w:themeColor="text1"/>
          <w:sz w:val="26"/>
          <w:szCs w:val="26"/>
        </w:rPr>
        <w:t xml:space="preserve">Заказчика </w:t>
      </w:r>
      <w:r w:rsidR="007A6A09">
        <w:rPr>
          <w:color w:val="000000" w:themeColor="text1"/>
          <w:sz w:val="26"/>
          <w:szCs w:val="26"/>
        </w:rPr>
        <w:t>с</w:t>
      </w:r>
      <w:r w:rsidR="00300505">
        <w:rPr>
          <w:color w:val="000000" w:themeColor="text1"/>
          <w:sz w:val="26"/>
          <w:szCs w:val="26"/>
        </w:rPr>
        <w:t xml:space="preserve"> Условия</w:t>
      </w:r>
      <w:r w:rsidR="007A6A09">
        <w:rPr>
          <w:color w:val="000000" w:themeColor="text1"/>
          <w:sz w:val="26"/>
          <w:szCs w:val="26"/>
        </w:rPr>
        <w:t>ми</w:t>
      </w:r>
      <w:r w:rsidR="00300505">
        <w:rPr>
          <w:color w:val="000000" w:themeColor="text1"/>
          <w:sz w:val="26"/>
          <w:szCs w:val="26"/>
        </w:rPr>
        <w:t xml:space="preserve"> Договора</w:t>
      </w:r>
      <w:r w:rsidR="007255D5" w:rsidRPr="007255D5">
        <w:rPr>
          <w:color w:val="000000" w:themeColor="text1"/>
          <w:sz w:val="26"/>
          <w:szCs w:val="26"/>
        </w:rPr>
        <w:t>.</w:t>
      </w:r>
    </w:p>
    <w:p w14:paraId="260850BC" w14:textId="01AF4318" w:rsidR="00804558" w:rsidRDefault="00804558" w:rsidP="006039AF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rStyle w:val="a4"/>
          <w:color w:val="000000" w:themeColor="text1"/>
          <w:sz w:val="26"/>
          <w:szCs w:val="26"/>
        </w:rPr>
        <w:lastRenderedPageBreak/>
        <w:t xml:space="preserve">Условия </w:t>
      </w:r>
      <w:r w:rsidR="00F71224">
        <w:rPr>
          <w:rStyle w:val="a4"/>
          <w:color w:val="000000" w:themeColor="text1"/>
          <w:sz w:val="26"/>
          <w:szCs w:val="26"/>
        </w:rPr>
        <w:t>Договора</w:t>
      </w:r>
      <w:r w:rsidRPr="001B3BE4">
        <w:rPr>
          <w:color w:val="000000" w:themeColor="text1"/>
          <w:sz w:val="26"/>
          <w:szCs w:val="26"/>
        </w:rPr>
        <w:t> –</w:t>
      </w:r>
      <w:r w:rsidR="00152C3F" w:rsidRPr="00152C3F">
        <w:rPr>
          <w:color w:val="000000" w:themeColor="text1"/>
          <w:sz w:val="26"/>
          <w:szCs w:val="26"/>
        </w:rPr>
        <w:t xml:space="preserve"> </w:t>
      </w:r>
      <w:r w:rsidR="007A6A09">
        <w:rPr>
          <w:color w:val="000000" w:themeColor="text1"/>
          <w:sz w:val="26"/>
          <w:szCs w:val="26"/>
        </w:rPr>
        <w:t>описание товара и (или) услуги Исполнителя</w:t>
      </w:r>
      <w:r w:rsidRPr="001B3BE4">
        <w:rPr>
          <w:color w:val="000000" w:themeColor="text1"/>
          <w:sz w:val="26"/>
          <w:szCs w:val="26"/>
        </w:rPr>
        <w:t>,</w:t>
      </w:r>
      <w:r w:rsidR="007A6A09">
        <w:rPr>
          <w:color w:val="000000" w:themeColor="text1"/>
          <w:sz w:val="26"/>
          <w:szCs w:val="26"/>
        </w:rPr>
        <w:t xml:space="preserve"> размещенное Исполнителем и проверенн</w:t>
      </w:r>
      <w:r w:rsidR="00152C3F">
        <w:rPr>
          <w:color w:val="000000" w:themeColor="text1"/>
          <w:sz w:val="26"/>
          <w:szCs w:val="26"/>
        </w:rPr>
        <w:t>ое</w:t>
      </w:r>
      <w:r w:rsidR="007A6A09">
        <w:rPr>
          <w:color w:val="000000" w:themeColor="text1"/>
          <w:sz w:val="26"/>
          <w:szCs w:val="26"/>
        </w:rPr>
        <w:t xml:space="preserve"> Агентом на Информационном ресурсе</w:t>
      </w:r>
      <w:r w:rsidR="007A6A09" w:rsidRPr="007A6A09">
        <w:rPr>
          <w:color w:val="000000" w:themeColor="text1"/>
          <w:sz w:val="26"/>
          <w:szCs w:val="26"/>
        </w:rPr>
        <w:t>.</w:t>
      </w:r>
      <w:r w:rsidR="007A6A09">
        <w:rPr>
          <w:color w:val="000000" w:themeColor="text1"/>
          <w:sz w:val="26"/>
          <w:szCs w:val="26"/>
        </w:rPr>
        <w:t xml:space="preserve"> </w:t>
      </w:r>
    </w:p>
    <w:p w14:paraId="72C1995B" w14:textId="7C9A2D03" w:rsidR="00B87FFE" w:rsidRPr="00CF4D44" w:rsidRDefault="00D1444C" w:rsidP="006039AF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rStyle w:val="a4"/>
          <w:color w:val="000000" w:themeColor="text1"/>
          <w:sz w:val="26"/>
          <w:szCs w:val="26"/>
        </w:rPr>
        <w:t>Информационный ресурс</w:t>
      </w:r>
      <w:r w:rsidR="00C0656C" w:rsidRPr="00C0656C">
        <w:rPr>
          <w:rStyle w:val="a4"/>
          <w:color w:val="000000" w:themeColor="text1"/>
          <w:sz w:val="26"/>
          <w:szCs w:val="26"/>
        </w:rPr>
        <w:t xml:space="preserve"> </w:t>
      </w:r>
      <w:r w:rsidR="00B87FFE" w:rsidRPr="001B3BE4">
        <w:rPr>
          <w:color w:val="000000" w:themeColor="text1"/>
          <w:sz w:val="26"/>
          <w:szCs w:val="26"/>
        </w:rPr>
        <w:t xml:space="preserve">– </w:t>
      </w:r>
      <w:proofErr w:type="spellStart"/>
      <w:r w:rsidR="003B7BC7">
        <w:rPr>
          <w:color w:val="000000" w:themeColor="text1"/>
          <w:sz w:val="26"/>
          <w:szCs w:val="26"/>
        </w:rPr>
        <w:t>агрегатор</w:t>
      </w:r>
      <w:proofErr w:type="spellEnd"/>
      <w:r w:rsidR="003F6A2B">
        <w:rPr>
          <w:color w:val="000000" w:themeColor="text1"/>
          <w:sz w:val="26"/>
          <w:szCs w:val="26"/>
        </w:rPr>
        <w:t xml:space="preserve"> информации о товарах, работах (услуг)</w:t>
      </w:r>
      <w:r w:rsidR="00B87FFE" w:rsidRPr="001B3BE4">
        <w:rPr>
          <w:color w:val="000000" w:themeColor="text1"/>
          <w:sz w:val="26"/>
          <w:szCs w:val="26"/>
        </w:rPr>
        <w:t xml:space="preserve">, размещенный в сети Интернет, с сетевым адресом: </w:t>
      </w:r>
      <w:r w:rsidR="00B9595C" w:rsidRPr="00155AB4">
        <w:rPr>
          <w:rStyle w:val="a4"/>
          <w:b w:val="0"/>
          <w:bCs w:val="0"/>
          <w:color w:val="000000" w:themeColor="text1"/>
          <w:sz w:val="26"/>
          <w:szCs w:val="26"/>
          <w:highlight w:val="yellow"/>
        </w:rPr>
        <w:t/>
      </w:r>
      <w:r w:rsidR="00B9595C" w:rsidRPr="00155AB4">
        <w:rPr>
          <w:rStyle w:val="a4"/>
          <w:b w:val="0"/>
          <w:bCs w:val="0"/>
          <w:color w:val="000000" w:themeColor="text1"/>
          <w:sz w:val="26"/>
          <w:szCs w:val="26"/>
          <w:highlight w:val="yellow"/>
          <w:lang w:val="en-US"/>
        </w:rPr>
        <w:t>https://weblancer.net</w:t>
      </w:r>
      <w:r w:rsidR="00B9595C" w:rsidRPr="00155AB4">
        <w:rPr>
          <w:rStyle w:val="a4"/>
          <w:b w:val="0"/>
          <w:bCs w:val="0"/>
          <w:color w:val="000000" w:themeColor="text1"/>
          <w:sz w:val="26"/>
          <w:szCs w:val="26"/>
          <w:highlight w:val="yellow"/>
        </w:rPr>
        <w:t/>
      </w:r>
      <w:r w:rsidR="00B8049E" w:rsidRPr="001B3BE4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B87FFE" w:rsidRPr="001B3BE4">
        <w:rPr>
          <w:color w:val="000000" w:themeColor="text1"/>
          <w:sz w:val="26"/>
          <w:szCs w:val="26"/>
        </w:rPr>
        <w:t xml:space="preserve">на котором </w:t>
      </w:r>
      <w:r w:rsidR="00642416">
        <w:rPr>
          <w:color w:val="000000" w:themeColor="text1"/>
          <w:sz w:val="26"/>
          <w:szCs w:val="26"/>
        </w:rPr>
        <w:t xml:space="preserve">реализован и </w:t>
      </w:r>
      <w:r w:rsidR="00B87FFE" w:rsidRPr="001B3BE4">
        <w:rPr>
          <w:color w:val="000000" w:themeColor="text1"/>
          <w:sz w:val="26"/>
          <w:szCs w:val="26"/>
        </w:rPr>
        <w:t>доступен интерфейс</w:t>
      </w:r>
      <w:r w:rsidR="00D9062A">
        <w:rPr>
          <w:color w:val="000000" w:themeColor="text1"/>
          <w:sz w:val="26"/>
          <w:szCs w:val="26"/>
        </w:rPr>
        <w:t xml:space="preserve"> для размещения Условий </w:t>
      </w:r>
      <w:r w:rsidR="00D649B7">
        <w:rPr>
          <w:color w:val="000000" w:themeColor="text1"/>
          <w:sz w:val="26"/>
          <w:szCs w:val="26"/>
        </w:rPr>
        <w:t>Договора</w:t>
      </w:r>
      <w:r w:rsidR="00262087">
        <w:rPr>
          <w:color w:val="000000" w:themeColor="text1"/>
          <w:sz w:val="26"/>
          <w:szCs w:val="26"/>
        </w:rPr>
        <w:t xml:space="preserve"> и</w:t>
      </w:r>
      <w:r w:rsidR="00B87FFE" w:rsidRPr="001B3BE4">
        <w:rPr>
          <w:color w:val="000000" w:themeColor="text1"/>
          <w:sz w:val="26"/>
          <w:szCs w:val="26"/>
        </w:rPr>
        <w:t xml:space="preserve"> обеспечивающий информационно-технологическое взаимодействие между </w:t>
      </w:r>
      <w:r w:rsidR="00110B15" w:rsidRPr="001B3BE4">
        <w:rPr>
          <w:color w:val="000000" w:themeColor="text1"/>
          <w:sz w:val="26"/>
          <w:szCs w:val="26"/>
        </w:rPr>
        <w:t>Заказчиком</w:t>
      </w:r>
      <w:r w:rsidR="00222C4C" w:rsidRPr="00222C4C">
        <w:rPr>
          <w:color w:val="000000" w:themeColor="text1"/>
          <w:sz w:val="26"/>
          <w:szCs w:val="26"/>
        </w:rPr>
        <w:t xml:space="preserve">, </w:t>
      </w:r>
      <w:r w:rsidR="007A6EC9">
        <w:rPr>
          <w:color w:val="000000" w:themeColor="text1"/>
          <w:sz w:val="26"/>
          <w:szCs w:val="26"/>
        </w:rPr>
        <w:t xml:space="preserve">Исполнителем </w:t>
      </w:r>
      <w:r w:rsidR="007A6EC9" w:rsidRPr="00222C4C">
        <w:rPr>
          <w:color w:val="000000" w:themeColor="text1"/>
          <w:sz w:val="26"/>
          <w:szCs w:val="26"/>
        </w:rPr>
        <w:t>и</w:t>
      </w:r>
      <w:r w:rsidR="00222C4C">
        <w:rPr>
          <w:color w:val="000000" w:themeColor="text1"/>
          <w:sz w:val="26"/>
          <w:szCs w:val="26"/>
        </w:rPr>
        <w:t xml:space="preserve"> Агентом </w:t>
      </w:r>
      <w:r w:rsidR="00B87FFE" w:rsidRPr="001B3BE4">
        <w:rPr>
          <w:color w:val="000000" w:themeColor="text1"/>
          <w:sz w:val="26"/>
          <w:szCs w:val="26"/>
        </w:rPr>
        <w:t xml:space="preserve">при заключении </w:t>
      </w:r>
      <w:r w:rsidR="00222C4C">
        <w:rPr>
          <w:color w:val="000000" w:themeColor="text1"/>
          <w:sz w:val="26"/>
          <w:szCs w:val="26"/>
        </w:rPr>
        <w:t>Договора</w:t>
      </w:r>
      <w:r w:rsidR="00B87FFE" w:rsidRPr="001B3BE4">
        <w:rPr>
          <w:color w:val="000000" w:themeColor="text1"/>
          <w:sz w:val="26"/>
          <w:szCs w:val="26"/>
        </w:rPr>
        <w:t>.</w:t>
      </w:r>
    </w:p>
    <w:p w14:paraId="799F60D3" w14:textId="77777777" w:rsidR="00B87FFE" w:rsidRPr="001B3BE4" w:rsidRDefault="00B87FFE" w:rsidP="00227690">
      <w:pPr>
        <w:pStyle w:val="list-title"/>
        <w:shd w:val="clear" w:color="auto" w:fill="FFFFFF"/>
        <w:spacing w:before="180" w:beforeAutospacing="0" w:after="180" w:afterAutospacing="0" w:line="276" w:lineRule="auto"/>
        <w:jc w:val="center"/>
        <w:rPr>
          <w:b/>
          <w:bCs/>
          <w:color w:val="000000" w:themeColor="text1"/>
          <w:sz w:val="26"/>
          <w:szCs w:val="26"/>
        </w:rPr>
      </w:pPr>
      <w:r w:rsidRPr="001B3BE4">
        <w:rPr>
          <w:rStyle w:val="a4"/>
          <w:color w:val="000000" w:themeColor="text1"/>
          <w:sz w:val="26"/>
          <w:szCs w:val="26"/>
        </w:rPr>
        <w:t>Предмет Соглашения</w:t>
      </w:r>
    </w:p>
    <w:p w14:paraId="1FFD129B" w14:textId="1786D611" w:rsidR="00876CA8" w:rsidRDefault="00876CA8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По настоящему Соглашению Агент обязуется совершать действия по поиску и привлечению Заказчиков для Исполнителя на Информационный ресурс, с целью одновременно ознакомить Заказчика с Условиями Договора, предложить Заказчику заключить Договор с Исполнителем</w:t>
      </w:r>
      <w:r w:rsidRPr="004120A8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и получить от Заказчика в обеспечение исполнения Договора предоплату на счёт Агента</w:t>
      </w:r>
      <w:r w:rsidRPr="001B3BE4">
        <w:rPr>
          <w:color w:val="000000" w:themeColor="text1"/>
          <w:sz w:val="26"/>
          <w:szCs w:val="26"/>
        </w:rPr>
        <w:t>.</w:t>
      </w:r>
    </w:p>
    <w:p w14:paraId="169FCCC1" w14:textId="1E2A651B" w:rsidR="00543E45" w:rsidRPr="00DE16B5" w:rsidRDefault="00D43272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Н</w:t>
      </w:r>
      <w:r w:rsidR="00543E45" w:rsidRPr="001B3BE4">
        <w:rPr>
          <w:color w:val="000000" w:themeColor="text1"/>
          <w:sz w:val="26"/>
          <w:szCs w:val="26"/>
        </w:rPr>
        <w:t>ачал</w:t>
      </w:r>
      <w:r w:rsidR="00DE7DAE">
        <w:rPr>
          <w:color w:val="000000" w:themeColor="text1"/>
          <w:sz w:val="26"/>
          <w:szCs w:val="26"/>
        </w:rPr>
        <w:t>о</w:t>
      </w:r>
      <w:r w:rsidR="008C560E">
        <w:rPr>
          <w:color w:val="000000" w:themeColor="text1"/>
          <w:sz w:val="26"/>
          <w:szCs w:val="26"/>
        </w:rPr>
        <w:t>м</w:t>
      </w:r>
      <w:r w:rsidR="00543E45" w:rsidRPr="001B3BE4">
        <w:rPr>
          <w:color w:val="000000" w:themeColor="text1"/>
          <w:sz w:val="26"/>
          <w:szCs w:val="26"/>
        </w:rPr>
        <w:t xml:space="preserve"> предоставления Агентом услуг</w:t>
      </w:r>
      <w:r w:rsidR="00545935">
        <w:rPr>
          <w:color w:val="000000" w:themeColor="text1"/>
          <w:sz w:val="26"/>
          <w:szCs w:val="26"/>
        </w:rPr>
        <w:t xml:space="preserve"> </w:t>
      </w:r>
      <w:r w:rsidR="00543E45" w:rsidRPr="001B3BE4">
        <w:rPr>
          <w:color w:val="000000" w:themeColor="text1"/>
          <w:sz w:val="26"/>
          <w:szCs w:val="26"/>
        </w:rPr>
        <w:t>Исполнител</w:t>
      </w:r>
      <w:r w:rsidR="00545935">
        <w:rPr>
          <w:color w:val="000000" w:themeColor="text1"/>
          <w:sz w:val="26"/>
          <w:szCs w:val="26"/>
        </w:rPr>
        <w:t>ю</w:t>
      </w:r>
      <w:r w:rsidR="0029595F" w:rsidRPr="0029595F">
        <w:rPr>
          <w:color w:val="000000" w:themeColor="text1"/>
          <w:sz w:val="26"/>
          <w:szCs w:val="26"/>
        </w:rPr>
        <w:t>,</w:t>
      </w:r>
      <w:r w:rsidR="006A59E5">
        <w:rPr>
          <w:color w:val="000000" w:themeColor="text1"/>
          <w:sz w:val="26"/>
          <w:szCs w:val="26"/>
        </w:rPr>
        <w:t xml:space="preserve"> является</w:t>
      </w:r>
      <w:r w:rsidR="00777F66">
        <w:rPr>
          <w:color w:val="000000" w:themeColor="text1"/>
          <w:sz w:val="26"/>
          <w:szCs w:val="26"/>
        </w:rPr>
        <w:t xml:space="preserve"> момент</w:t>
      </w:r>
      <w:r w:rsidR="006A59E5">
        <w:rPr>
          <w:color w:val="000000" w:themeColor="text1"/>
          <w:sz w:val="26"/>
          <w:szCs w:val="26"/>
        </w:rPr>
        <w:t xml:space="preserve"> регистраци</w:t>
      </w:r>
      <w:r w:rsidR="00777F66">
        <w:rPr>
          <w:color w:val="000000" w:themeColor="text1"/>
          <w:sz w:val="26"/>
          <w:szCs w:val="26"/>
        </w:rPr>
        <w:t>и</w:t>
      </w:r>
      <w:r w:rsidR="006A59E5">
        <w:rPr>
          <w:color w:val="000000" w:themeColor="text1"/>
          <w:sz w:val="26"/>
          <w:szCs w:val="26"/>
        </w:rPr>
        <w:t xml:space="preserve"> Исполнител</w:t>
      </w:r>
      <w:r w:rsidR="00777F66">
        <w:rPr>
          <w:color w:val="000000" w:themeColor="text1"/>
          <w:sz w:val="26"/>
          <w:szCs w:val="26"/>
        </w:rPr>
        <w:t>я</w:t>
      </w:r>
      <w:r w:rsidR="006A59E5">
        <w:rPr>
          <w:color w:val="000000" w:themeColor="text1"/>
          <w:sz w:val="26"/>
          <w:szCs w:val="26"/>
        </w:rPr>
        <w:t xml:space="preserve"> на </w:t>
      </w:r>
      <w:r w:rsidR="00B52138">
        <w:rPr>
          <w:color w:val="000000" w:themeColor="text1"/>
          <w:sz w:val="26"/>
          <w:szCs w:val="26"/>
        </w:rPr>
        <w:t>Информационном</w:t>
      </w:r>
      <w:r w:rsidR="006A59E5">
        <w:rPr>
          <w:color w:val="000000" w:themeColor="text1"/>
          <w:sz w:val="26"/>
          <w:szCs w:val="26"/>
        </w:rPr>
        <w:t xml:space="preserve"> ресурсе</w:t>
      </w:r>
      <w:r w:rsidR="006A59E5" w:rsidRPr="00B52138">
        <w:rPr>
          <w:color w:val="000000" w:themeColor="text1"/>
          <w:sz w:val="26"/>
          <w:szCs w:val="26"/>
        </w:rPr>
        <w:t>.</w:t>
      </w:r>
    </w:p>
    <w:p w14:paraId="5F879F0C" w14:textId="15642B0E" w:rsidR="003C6D46" w:rsidRPr="00DE529C" w:rsidRDefault="0046704A" w:rsidP="003C6D46">
      <w:pPr>
        <w:pStyle w:val="list-title"/>
        <w:shd w:val="clear" w:color="auto" w:fill="FFFFFF"/>
        <w:spacing w:before="180" w:beforeAutospacing="0" w:after="180" w:afterAutospacing="0" w:line="276" w:lineRule="auto"/>
        <w:ind w:left="284"/>
        <w:jc w:val="center"/>
        <w:rPr>
          <w:b/>
          <w:bCs/>
          <w:color w:val="000000" w:themeColor="text1"/>
          <w:sz w:val="26"/>
          <w:szCs w:val="26"/>
        </w:rPr>
      </w:pPr>
      <w:r>
        <w:rPr>
          <w:rStyle w:val="a4"/>
          <w:color w:val="000000" w:themeColor="text1"/>
          <w:sz w:val="26"/>
          <w:szCs w:val="26"/>
        </w:rPr>
        <w:t>Права и обязанности</w:t>
      </w:r>
      <w:r w:rsidR="001E2D31" w:rsidRPr="001B3BE4">
        <w:rPr>
          <w:rStyle w:val="a4"/>
          <w:color w:val="000000" w:themeColor="text1"/>
          <w:sz w:val="26"/>
          <w:szCs w:val="26"/>
        </w:rPr>
        <w:t xml:space="preserve"> </w:t>
      </w:r>
      <w:r w:rsidR="00686A89">
        <w:rPr>
          <w:rStyle w:val="a4"/>
          <w:color w:val="000000" w:themeColor="text1"/>
          <w:sz w:val="26"/>
          <w:szCs w:val="26"/>
        </w:rPr>
        <w:t>Сторон</w:t>
      </w:r>
    </w:p>
    <w:p w14:paraId="63F43855" w14:textId="28D7E566" w:rsidR="004C00C4" w:rsidRDefault="004C00C4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Агент обязан искать и привлекать Заказчиков на </w:t>
      </w:r>
      <w:r w:rsidR="00735206">
        <w:rPr>
          <w:rStyle w:val="a4"/>
          <w:b w:val="0"/>
          <w:bCs w:val="0"/>
          <w:color w:val="000000" w:themeColor="text1"/>
          <w:sz w:val="26"/>
          <w:szCs w:val="26"/>
        </w:rPr>
        <w:t>Информационный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735206">
        <w:rPr>
          <w:rStyle w:val="a4"/>
          <w:b w:val="0"/>
          <w:bCs w:val="0"/>
          <w:color w:val="000000" w:themeColor="text1"/>
          <w:sz w:val="26"/>
          <w:szCs w:val="26"/>
        </w:rPr>
        <w:t>ресурс с целью исполнения настоящего Соглашения</w:t>
      </w:r>
      <w:r w:rsidR="00735206" w:rsidRPr="00735206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175D73B7" w14:textId="5AB29647" w:rsidR="004A5867" w:rsidRDefault="00735206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Агент </w:t>
      </w:r>
      <w:r w:rsidR="000071DD">
        <w:rPr>
          <w:rStyle w:val="a4"/>
          <w:b w:val="0"/>
          <w:bCs w:val="0"/>
          <w:color w:val="000000" w:themeColor="text1"/>
          <w:sz w:val="26"/>
          <w:szCs w:val="26"/>
        </w:rPr>
        <w:t>обязан нести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всю ответственность и все обязательства как перед </w:t>
      </w:r>
      <w:r w:rsidR="00A6090F">
        <w:rPr>
          <w:rStyle w:val="a4"/>
          <w:b w:val="0"/>
          <w:bCs w:val="0"/>
          <w:color w:val="000000" w:themeColor="text1"/>
          <w:sz w:val="26"/>
          <w:szCs w:val="26"/>
        </w:rPr>
        <w:t>Исполнителем,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так и перед </w:t>
      </w:r>
      <w:r w:rsidR="007E74F6">
        <w:rPr>
          <w:rStyle w:val="a4"/>
          <w:b w:val="0"/>
          <w:bCs w:val="0"/>
          <w:color w:val="000000" w:themeColor="text1"/>
          <w:sz w:val="26"/>
          <w:szCs w:val="26"/>
        </w:rPr>
        <w:t>З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>аказчиком</w:t>
      </w:r>
      <w:r w:rsidR="007E74F6">
        <w:rPr>
          <w:rStyle w:val="a4"/>
          <w:b w:val="0"/>
          <w:bCs w:val="0"/>
          <w:color w:val="000000" w:themeColor="text1"/>
          <w:sz w:val="26"/>
          <w:szCs w:val="26"/>
        </w:rPr>
        <w:t>,</w:t>
      </w:r>
      <w:r w:rsidR="007A2273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7E74F6">
        <w:rPr>
          <w:rStyle w:val="a4"/>
          <w:b w:val="0"/>
          <w:bCs w:val="0"/>
          <w:color w:val="000000" w:themeColor="text1"/>
          <w:sz w:val="26"/>
          <w:szCs w:val="26"/>
        </w:rPr>
        <w:t xml:space="preserve">в качестве </w:t>
      </w:r>
      <w:r w:rsidR="00A6090F">
        <w:rPr>
          <w:rStyle w:val="a4"/>
          <w:b w:val="0"/>
          <w:bCs w:val="0"/>
          <w:color w:val="000000" w:themeColor="text1"/>
          <w:sz w:val="26"/>
          <w:szCs w:val="26"/>
        </w:rPr>
        <w:t>владельца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a4"/>
          <w:b w:val="0"/>
          <w:bCs w:val="0"/>
          <w:color w:val="000000" w:themeColor="text1"/>
          <w:sz w:val="26"/>
          <w:szCs w:val="26"/>
        </w:rPr>
        <w:t>агрегатора</w:t>
      </w:r>
      <w:proofErr w:type="spellEnd"/>
      <w:r w:rsidR="00444D08">
        <w:rPr>
          <w:rStyle w:val="a4"/>
          <w:b w:val="0"/>
          <w:bCs w:val="0"/>
          <w:color w:val="000000" w:themeColor="text1"/>
          <w:sz w:val="26"/>
          <w:szCs w:val="26"/>
        </w:rPr>
        <w:t xml:space="preserve"> информации о товарах (услугах)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на Информационном </w:t>
      </w:r>
      <w:r w:rsidR="007E74F6">
        <w:rPr>
          <w:rStyle w:val="a4"/>
          <w:b w:val="0"/>
          <w:bCs w:val="0"/>
          <w:color w:val="000000" w:themeColor="text1"/>
          <w:sz w:val="26"/>
          <w:szCs w:val="26"/>
        </w:rPr>
        <w:t>ресурсе</w:t>
      </w:r>
      <w:r w:rsidR="00E209A1">
        <w:rPr>
          <w:rStyle w:val="a4"/>
          <w:b w:val="0"/>
          <w:bCs w:val="0"/>
          <w:color w:val="000000" w:themeColor="text1"/>
          <w:sz w:val="26"/>
          <w:szCs w:val="26"/>
        </w:rPr>
        <w:t xml:space="preserve"> в соответствии с законом </w:t>
      </w:r>
      <w:r w:rsidR="00E209A1" w:rsidRPr="00E209A1">
        <w:rPr>
          <w:rStyle w:val="a4"/>
          <w:b w:val="0"/>
          <w:bCs w:val="0"/>
          <w:color w:val="000000" w:themeColor="text1"/>
          <w:sz w:val="26"/>
          <w:szCs w:val="26"/>
        </w:rPr>
        <w:t>“</w:t>
      </w:r>
      <w:r w:rsidR="00E209A1">
        <w:rPr>
          <w:rStyle w:val="a4"/>
          <w:b w:val="0"/>
          <w:bCs w:val="0"/>
          <w:color w:val="000000" w:themeColor="text1"/>
          <w:sz w:val="26"/>
          <w:szCs w:val="26"/>
        </w:rPr>
        <w:t>О защите прав потребителей</w:t>
      </w:r>
      <w:r w:rsidR="00E209A1" w:rsidRPr="00E209A1">
        <w:rPr>
          <w:rStyle w:val="a4"/>
          <w:b w:val="0"/>
          <w:bCs w:val="0"/>
          <w:color w:val="000000" w:themeColor="text1"/>
          <w:sz w:val="26"/>
          <w:szCs w:val="26"/>
        </w:rPr>
        <w:t>”</w:t>
      </w:r>
      <w:r w:rsidRPr="00735206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1B04A346" w14:textId="69FBDF3B" w:rsidR="008A5B2D" w:rsidRDefault="00746706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Агент обязан </w:t>
      </w:r>
      <w:r w:rsidR="004A42E9">
        <w:rPr>
          <w:rStyle w:val="a4"/>
          <w:b w:val="0"/>
          <w:bCs w:val="0"/>
          <w:color w:val="000000" w:themeColor="text1"/>
          <w:sz w:val="26"/>
          <w:szCs w:val="26"/>
        </w:rPr>
        <w:t>проверить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Условия Договора Исполнителя</w:t>
      </w:r>
      <w:r w:rsidR="00B3489A">
        <w:rPr>
          <w:rStyle w:val="a4"/>
          <w:b w:val="0"/>
          <w:bCs w:val="0"/>
          <w:color w:val="000000" w:themeColor="text1"/>
          <w:sz w:val="26"/>
          <w:szCs w:val="26"/>
        </w:rPr>
        <w:t xml:space="preserve"> на Информационном ресурсе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до того, как они будут опубликованы </w:t>
      </w:r>
      <w:r w:rsidR="00BC73A4">
        <w:rPr>
          <w:rStyle w:val="a4"/>
          <w:b w:val="0"/>
          <w:bCs w:val="0"/>
          <w:color w:val="000000" w:themeColor="text1"/>
          <w:sz w:val="26"/>
          <w:szCs w:val="26"/>
        </w:rPr>
        <w:t xml:space="preserve">и доступны </w:t>
      </w:r>
      <w:r w:rsidR="002D5E2D">
        <w:rPr>
          <w:rStyle w:val="a4"/>
          <w:b w:val="0"/>
          <w:bCs w:val="0"/>
          <w:color w:val="000000" w:themeColor="text1"/>
          <w:sz w:val="26"/>
          <w:szCs w:val="26"/>
        </w:rPr>
        <w:t xml:space="preserve">для ознакомления </w:t>
      </w:r>
      <w:r w:rsidR="00BC73A4">
        <w:rPr>
          <w:rStyle w:val="a4"/>
          <w:b w:val="0"/>
          <w:bCs w:val="0"/>
          <w:color w:val="000000" w:themeColor="text1"/>
          <w:sz w:val="26"/>
          <w:szCs w:val="26"/>
        </w:rPr>
        <w:t>Заказчику</w:t>
      </w:r>
      <w:r w:rsidR="001B5194" w:rsidRPr="001B5194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0D4FE7F4" w14:textId="4F12F4E9" w:rsidR="00735206" w:rsidRDefault="001B5194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>Агент имеет право</w:t>
      </w:r>
      <w:r w:rsidR="00232AC0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D95614">
        <w:rPr>
          <w:rStyle w:val="a4"/>
          <w:b w:val="0"/>
          <w:bCs w:val="0"/>
          <w:color w:val="000000" w:themeColor="text1"/>
          <w:sz w:val="26"/>
          <w:szCs w:val="26"/>
        </w:rPr>
        <w:t xml:space="preserve">в </w:t>
      </w:r>
      <w:r w:rsidR="00232AC0">
        <w:rPr>
          <w:rStyle w:val="a4"/>
          <w:b w:val="0"/>
          <w:bCs w:val="0"/>
          <w:color w:val="000000" w:themeColor="text1"/>
          <w:sz w:val="26"/>
          <w:szCs w:val="26"/>
        </w:rPr>
        <w:t>любой момент</w:t>
      </w:r>
      <w:r w:rsidR="00F4513B" w:rsidRPr="00F4513B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F4513B">
        <w:rPr>
          <w:rStyle w:val="a4"/>
          <w:b w:val="0"/>
          <w:bCs w:val="0"/>
          <w:color w:val="000000" w:themeColor="text1"/>
          <w:sz w:val="26"/>
          <w:szCs w:val="26"/>
        </w:rPr>
        <w:t>и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9D793C">
        <w:rPr>
          <w:rStyle w:val="a4"/>
          <w:b w:val="0"/>
          <w:bCs w:val="0"/>
          <w:color w:val="000000" w:themeColor="text1"/>
          <w:sz w:val="26"/>
          <w:szCs w:val="26"/>
        </w:rPr>
        <w:t>на свое усмотрение</w:t>
      </w:r>
      <w:r w:rsidR="001D4468" w:rsidRPr="001D4468">
        <w:rPr>
          <w:rStyle w:val="a4"/>
          <w:b w:val="0"/>
          <w:bCs w:val="0"/>
          <w:color w:val="000000" w:themeColor="text1"/>
          <w:sz w:val="26"/>
          <w:szCs w:val="26"/>
        </w:rPr>
        <w:t xml:space="preserve">, </w:t>
      </w:r>
      <w:r w:rsidR="001D4468">
        <w:rPr>
          <w:rStyle w:val="a4"/>
          <w:b w:val="0"/>
          <w:bCs w:val="0"/>
          <w:color w:val="000000" w:themeColor="text1"/>
          <w:sz w:val="26"/>
          <w:szCs w:val="26"/>
        </w:rPr>
        <w:t>но до заключения Договора с Заказчиком</w:t>
      </w:r>
      <w:r w:rsidR="001D4468" w:rsidRPr="001D4468">
        <w:rPr>
          <w:rStyle w:val="a4"/>
          <w:b w:val="0"/>
          <w:bCs w:val="0"/>
          <w:color w:val="000000" w:themeColor="text1"/>
          <w:sz w:val="26"/>
          <w:szCs w:val="26"/>
        </w:rPr>
        <w:t>:</w:t>
      </w:r>
      <w:r w:rsidR="009D793C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отклонить, </w:t>
      </w:r>
      <w:r w:rsidR="00137BB5">
        <w:rPr>
          <w:rStyle w:val="a4"/>
          <w:b w:val="0"/>
          <w:bCs w:val="0"/>
          <w:color w:val="000000" w:themeColor="text1"/>
          <w:sz w:val="26"/>
          <w:szCs w:val="26"/>
        </w:rPr>
        <w:t>спрятать</w:t>
      </w:r>
      <w:r w:rsidR="00FE5161">
        <w:rPr>
          <w:rStyle w:val="a4"/>
          <w:b w:val="0"/>
          <w:bCs w:val="0"/>
          <w:color w:val="000000" w:themeColor="text1"/>
          <w:sz w:val="26"/>
          <w:szCs w:val="26"/>
        </w:rPr>
        <w:t xml:space="preserve"> или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удалить </w:t>
      </w:r>
      <w:r w:rsidR="009638AC">
        <w:rPr>
          <w:rStyle w:val="a4"/>
          <w:b w:val="0"/>
          <w:bCs w:val="0"/>
          <w:color w:val="000000" w:themeColor="text1"/>
          <w:sz w:val="26"/>
          <w:szCs w:val="26"/>
        </w:rPr>
        <w:t>размещенные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Исполнителем</w:t>
      </w:r>
      <w:r w:rsidR="00C479B0">
        <w:rPr>
          <w:rStyle w:val="a4"/>
          <w:b w:val="0"/>
          <w:bCs w:val="0"/>
          <w:color w:val="000000" w:themeColor="text1"/>
          <w:sz w:val="26"/>
          <w:szCs w:val="26"/>
        </w:rPr>
        <w:t xml:space="preserve"> на Информационном ресурсе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 Условия Договора</w:t>
      </w:r>
      <w:r w:rsidRPr="001B5194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254A5B73" w14:textId="07D0C0B5" w:rsidR="00ED4261" w:rsidRDefault="00ED4261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Агент обязан передать Исполнителю предоплату по Договору, но только в случае подтверждения </w:t>
      </w:r>
      <w:r w:rsidR="008B20A9">
        <w:rPr>
          <w:rStyle w:val="a4"/>
          <w:b w:val="0"/>
          <w:bCs w:val="0"/>
          <w:color w:val="000000" w:themeColor="text1"/>
          <w:sz w:val="26"/>
          <w:szCs w:val="26"/>
        </w:rPr>
        <w:t xml:space="preserve">Заказчиком 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>выполнения Исполнителем всех Условий Договора</w:t>
      </w:r>
      <w:r w:rsidRPr="00ED4261">
        <w:rPr>
          <w:rStyle w:val="a4"/>
          <w:b w:val="0"/>
          <w:bCs w:val="0"/>
          <w:color w:val="000000" w:themeColor="text1"/>
          <w:sz w:val="26"/>
          <w:szCs w:val="26"/>
        </w:rPr>
        <w:t xml:space="preserve">. </w:t>
      </w:r>
      <w:r w:rsidR="00274DD8">
        <w:rPr>
          <w:rStyle w:val="a4"/>
          <w:b w:val="0"/>
          <w:bCs w:val="0"/>
          <w:color w:val="000000" w:themeColor="text1"/>
          <w:sz w:val="26"/>
          <w:szCs w:val="26"/>
        </w:rPr>
        <w:t>Так</w:t>
      </w:r>
      <w:r w:rsidR="008B20A9">
        <w:rPr>
          <w:rStyle w:val="a4"/>
          <w:b w:val="0"/>
          <w:bCs w:val="0"/>
          <w:color w:val="000000" w:themeColor="text1"/>
          <w:sz w:val="26"/>
          <w:szCs w:val="26"/>
        </w:rPr>
        <w:t>ое</w:t>
      </w:r>
      <w:r w:rsidR="00274DD8">
        <w:rPr>
          <w:rStyle w:val="a4"/>
          <w:b w:val="0"/>
          <w:bCs w:val="0"/>
          <w:color w:val="000000" w:themeColor="text1"/>
          <w:sz w:val="26"/>
          <w:szCs w:val="26"/>
        </w:rPr>
        <w:t xml:space="preserve"> п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одтверждение </w:t>
      </w:r>
      <w:r w:rsidR="008B20A9">
        <w:rPr>
          <w:rStyle w:val="a4"/>
          <w:b w:val="0"/>
          <w:bCs w:val="0"/>
          <w:color w:val="000000" w:themeColor="text1"/>
          <w:sz w:val="26"/>
          <w:szCs w:val="26"/>
        </w:rPr>
        <w:t xml:space="preserve">заказчик размещает на 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>Информационном ресурсе</w:t>
      </w:r>
      <w:r w:rsidR="003F48E4" w:rsidRPr="003F48E4">
        <w:rPr>
          <w:rStyle w:val="a4"/>
          <w:b w:val="0"/>
          <w:bCs w:val="0"/>
          <w:color w:val="000000" w:themeColor="text1"/>
          <w:sz w:val="26"/>
          <w:szCs w:val="26"/>
        </w:rPr>
        <w:t xml:space="preserve"> </w:t>
      </w:r>
      <w:r w:rsidR="003F48E4">
        <w:rPr>
          <w:rStyle w:val="a4"/>
          <w:b w:val="0"/>
          <w:bCs w:val="0"/>
          <w:color w:val="000000" w:themeColor="text1"/>
          <w:sz w:val="26"/>
          <w:szCs w:val="26"/>
        </w:rPr>
        <w:t xml:space="preserve">в любом месте и любым доступным </w:t>
      </w:r>
      <w:r w:rsidR="00CE5591">
        <w:rPr>
          <w:rStyle w:val="a4"/>
          <w:b w:val="0"/>
          <w:bCs w:val="0"/>
          <w:color w:val="000000" w:themeColor="text1"/>
          <w:sz w:val="26"/>
          <w:szCs w:val="26"/>
        </w:rPr>
        <w:t xml:space="preserve">ему </w:t>
      </w:r>
      <w:r w:rsidR="003F48E4">
        <w:rPr>
          <w:rStyle w:val="a4"/>
          <w:b w:val="0"/>
          <w:bCs w:val="0"/>
          <w:color w:val="000000" w:themeColor="text1"/>
          <w:sz w:val="26"/>
          <w:szCs w:val="26"/>
        </w:rPr>
        <w:t>способом</w:t>
      </w:r>
      <w:r w:rsidRPr="00ED4261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4AA6C0E3" w14:textId="5E9CDAD1" w:rsidR="002F6744" w:rsidRPr="002F6744" w:rsidRDefault="002F6744" w:rsidP="00A9056A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bCs w:val="0"/>
          <w:color w:val="000000" w:themeColor="text1"/>
          <w:sz w:val="26"/>
          <w:szCs w:val="26"/>
        </w:rPr>
      </w:pP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В случае неисполнения </w:t>
      </w:r>
      <w:r w:rsidR="00AA20D8">
        <w:rPr>
          <w:rStyle w:val="a4"/>
          <w:b w:val="0"/>
          <w:bCs w:val="0"/>
          <w:color w:val="000000" w:themeColor="text1"/>
          <w:sz w:val="26"/>
          <w:szCs w:val="26"/>
        </w:rPr>
        <w:t>и</w:t>
      </w:r>
      <w:r w:rsidR="00AA20D8" w:rsidRPr="00AA20D8">
        <w:rPr>
          <w:rStyle w:val="a4"/>
          <w:b w:val="0"/>
          <w:bCs w:val="0"/>
          <w:color w:val="000000" w:themeColor="text1"/>
          <w:sz w:val="26"/>
          <w:szCs w:val="26"/>
        </w:rPr>
        <w:t>/</w:t>
      </w:r>
      <w:r w:rsidR="00E15B4F">
        <w:rPr>
          <w:rStyle w:val="a4"/>
          <w:b w:val="0"/>
          <w:bCs w:val="0"/>
          <w:color w:val="000000" w:themeColor="text1"/>
          <w:sz w:val="26"/>
          <w:szCs w:val="26"/>
        </w:rPr>
        <w:t xml:space="preserve">или нарушения </w:t>
      </w:r>
      <w:r w:rsidR="00896FF7">
        <w:rPr>
          <w:rStyle w:val="a4"/>
          <w:b w:val="0"/>
          <w:bCs w:val="0"/>
          <w:color w:val="000000" w:themeColor="text1"/>
          <w:sz w:val="26"/>
          <w:szCs w:val="26"/>
        </w:rPr>
        <w:t xml:space="preserve">Исполнителем 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 xml:space="preserve">Условий </w:t>
      </w:r>
      <w:r w:rsidR="008B0E9B">
        <w:rPr>
          <w:rStyle w:val="a4"/>
          <w:b w:val="0"/>
          <w:bCs w:val="0"/>
          <w:color w:val="000000" w:themeColor="text1"/>
          <w:sz w:val="26"/>
          <w:szCs w:val="26"/>
        </w:rPr>
        <w:t>Д</w:t>
      </w:r>
      <w:r>
        <w:rPr>
          <w:rStyle w:val="a4"/>
          <w:b w:val="0"/>
          <w:bCs w:val="0"/>
          <w:color w:val="000000" w:themeColor="text1"/>
          <w:sz w:val="26"/>
          <w:szCs w:val="26"/>
        </w:rPr>
        <w:t>оговора, Агент имеет право вернуть предоплату Заказчику</w:t>
      </w:r>
      <w:r w:rsidRPr="002F6744">
        <w:rPr>
          <w:rStyle w:val="a4"/>
          <w:b w:val="0"/>
          <w:bCs w:val="0"/>
          <w:color w:val="000000" w:themeColor="text1"/>
          <w:sz w:val="26"/>
          <w:szCs w:val="26"/>
        </w:rPr>
        <w:t>.</w:t>
      </w:r>
    </w:p>
    <w:p w14:paraId="2529C811" w14:textId="7E7C6B2B" w:rsidR="00921954" w:rsidRDefault="0072248A">
      <w:p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</w:pP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Исполнитель обязан не </w:t>
      </w:r>
      <w:r w:rsidR="00D7145D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размещать предложения о продаже услуг или товаров,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 запрещенны</w:t>
      </w:r>
      <w:r w:rsidR="00D7145D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х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 </w:t>
      </w:r>
      <w:r w:rsidR="00251843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к реализации 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на территории Российской Федерации</w:t>
      </w:r>
      <w:r w:rsidRPr="0072248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.</w:t>
      </w:r>
    </w:p>
    <w:p w14:paraId="2E418238" w14:textId="222D7AE2" w:rsidR="00251843" w:rsidRDefault="00251843">
      <w:p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</w:pPr>
    </w:p>
    <w:p w14:paraId="6E8AD0E6" w14:textId="01B45736" w:rsidR="00E97C3C" w:rsidRDefault="00251843">
      <w:p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</w:pP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Исполнитель берет на себя ответственность </w:t>
      </w:r>
      <w:r w:rsidR="00437496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как 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за выполнение Условий Договора</w:t>
      </w:r>
      <w:r w:rsidR="00B863DE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 перед Заказчиком</w:t>
      </w:r>
      <w:r w:rsidR="003D66A8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, </w:t>
      </w:r>
      <w:r w:rsidR="00437496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так и 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за качество </w:t>
      </w:r>
      <w:r w:rsidR="00BE51DB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предоставленных Заказчику 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товаров</w:t>
      </w:r>
      <w:r w:rsidR="00BE51DB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 и (или) 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услу</w:t>
      </w:r>
      <w:r w:rsidR="00BE51DB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г</w:t>
      </w:r>
      <w:r w:rsidRPr="00251843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.</w:t>
      </w:r>
    </w:p>
    <w:p w14:paraId="7E825DB3" w14:textId="6A5186E0" w:rsidR="0043727A" w:rsidRDefault="0043727A">
      <w:p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</w:pPr>
    </w:p>
    <w:p w14:paraId="54B0310A" w14:textId="73EAB1F8" w:rsidR="0043727A" w:rsidRPr="0043727A" w:rsidRDefault="0043727A">
      <w:pP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</w:pP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Исполнитель обязан уведомить Агента </w:t>
      </w:r>
      <w:r w:rsidR="00630726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в течение</w:t>
      </w:r>
      <w:r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 xml:space="preserve"> 3-ох рабочих дней в случае, если Исполнитель не может выполнить Условия Договора перед Заказчиком</w:t>
      </w:r>
      <w:r w:rsidRPr="0043727A"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eastAsia="ru-RU"/>
        </w:rPr>
        <w:t>.</w:t>
      </w:r>
    </w:p>
    <w:p w14:paraId="005D222E" w14:textId="77777777" w:rsidR="0068575F" w:rsidRPr="001B3BE4" w:rsidRDefault="0068575F" w:rsidP="001C0EC8">
      <w:pPr>
        <w:pStyle w:val="list-title"/>
        <w:shd w:val="clear" w:color="auto" w:fill="FFFFFF"/>
        <w:spacing w:before="180" w:beforeAutospacing="0" w:after="180" w:afterAutospacing="0" w:line="276" w:lineRule="auto"/>
        <w:ind w:firstLine="284"/>
        <w:jc w:val="center"/>
        <w:rPr>
          <w:rStyle w:val="a4"/>
          <w:color w:val="000000" w:themeColor="text1"/>
          <w:sz w:val="26"/>
          <w:szCs w:val="26"/>
        </w:rPr>
      </w:pPr>
      <w:r w:rsidRPr="001B3BE4">
        <w:rPr>
          <w:rStyle w:val="a4"/>
          <w:color w:val="000000" w:themeColor="text1"/>
          <w:sz w:val="26"/>
          <w:szCs w:val="26"/>
        </w:rPr>
        <w:t>Комиссии, тарифы и агентское вознаграждение</w:t>
      </w:r>
    </w:p>
    <w:p w14:paraId="43CAE3CD" w14:textId="3069F505" w:rsidR="0068575F" w:rsidRDefault="0068575F" w:rsidP="0057794B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color w:val="000000" w:themeColor="text1"/>
          <w:sz w:val="26"/>
          <w:szCs w:val="26"/>
        </w:rPr>
      </w:pPr>
      <w:r w:rsidRPr="001B3BE4">
        <w:rPr>
          <w:rStyle w:val="a4"/>
          <w:b w:val="0"/>
          <w:color w:val="000000" w:themeColor="text1"/>
          <w:sz w:val="26"/>
          <w:szCs w:val="26"/>
        </w:rPr>
        <w:t xml:space="preserve">Размер агентского вознаграждения устанавливается </w:t>
      </w:r>
      <w:r w:rsidR="00F352E9">
        <w:rPr>
          <w:rStyle w:val="a4"/>
          <w:b w:val="0"/>
          <w:color w:val="000000" w:themeColor="text1"/>
          <w:sz w:val="26"/>
          <w:szCs w:val="26"/>
        </w:rPr>
        <w:t>Агентом в личном кабинете Исполнителя</w:t>
      </w:r>
      <w:r w:rsidR="00C67D37" w:rsidRPr="00C67D37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C67D37">
        <w:rPr>
          <w:rStyle w:val="a4"/>
          <w:b w:val="0"/>
          <w:color w:val="000000" w:themeColor="text1"/>
          <w:sz w:val="26"/>
          <w:szCs w:val="26"/>
        </w:rPr>
        <w:t>и доступен</w:t>
      </w:r>
      <w:r w:rsidR="00F352E9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C67D37">
        <w:rPr>
          <w:rStyle w:val="a4"/>
          <w:b w:val="0"/>
          <w:color w:val="000000" w:themeColor="text1"/>
          <w:sz w:val="26"/>
          <w:szCs w:val="26"/>
        </w:rPr>
        <w:t xml:space="preserve">в сети интернет </w:t>
      </w:r>
      <w:r w:rsidR="00D17983">
        <w:rPr>
          <w:rStyle w:val="a4"/>
          <w:b w:val="0"/>
          <w:color w:val="000000" w:themeColor="text1"/>
          <w:sz w:val="26"/>
          <w:szCs w:val="26"/>
        </w:rPr>
        <w:t>по</w:t>
      </w:r>
      <w:r w:rsidR="00C67D37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D17983">
        <w:rPr>
          <w:rStyle w:val="a4"/>
          <w:b w:val="0"/>
          <w:color w:val="000000" w:themeColor="text1"/>
          <w:sz w:val="26"/>
          <w:szCs w:val="26"/>
        </w:rPr>
        <w:t xml:space="preserve">адресу </w:t>
      </w:r>
      <w:r w:rsidR="00D17983">
        <w:rPr>
          <w:rStyle w:val="a4"/>
          <w:b w:val="0"/>
          <w:color w:val="000000" w:themeColor="text1"/>
          <w:sz w:val="26"/>
          <w:szCs w:val="26"/>
          <w:lang w:val="en-US"/>
        </w:rPr>
        <w:t>https</w:t>
      </w:r>
      <w:r w:rsidR="00D17983" w:rsidRPr="00C67D37">
        <w:rPr>
          <w:rStyle w:val="a4"/>
          <w:b w:val="0"/>
          <w:color w:val="000000" w:themeColor="text1"/>
          <w:sz w:val="26"/>
          <w:szCs w:val="26"/>
        </w:rPr>
        <w:t>://</w:t>
      </w:r>
      <w:proofErr w:type="spellStart"/>
      <w:r w:rsidR="00D17983">
        <w:rPr>
          <w:rStyle w:val="a4"/>
          <w:b w:val="0"/>
          <w:color w:val="000000" w:themeColor="text1"/>
          <w:sz w:val="26"/>
          <w:szCs w:val="26"/>
          <w:lang w:val="en-US"/>
        </w:rPr>
        <w:t>lk</w:t>
      </w:r>
      <w:proofErr w:type="spellEnd"/>
      <w:r w:rsidR="00D17983" w:rsidRPr="00D17983">
        <w:rPr>
          <w:rStyle w:val="a4"/>
          <w:b w:val="0"/>
          <w:color w:val="000000" w:themeColor="text1"/>
          <w:sz w:val="26"/>
          <w:szCs w:val="26"/>
        </w:rPr>
        <w:t>.</w:t>
      </w:r>
      <w:r w:rsidR="00D17983">
        <w:rPr>
          <w:rStyle w:val="a4"/>
          <w:b w:val="0"/>
          <w:color w:val="000000" w:themeColor="text1"/>
          <w:sz w:val="26"/>
          <w:szCs w:val="26"/>
          <w:lang w:val="en-US"/>
        </w:rPr>
        <w:t>tome</w:t>
      </w:r>
      <w:r w:rsidR="00D17983" w:rsidRPr="00D17983">
        <w:rPr>
          <w:rStyle w:val="a4"/>
          <w:b w:val="0"/>
          <w:color w:val="000000" w:themeColor="text1"/>
          <w:sz w:val="26"/>
          <w:szCs w:val="26"/>
        </w:rPr>
        <w:t>.</w:t>
      </w:r>
      <w:proofErr w:type="spellStart"/>
      <w:r w:rsidR="00D17983">
        <w:rPr>
          <w:rStyle w:val="a4"/>
          <w:b w:val="0"/>
          <w:color w:val="000000" w:themeColor="text1"/>
          <w:sz w:val="26"/>
          <w:szCs w:val="26"/>
          <w:lang w:val="en-US"/>
        </w:rPr>
        <w:t>ru</w:t>
      </w:r>
      <w:proofErr w:type="spellEnd"/>
      <w:r w:rsidRPr="001B3BE4">
        <w:rPr>
          <w:rStyle w:val="a4"/>
          <w:b w:val="0"/>
          <w:color w:val="000000" w:themeColor="text1"/>
          <w:sz w:val="26"/>
          <w:szCs w:val="26"/>
        </w:rPr>
        <w:t>.</w:t>
      </w:r>
    </w:p>
    <w:p w14:paraId="740B2911" w14:textId="3216BF8D" w:rsidR="00255652" w:rsidRPr="001B3BE4" w:rsidRDefault="00255652" w:rsidP="0057794B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color w:val="000000" w:themeColor="text1"/>
          <w:sz w:val="26"/>
          <w:szCs w:val="26"/>
        </w:rPr>
      </w:pPr>
      <w:r>
        <w:rPr>
          <w:rStyle w:val="a4"/>
          <w:b w:val="0"/>
          <w:color w:val="000000" w:themeColor="text1"/>
          <w:sz w:val="26"/>
          <w:szCs w:val="26"/>
        </w:rPr>
        <w:t>Агент обязан предоставить Исполнителю фискальный чек на точную сумму агентского вознаграждения</w:t>
      </w:r>
      <w:r w:rsidR="00F61E34">
        <w:rPr>
          <w:rStyle w:val="a4"/>
          <w:b w:val="0"/>
          <w:color w:val="000000" w:themeColor="text1"/>
          <w:sz w:val="26"/>
          <w:szCs w:val="26"/>
        </w:rPr>
        <w:t xml:space="preserve"> в рублях</w:t>
      </w:r>
      <w:r w:rsidRPr="00255652">
        <w:rPr>
          <w:rStyle w:val="a4"/>
          <w:b w:val="0"/>
          <w:color w:val="000000" w:themeColor="text1"/>
          <w:sz w:val="26"/>
          <w:szCs w:val="26"/>
        </w:rPr>
        <w:t>.</w:t>
      </w:r>
    </w:p>
    <w:p w14:paraId="5991FB0E" w14:textId="6A00B087" w:rsidR="0068575F" w:rsidRPr="001B3BE4" w:rsidRDefault="0068575F" w:rsidP="0057794B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color w:val="000000" w:themeColor="text1"/>
          <w:sz w:val="26"/>
          <w:szCs w:val="26"/>
        </w:rPr>
      </w:pPr>
      <w:r w:rsidRPr="001B3BE4">
        <w:rPr>
          <w:rStyle w:val="a4"/>
          <w:b w:val="0"/>
          <w:color w:val="000000" w:themeColor="text1"/>
          <w:sz w:val="26"/>
          <w:szCs w:val="26"/>
        </w:rPr>
        <w:t>Размер Агентского вознаграждения может быть изменен Агентом в одностороннем порядке,</w:t>
      </w:r>
      <w:r w:rsidR="00C53672">
        <w:rPr>
          <w:rStyle w:val="a4"/>
          <w:b w:val="0"/>
          <w:color w:val="000000" w:themeColor="text1"/>
          <w:sz w:val="26"/>
          <w:szCs w:val="26"/>
        </w:rPr>
        <w:t xml:space="preserve"> но</w:t>
      </w:r>
      <w:r w:rsidR="00447F69">
        <w:rPr>
          <w:rStyle w:val="a4"/>
          <w:b w:val="0"/>
          <w:color w:val="000000" w:themeColor="text1"/>
          <w:sz w:val="26"/>
          <w:szCs w:val="26"/>
        </w:rPr>
        <w:t xml:space="preserve"> не</w:t>
      </w:r>
      <w:r w:rsidR="00C53672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FD2F86">
        <w:rPr>
          <w:rStyle w:val="a4"/>
          <w:b w:val="0"/>
          <w:color w:val="000000" w:themeColor="text1"/>
          <w:sz w:val="26"/>
          <w:szCs w:val="26"/>
        </w:rPr>
        <w:t>более</w:t>
      </w:r>
      <w:r w:rsidR="00FA7A59" w:rsidRPr="00FA7A59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FA7A59">
        <w:rPr>
          <w:rStyle w:val="a4"/>
          <w:b w:val="0"/>
          <w:color w:val="000000" w:themeColor="text1"/>
          <w:sz w:val="26"/>
          <w:szCs w:val="26"/>
        </w:rPr>
        <w:t>максимального значения</w:t>
      </w:r>
      <w:r w:rsidR="00FD2F86">
        <w:rPr>
          <w:rStyle w:val="a4"/>
          <w:b w:val="0"/>
          <w:color w:val="000000" w:themeColor="text1"/>
          <w:sz w:val="26"/>
          <w:szCs w:val="26"/>
        </w:rPr>
        <w:t xml:space="preserve"> указанного</w:t>
      </w:r>
      <w:r w:rsidR="00C53672">
        <w:rPr>
          <w:rStyle w:val="a4"/>
          <w:b w:val="0"/>
          <w:color w:val="000000" w:themeColor="text1"/>
          <w:sz w:val="26"/>
          <w:szCs w:val="26"/>
        </w:rPr>
        <w:t xml:space="preserve"> в настоящем Соглашении диапазона</w:t>
      </w:r>
      <w:r w:rsidR="00D23BEE" w:rsidRPr="00D23BEE">
        <w:rPr>
          <w:rStyle w:val="a4"/>
          <w:b w:val="0"/>
          <w:color w:val="000000" w:themeColor="text1"/>
          <w:sz w:val="26"/>
          <w:szCs w:val="26"/>
        </w:rPr>
        <w:t>.</w:t>
      </w:r>
      <w:r w:rsidRPr="001B3BE4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="00FD2F86">
        <w:rPr>
          <w:rStyle w:val="a4"/>
          <w:b w:val="0"/>
          <w:color w:val="000000" w:themeColor="text1"/>
          <w:sz w:val="26"/>
          <w:szCs w:val="26"/>
        </w:rPr>
        <w:t xml:space="preserve">Об этом Агент уведомляет </w:t>
      </w:r>
      <w:r w:rsidRPr="001B3BE4">
        <w:rPr>
          <w:rStyle w:val="a4"/>
          <w:b w:val="0"/>
          <w:color w:val="000000" w:themeColor="text1"/>
          <w:sz w:val="26"/>
          <w:szCs w:val="26"/>
        </w:rPr>
        <w:t>Исполнител</w:t>
      </w:r>
      <w:r w:rsidR="00FD2F86">
        <w:rPr>
          <w:rStyle w:val="a4"/>
          <w:b w:val="0"/>
          <w:color w:val="000000" w:themeColor="text1"/>
          <w:sz w:val="26"/>
          <w:szCs w:val="26"/>
        </w:rPr>
        <w:t>я</w:t>
      </w:r>
      <w:r w:rsidRPr="001B3BE4">
        <w:rPr>
          <w:rStyle w:val="a4"/>
          <w:b w:val="0"/>
          <w:color w:val="000000" w:themeColor="text1"/>
          <w:sz w:val="26"/>
          <w:szCs w:val="26"/>
        </w:rPr>
        <w:t xml:space="preserve"> через Личный кабинет</w:t>
      </w:r>
      <w:r w:rsidR="0029501C" w:rsidRPr="00554133">
        <w:rPr>
          <w:rStyle w:val="a4"/>
          <w:b w:val="0"/>
          <w:color w:val="000000" w:themeColor="text1"/>
          <w:sz w:val="26"/>
          <w:szCs w:val="26"/>
        </w:rPr>
        <w:t>,</w:t>
      </w:r>
      <w:r w:rsidR="00724445">
        <w:rPr>
          <w:rStyle w:val="a4"/>
          <w:b w:val="0"/>
          <w:color w:val="000000" w:themeColor="text1"/>
          <w:sz w:val="26"/>
          <w:szCs w:val="26"/>
        </w:rPr>
        <w:t xml:space="preserve"> на Информационном ресурсе</w:t>
      </w:r>
      <w:r w:rsidRPr="001B3BE4">
        <w:rPr>
          <w:rStyle w:val="a4"/>
          <w:b w:val="0"/>
          <w:color w:val="000000" w:themeColor="text1"/>
          <w:sz w:val="26"/>
          <w:szCs w:val="26"/>
        </w:rPr>
        <w:t>.</w:t>
      </w:r>
    </w:p>
    <w:p w14:paraId="093A72F6" w14:textId="6977E737" w:rsidR="004F703E" w:rsidRPr="001B3BE4" w:rsidRDefault="004F703E" w:rsidP="0057794B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color w:val="000000" w:themeColor="text1"/>
          <w:sz w:val="26"/>
          <w:szCs w:val="26"/>
        </w:rPr>
      </w:pPr>
      <w:r w:rsidRPr="001B3BE4">
        <w:rPr>
          <w:rStyle w:val="a4"/>
          <w:b w:val="0"/>
          <w:color w:val="000000" w:themeColor="text1"/>
          <w:sz w:val="26"/>
          <w:szCs w:val="26"/>
        </w:rPr>
        <w:t>Доходом Агента является только сумма агентского вознаграждения, полученн</w:t>
      </w:r>
      <w:r w:rsidR="00651663" w:rsidRPr="001B3BE4">
        <w:rPr>
          <w:rStyle w:val="a4"/>
          <w:b w:val="0"/>
          <w:color w:val="000000" w:themeColor="text1"/>
          <w:sz w:val="26"/>
          <w:szCs w:val="26"/>
        </w:rPr>
        <w:t>ая</w:t>
      </w:r>
      <w:r w:rsidRPr="001B3BE4">
        <w:rPr>
          <w:rStyle w:val="a4"/>
          <w:b w:val="0"/>
          <w:color w:val="000000" w:themeColor="text1"/>
          <w:sz w:val="26"/>
          <w:szCs w:val="26"/>
        </w:rPr>
        <w:t xml:space="preserve"> в рамках оказания Агентом услуг по настоящему </w:t>
      </w:r>
      <w:r w:rsidR="00E8611B">
        <w:rPr>
          <w:rStyle w:val="a4"/>
          <w:b w:val="0"/>
          <w:color w:val="000000" w:themeColor="text1"/>
          <w:sz w:val="26"/>
          <w:szCs w:val="26"/>
        </w:rPr>
        <w:t>Согла</w:t>
      </w:r>
      <w:r w:rsidR="00451061">
        <w:rPr>
          <w:rStyle w:val="a4"/>
          <w:b w:val="0"/>
          <w:color w:val="000000" w:themeColor="text1"/>
          <w:sz w:val="26"/>
          <w:szCs w:val="26"/>
        </w:rPr>
        <w:t>ш</w:t>
      </w:r>
      <w:r w:rsidR="00E8611B">
        <w:rPr>
          <w:rStyle w:val="a4"/>
          <w:b w:val="0"/>
          <w:color w:val="000000" w:themeColor="text1"/>
          <w:sz w:val="26"/>
          <w:szCs w:val="26"/>
        </w:rPr>
        <w:t>ению</w:t>
      </w:r>
      <w:r w:rsidRPr="001B3BE4">
        <w:rPr>
          <w:rStyle w:val="a4"/>
          <w:b w:val="0"/>
          <w:color w:val="000000" w:themeColor="text1"/>
          <w:sz w:val="26"/>
          <w:szCs w:val="26"/>
        </w:rPr>
        <w:t>.</w:t>
      </w:r>
    </w:p>
    <w:p w14:paraId="2258EA10" w14:textId="122E999A" w:rsidR="00A170F7" w:rsidRPr="001B3BE4" w:rsidRDefault="00A170F7" w:rsidP="0057794B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rStyle w:val="a4"/>
          <w:b w:val="0"/>
          <w:color w:val="000000" w:themeColor="text1"/>
          <w:sz w:val="26"/>
          <w:szCs w:val="26"/>
        </w:rPr>
      </w:pPr>
      <w:r w:rsidRPr="001B3BE4">
        <w:rPr>
          <w:rStyle w:val="a4"/>
          <w:b w:val="0"/>
          <w:color w:val="000000" w:themeColor="text1"/>
          <w:sz w:val="26"/>
          <w:szCs w:val="26"/>
        </w:rPr>
        <w:t xml:space="preserve">На основании подпункта 9 пункта 1 статьи 251 Налогового кодекса РФ в составе доходов Агента не учитываются доходы в виде имущества, включая денежные средства, поступившего (поступивших) Агенту в связи с исполнением обязательств по настоящему </w:t>
      </w:r>
      <w:r w:rsidR="00EB0871">
        <w:rPr>
          <w:rStyle w:val="a4"/>
          <w:b w:val="0"/>
          <w:color w:val="000000" w:themeColor="text1"/>
          <w:sz w:val="26"/>
          <w:szCs w:val="26"/>
        </w:rPr>
        <w:t>Соглашению</w:t>
      </w:r>
      <w:r w:rsidRPr="001B3BE4">
        <w:rPr>
          <w:rStyle w:val="a4"/>
          <w:b w:val="0"/>
          <w:color w:val="000000" w:themeColor="text1"/>
          <w:sz w:val="26"/>
          <w:szCs w:val="26"/>
        </w:rPr>
        <w:t>, а также в счет возмещения затрат, произведенных Агентом за принципала или иного доверителя, поскольку такие затраты не подлежат включению в состав расходов Агента  в соответствии с условиями заключенных договоров.</w:t>
      </w:r>
    </w:p>
    <w:p w14:paraId="48181F1C" w14:textId="3986036B" w:rsidR="00B87FFE" w:rsidRPr="00964FD8" w:rsidRDefault="00B87FFE" w:rsidP="006E4A8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</w:pPr>
      <w:r w:rsidRPr="00964FD8">
        <w:rPr>
          <w:rStyle w:val="a4"/>
          <w:rFonts w:ascii="Times New Roman" w:hAnsi="Times New Roman" w:cs="Times New Roman"/>
          <w:color w:val="000000" w:themeColor="text1"/>
          <w:sz w:val="26"/>
          <w:szCs w:val="26"/>
        </w:rPr>
        <w:t>Прочие положения</w:t>
      </w:r>
    </w:p>
    <w:p w14:paraId="606E50F5" w14:textId="1B123809" w:rsidR="00B87FFE" w:rsidRPr="001B3BE4" w:rsidRDefault="00B87FFE" w:rsidP="001C7DD2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В случае неисполнения или ненадлежащего исполнения </w:t>
      </w:r>
      <w:r w:rsidR="00C62CA8" w:rsidRPr="001B3BE4">
        <w:rPr>
          <w:color w:val="000000" w:themeColor="text1"/>
          <w:sz w:val="26"/>
          <w:szCs w:val="26"/>
        </w:rPr>
        <w:t>Агентом</w:t>
      </w:r>
      <w:r w:rsidRPr="001B3BE4">
        <w:rPr>
          <w:color w:val="000000" w:themeColor="text1"/>
          <w:sz w:val="26"/>
          <w:szCs w:val="26"/>
        </w:rPr>
        <w:t xml:space="preserve"> своих обязательств по настоящему Соглашению, </w:t>
      </w:r>
      <w:r w:rsidR="00071455" w:rsidRPr="001B3BE4">
        <w:rPr>
          <w:color w:val="000000" w:themeColor="text1"/>
          <w:sz w:val="26"/>
          <w:szCs w:val="26"/>
        </w:rPr>
        <w:t>Агент</w:t>
      </w:r>
      <w:r w:rsidRPr="001B3BE4">
        <w:rPr>
          <w:color w:val="000000" w:themeColor="text1"/>
          <w:sz w:val="26"/>
          <w:szCs w:val="26"/>
        </w:rPr>
        <w:t xml:space="preserve"> несет ответственность в соответствии с законодательством Российской Федерации.</w:t>
      </w:r>
    </w:p>
    <w:p w14:paraId="0324B467" w14:textId="77777777" w:rsidR="00B87FFE" w:rsidRPr="001B3BE4" w:rsidRDefault="00493BEE" w:rsidP="000071DD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Агент</w:t>
      </w:r>
      <w:r w:rsidR="00B87FFE" w:rsidRPr="001B3BE4">
        <w:rPr>
          <w:color w:val="000000" w:themeColor="text1"/>
          <w:sz w:val="26"/>
          <w:szCs w:val="26"/>
        </w:rPr>
        <w:t xml:space="preserve"> не несет ответственность за неисполнение или ненадлежащее исполнение обязательств по настоящему Соглашению, если такое неисполнение вызвано:</w:t>
      </w:r>
    </w:p>
    <w:p w14:paraId="32298E63" w14:textId="77777777" w:rsidR="00B87FFE" w:rsidRPr="001B3BE4" w:rsidRDefault="00B87FFE" w:rsidP="001C0EC8">
      <w:pPr>
        <w:pStyle w:val="list-title"/>
        <w:numPr>
          <w:ilvl w:val="0"/>
          <w:numId w:val="20"/>
        </w:numPr>
        <w:shd w:val="clear" w:color="auto" w:fill="FFFFFF"/>
        <w:spacing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решениями органов законодательной и/или исполнительной власти Российской Федерации, которые делают невозможным для </w:t>
      </w:r>
      <w:r w:rsidR="00717876" w:rsidRPr="001B3BE4">
        <w:rPr>
          <w:color w:val="000000" w:themeColor="text1"/>
          <w:sz w:val="26"/>
          <w:szCs w:val="26"/>
        </w:rPr>
        <w:t>Агента</w:t>
      </w:r>
      <w:r w:rsidRPr="001B3BE4">
        <w:rPr>
          <w:color w:val="000000" w:themeColor="text1"/>
          <w:sz w:val="26"/>
          <w:szCs w:val="26"/>
        </w:rPr>
        <w:t xml:space="preserve"> выполнение своих обязательств по настоящему Соглашению;</w:t>
      </w:r>
    </w:p>
    <w:p w14:paraId="7F4843EE" w14:textId="77777777" w:rsidR="00B87FFE" w:rsidRPr="001B3BE4" w:rsidRDefault="00B87FFE" w:rsidP="001C0EC8">
      <w:pPr>
        <w:pStyle w:val="list-title"/>
        <w:numPr>
          <w:ilvl w:val="0"/>
          <w:numId w:val="20"/>
        </w:numPr>
        <w:shd w:val="clear" w:color="auto" w:fill="FFFFFF"/>
        <w:spacing w:before="135" w:before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причинами, находящимися вне сферы контроля </w:t>
      </w:r>
      <w:r w:rsidR="0022368B" w:rsidRPr="001B3BE4">
        <w:rPr>
          <w:color w:val="000000" w:themeColor="text1"/>
          <w:sz w:val="26"/>
          <w:szCs w:val="26"/>
        </w:rPr>
        <w:t>Агента</w:t>
      </w:r>
      <w:r w:rsidRPr="001B3BE4">
        <w:rPr>
          <w:color w:val="000000" w:themeColor="text1"/>
          <w:sz w:val="26"/>
          <w:szCs w:val="26"/>
        </w:rPr>
        <w:t xml:space="preserve"> (в том числе </w:t>
      </w:r>
      <w:r w:rsidR="000D1374" w:rsidRPr="001B3BE4">
        <w:rPr>
          <w:color w:val="000000" w:themeColor="text1"/>
          <w:sz w:val="26"/>
          <w:szCs w:val="26"/>
        </w:rPr>
        <w:t>Агент</w:t>
      </w:r>
      <w:r w:rsidRPr="001B3BE4">
        <w:rPr>
          <w:color w:val="000000" w:themeColor="text1"/>
          <w:sz w:val="26"/>
          <w:szCs w:val="26"/>
        </w:rPr>
        <w:t xml:space="preserve"> не несет ответственность за действия третьих лиц, включая Участников расчетов);</w:t>
      </w:r>
    </w:p>
    <w:p w14:paraId="614A38EA" w14:textId="69EB617B" w:rsidR="00503EEF" w:rsidRDefault="00503EEF" w:rsidP="001C0EC8">
      <w:pPr>
        <w:pStyle w:val="list-title"/>
        <w:numPr>
          <w:ilvl w:val="0"/>
          <w:numId w:val="20"/>
        </w:numPr>
        <w:shd w:val="clear" w:color="auto" w:fill="FFFFFF"/>
        <w:spacing w:before="135" w:before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з</w:t>
      </w:r>
      <w:r w:rsidRPr="00503EEF">
        <w:rPr>
          <w:color w:val="000000" w:themeColor="text1"/>
          <w:sz w:val="26"/>
          <w:szCs w:val="26"/>
        </w:rPr>
        <w:t>а качество выполненных Исполнителем услуг или реализованных Исполнителем товаров.</w:t>
      </w:r>
    </w:p>
    <w:p w14:paraId="06078B5F" w14:textId="4921CBCE" w:rsidR="00503EEF" w:rsidRPr="00503EEF" w:rsidRDefault="00503EEF" w:rsidP="00503EEF">
      <w:pPr>
        <w:pStyle w:val="list-title"/>
        <w:numPr>
          <w:ilvl w:val="0"/>
          <w:numId w:val="20"/>
        </w:numPr>
        <w:shd w:val="clear" w:color="auto" w:fill="FFFFFF"/>
        <w:spacing w:before="135" w:before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возникновением обстоятельств непреодолимой силы;</w:t>
      </w:r>
    </w:p>
    <w:p w14:paraId="62CB443E" w14:textId="247652C8" w:rsidR="009261D9" w:rsidRPr="009261D9" w:rsidRDefault="00503EEF" w:rsidP="009261D9">
      <w:pPr>
        <w:pStyle w:val="list-title"/>
        <w:numPr>
          <w:ilvl w:val="0"/>
          <w:numId w:val="20"/>
        </w:numPr>
        <w:shd w:val="clear" w:color="auto" w:fill="FFFFFF"/>
        <w:spacing w:before="135" w:before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иными случаями, предусмотренными законодательством Российской Федерации.</w:t>
      </w:r>
    </w:p>
    <w:p w14:paraId="409076CB" w14:textId="58092598" w:rsidR="009261D9" w:rsidRPr="00783F84" w:rsidRDefault="009261D9" w:rsidP="00D57E61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При этом А</w:t>
      </w:r>
      <w:r>
        <w:rPr>
          <w:color w:val="000000" w:themeColor="text1"/>
          <w:sz w:val="26"/>
          <w:szCs w:val="26"/>
        </w:rPr>
        <w:t>гент вправе потребовать возместить и</w:t>
      </w:r>
      <w:r w:rsidRPr="0072785F">
        <w:rPr>
          <w:color w:val="000000" w:themeColor="text1"/>
          <w:sz w:val="26"/>
          <w:szCs w:val="26"/>
        </w:rPr>
        <w:t>/</w:t>
      </w:r>
      <w:r>
        <w:rPr>
          <w:color w:val="000000" w:themeColor="text1"/>
          <w:sz w:val="26"/>
          <w:szCs w:val="26"/>
        </w:rPr>
        <w:t>или удержать расходы, связанные с невыполнением Исполнителем своих обязательств перед Заказчиком</w:t>
      </w:r>
      <w:r w:rsidRPr="005A3284">
        <w:rPr>
          <w:color w:val="000000" w:themeColor="text1"/>
          <w:sz w:val="26"/>
          <w:szCs w:val="26"/>
        </w:rPr>
        <w:t>.</w:t>
      </w:r>
    </w:p>
    <w:p w14:paraId="027764BF" w14:textId="05E5162D" w:rsidR="00EC04FD" w:rsidRDefault="00B87FFE" w:rsidP="00D57E61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Все споры, возникающие (между </w:t>
      </w:r>
      <w:r w:rsidR="00EC0DC2" w:rsidRPr="001B3BE4">
        <w:rPr>
          <w:color w:val="000000" w:themeColor="text1"/>
          <w:sz w:val="26"/>
          <w:szCs w:val="26"/>
        </w:rPr>
        <w:t>Агентом</w:t>
      </w:r>
      <w:r w:rsidRPr="001B3BE4">
        <w:rPr>
          <w:color w:val="000000" w:themeColor="text1"/>
          <w:sz w:val="26"/>
          <w:szCs w:val="26"/>
        </w:rPr>
        <w:t xml:space="preserve"> и </w:t>
      </w:r>
      <w:r w:rsidR="00FE2039" w:rsidRPr="001B3BE4">
        <w:rPr>
          <w:color w:val="000000" w:themeColor="text1"/>
          <w:sz w:val="26"/>
          <w:szCs w:val="26"/>
        </w:rPr>
        <w:t>Исполнителем</w:t>
      </w:r>
      <w:r w:rsidRPr="001B3BE4">
        <w:rPr>
          <w:color w:val="000000" w:themeColor="text1"/>
          <w:sz w:val="26"/>
          <w:szCs w:val="26"/>
        </w:rPr>
        <w:t xml:space="preserve">) из настоящего Соглашения или в связи с ним, подлежат разрешению в суде по месту нахождения </w:t>
      </w:r>
      <w:r w:rsidR="00482DF1" w:rsidRPr="001B3BE4">
        <w:rPr>
          <w:color w:val="000000" w:themeColor="text1"/>
          <w:sz w:val="26"/>
          <w:szCs w:val="26"/>
        </w:rPr>
        <w:t>Агента</w:t>
      </w:r>
      <w:r w:rsidRPr="001B3BE4">
        <w:rPr>
          <w:color w:val="000000" w:themeColor="text1"/>
          <w:sz w:val="26"/>
          <w:szCs w:val="26"/>
        </w:rPr>
        <w:t>.</w:t>
      </w:r>
    </w:p>
    <w:p w14:paraId="3DF1DC20" w14:textId="77777777" w:rsidR="00B87FFE" w:rsidRPr="001B3BE4" w:rsidRDefault="00B87FFE" w:rsidP="00D57E61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Все риски, связанные с существенным изменением обстоятельств, из которых </w:t>
      </w:r>
      <w:r w:rsidR="00060A54" w:rsidRPr="001B3BE4">
        <w:rPr>
          <w:color w:val="000000" w:themeColor="text1"/>
          <w:sz w:val="26"/>
          <w:szCs w:val="26"/>
        </w:rPr>
        <w:t>Исполнитель</w:t>
      </w:r>
      <w:r w:rsidRPr="001B3BE4">
        <w:rPr>
          <w:color w:val="000000" w:themeColor="text1"/>
          <w:sz w:val="26"/>
          <w:szCs w:val="26"/>
        </w:rPr>
        <w:t xml:space="preserve"> исходил при заключении настоящего Соглашения, </w:t>
      </w:r>
      <w:r w:rsidR="00E13A0D" w:rsidRPr="001B3BE4">
        <w:rPr>
          <w:color w:val="000000" w:themeColor="text1"/>
          <w:sz w:val="26"/>
          <w:szCs w:val="26"/>
        </w:rPr>
        <w:t>Исполнитель</w:t>
      </w:r>
      <w:r w:rsidR="000A2CC3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принимает на себя, и такие обстоятельства не являются основанием для изменения и расторжения настоящего Соглашения, а также неисполнения </w:t>
      </w:r>
      <w:r w:rsidR="0054190D" w:rsidRPr="001B3BE4">
        <w:rPr>
          <w:color w:val="000000" w:themeColor="text1"/>
          <w:sz w:val="26"/>
          <w:szCs w:val="26"/>
        </w:rPr>
        <w:t>Исполнителем</w:t>
      </w:r>
      <w:r w:rsidR="00C60544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обязательств по настоящему Соглашению.</w:t>
      </w:r>
    </w:p>
    <w:p w14:paraId="02967B70" w14:textId="7191A50C" w:rsidR="00B87FFE" w:rsidRPr="001B3BE4" w:rsidRDefault="00B87FFE" w:rsidP="00D57E61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Заключая с </w:t>
      </w:r>
      <w:r w:rsidR="00217525" w:rsidRPr="001B3BE4">
        <w:rPr>
          <w:color w:val="000000" w:themeColor="text1"/>
          <w:sz w:val="26"/>
          <w:szCs w:val="26"/>
        </w:rPr>
        <w:t>Агентом</w:t>
      </w:r>
      <w:r w:rsidRPr="001B3BE4">
        <w:rPr>
          <w:color w:val="000000" w:themeColor="text1"/>
          <w:sz w:val="26"/>
          <w:szCs w:val="26"/>
        </w:rPr>
        <w:t xml:space="preserve"> настоящее Соглашение, </w:t>
      </w:r>
      <w:r w:rsidR="00B02C83" w:rsidRPr="001B3BE4">
        <w:rPr>
          <w:color w:val="000000" w:themeColor="text1"/>
          <w:sz w:val="26"/>
          <w:szCs w:val="26"/>
        </w:rPr>
        <w:t>Исполнитель</w:t>
      </w:r>
      <w:r w:rsidRPr="001B3BE4">
        <w:rPr>
          <w:color w:val="000000" w:themeColor="text1"/>
          <w:sz w:val="26"/>
          <w:szCs w:val="26"/>
        </w:rPr>
        <w:t xml:space="preserve"> тем самым подтверждает, что:</w:t>
      </w:r>
    </w:p>
    <w:p w14:paraId="620A39EC" w14:textId="77777777" w:rsidR="00B87FFE" w:rsidRPr="001B3BE4" w:rsidRDefault="00B87FFE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Соглашение не лишает его прав, обычно предоставляемых по таким договорам;</w:t>
      </w:r>
    </w:p>
    <w:p w14:paraId="3D5D0275" w14:textId="77777777" w:rsidR="00B87FFE" w:rsidRPr="001B3BE4" w:rsidRDefault="00B87FFE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Соглашение не исключает и не ограничивает ответственность </w:t>
      </w:r>
      <w:r w:rsidR="009D684F" w:rsidRPr="001B3BE4">
        <w:rPr>
          <w:color w:val="000000" w:themeColor="text1"/>
          <w:sz w:val="26"/>
          <w:szCs w:val="26"/>
        </w:rPr>
        <w:t>Агента</w:t>
      </w:r>
      <w:r w:rsidRPr="001B3BE4">
        <w:rPr>
          <w:color w:val="000000" w:themeColor="text1"/>
          <w:sz w:val="26"/>
          <w:szCs w:val="26"/>
        </w:rPr>
        <w:t xml:space="preserve"> за нарушение обязательств;</w:t>
      </w:r>
    </w:p>
    <w:p w14:paraId="34340651" w14:textId="77777777" w:rsidR="00B87FFE" w:rsidRPr="001B3BE4" w:rsidRDefault="00B87FFE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Соглашение не содержит другие явно обременительные для </w:t>
      </w:r>
      <w:r w:rsidR="009D40CF" w:rsidRPr="001B3BE4">
        <w:rPr>
          <w:color w:val="000000" w:themeColor="text1"/>
          <w:sz w:val="26"/>
          <w:szCs w:val="26"/>
        </w:rPr>
        <w:t>Исполнителя</w:t>
      </w:r>
      <w:r w:rsidRPr="001B3BE4">
        <w:rPr>
          <w:color w:val="000000" w:themeColor="text1"/>
          <w:sz w:val="26"/>
          <w:szCs w:val="26"/>
        </w:rPr>
        <w:t xml:space="preserve"> </w:t>
      </w:r>
      <w:r w:rsidR="000A2CC3" w:rsidRPr="001B3BE4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условия, которые </w:t>
      </w:r>
      <w:r w:rsidR="000A2CC3" w:rsidRPr="001B3BE4">
        <w:rPr>
          <w:color w:val="000000" w:themeColor="text1"/>
          <w:sz w:val="26"/>
          <w:szCs w:val="26"/>
        </w:rPr>
        <w:t>он</w:t>
      </w:r>
      <w:r w:rsidRPr="001B3BE4">
        <w:rPr>
          <w:color w:val="000000" w:themeColor="text1"/>
          <w:sz w:val="26"/>
          <w:szCs w:val="26"/>
        </w:rPr>
        <w:t xml:space="preserve">, исходя из своих разумно понимаемых интересов, не принял бы при наличии у </w:t>
      </w:r>
      <w:r w:rsidR="00F93951" w:rsidRPr="001B3BE4">
        <w:rPr>
          <w:color w:val="000000" w:themeColor="text1"/>
          <w:sz w:val="26"/>
          <w:szCs w:val="26"/>
        </w:rPr>
        <w:t>Исполнителя</w:t>
      </w:r>
      <w:r w:rsidR="000A2CC3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возможности участвовать в их определении;</w:t>
      </w:r>
    </w:p>
    <w:p w14:paraId="4AE313A9" w14:textId="77777777" w:rsidR="00B87FFE" w:rsidRPr="001B3BE4" w:rsidRDefault="004B1E61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Исполнитель</w:t>
      </w:r>
      <w:r w:rsidR="00036E67" w:rsidRPr="001B3BE4">
        <w:rPr>
          <w:color w:val="000000" w:themeColor="text1"/>
          <w:sz w:val="26"/>
          <w:szCs w:val="26"/>
        </w:rPr>
        <w:t xml:space="preserve"> </w:t>
      </w:r>
      <w:r w:rsidR="00B87FFE" w:rsidRPr="001B3BE4">
        <w:rPr>
          <w:color w:val="000000" w:themeColor="text1"/>
          <w:sz w:val="26"/>
          <w:szCs w:val="26"/>
        </w:rPr>
        <w:t>ознакомлен и полностью согласен с настоящим Соглашением, положения которого понимает и обязуется неукоснительно соблюдать;</w:t>
      </w:r>
    </w:p>
    <w:p w14:paraId="443A6DB5" w14:textId="0333B105" w:rsidR="00F7122B" w:rsidRPr="001B3BE4" w:rsidRDefault="00F7122B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Отчетом Агента по настоящему </w:t>
      </w:r>
      <w:r w:rsidR="00643207">
        <w:rPr>
          <w:color w:val="000000" w:themeColor="text1"/>
          <w:sz w:val="26"/>
          <w:szCs w:val="26"/>
        </w:rPr>
        <w:t>Соглашению</w:t>
      </w:r>
      <w:r w:rsidRPr="001B3BE4">
        <w:rPr>
          <w:color w:val="000000" w:themeColor="text1"/>
          <w:sz w:val="26"/>
          <w:szCs w:val="26"/>
        </w:rPr>
        <w:t xml:space="preserve"> для Исполнителя является</w:t>
      </w:r>
      <w:r w:rsidR="0054558A">
        <w:rPr>
          <w:color w:val="000000" w:themeColor="text1"/>
          <w:sz w:val="26"/>
          <w:szCs w:val="26"/>
        </w:rPr>
        <w:t xml:space="preserve"> </w:t>
      </w:r>
      <w:r w:rsidR="008F13D9">
        <w:rPr>
          <w:color w:val="000000" w:themeColor="text1"/>
          <w:sz w:val="26"/>
          <w:szCs w:val="26"/>
        </w:rPr>
        <w:t>фискальный чек Агента,</w:t>
      </w:r>
      <w:r w:rsidR="00BD6053">
        <w:rPr>
          <w:color w:val="000000" w:themeColor="text1"/>
          <w:sz w:val="26"/>
          <w:szCs w:val="26"/>
        </w:rPr>
        <w:t xml:space="preserve"> выданный на сумму агентского вознаграждения после выполнения </w:t>
      </w:r>
      <w:r w:rsidR="008F13D9">
        <w:rPr>
          <w:color w:val="000000" w:themeColor="text1"/>
          <w:sz w:val="26"/>
          <w:szCs w:val="26"/>
        </w:rPr>
        <w:t>Исполнителем</w:t>
      </w:r>
      <w:r w:rsidR="00BD6053">
        <w:rPr>
          <w:color w:val="000000" w:themeColor="text1"/>
          <w:sz w:val="26"/>
          <w:szCs w:val="26"/>
        </w:rPr>
        <w:t xml:space="preserve"> Условий Договора по завершению расчетов</w:t>
      </w:r>
      <w:r w:rsidR="00BD6053" w:rsidRPr="00BD6053">
        <w:rPr>
          <w:color w:val="000000" w:themeColor="text1"/>
          <w:sz w:val="26"/>
          <w:szCs w:val="26"/>
        </w:rPr>
        <w:t>.</w:t>
      </w:r>
      <w:r w:rsidRPr="001B3BE4">
        <w:rPr>
          <w:color w:val="000000" w:themeColor="text1"/>
          <w:sz w:val="26"/>
          <w:szCs w:val="26"/>
        </w:rPr>
        <w:t xml:space="preserve"> </w:t>
      </w:r>
      <w:r w:rsidR="00BD6053">
        <w:rPr>
          <w:color w:val="000000" w:themeColor="text1"/>
          <w:sz w:val="26"/>
          <w:szCs w:val="26"/>
        </w:rPr>
        <w:t>И</w:t>
      </w:r>
      <w:r w:rsidRPr="001B3BE4">
        <w:rPr>
          <w:color w:val="000000" w:themeColor="text1"/>
          <w:sz w:val="26"/>
          <w:szCs w:val="26"/>
        </w:rPr>
        <w:t xml:space="preserve">ных документов </w:t>
      </w:r>
      <w:r w:rsidR="002515CA" w:rsidRPr="001B3BE4">
        <w:rPr>
          <w:color w:val="000000" w:themeColor="text1"/>
          <w:sz w:val="26"/>
          <w:szCs w:val="26"/>
        </w:rPr>
        <w:t>для подтверждения,</w:t>
      </w:r>
      <w:r w:rsidR="00831B4F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 xml:space="preserve">оказанных Агентом по настоящему </w:t>
      </w:r>
      <w:r w:rsidR="002515CA">
        <w:rPr>
          <w:color w:val="000000" w:themeColor="text1"/>
          <w:sz w:val="26"/>
          <w:szCs w:val="26"/>
        </w:rPr>
        <w:t>Соглашению</w:t>
      </w:r>
      <w:r w:rsidRPr="001B3BE4">
        <w:rPr>
          <w:color w:val="000000" w:themeColor="text1"/>
          <w:sz w:val="26"/>
          <w:szCs w:val="26"/>
        </w:rPr>
        <w:t xml:space="preserve"> услуг и/или </w:t>
      </w:r>
      <w:r w:rsidR="008F13D9" w:rsidRPr="001B3BE4">
        <w:rPr>
          <w:color w:val="000000" w:themeColor="text1"/>
          <w:sz w:val="26"/>
          <w:szCs w:val="26"/>
        </w:rPr>
        <w:t>выполненных им действий</w:t>
      </w:r>
      <w:r w:rsidR="009E70CC">
        <w:rPr>
          <w:color w:val="000000" w:themeColor="text1"/>
          <w:sz w:val="26"/>
          <w:szCs w:val="26"/>
        </w:rPr>
        <w:t xml:space="preserve"> -</w:t>
      </w:r>
      <w:r w:rsidRPr="001B3BE4">
        <w:rPr>
          <w:color w:val="000000" w:themeColor="text1"/>
          <w:sz w:val="26"/>
          <w:szCs w:val="26"/>
        </w:rPr>
        <w:t xml:space="preserve"> не требуется;</w:t>
      </w:r>
    </w:p>
    <w:p w14:paraId="108F840F" w14:textId="42647CEF" w:rsidR="00DA3051" w:rsidRPr="001B3BE4" w:rsidRDefault="00DA3051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При отсутствии в течение 14 (четырнадцати) календарных</w:t>
      </w:r>
      <w:r w:rsidR="00E41B8C" w:rsidRPr="00E41B8C">
        <w:rPr>
          <w:color w:val="000000" w:themeColor="text1"/>
          <w:sz w:val="26"/>
          <w:szCs w:val="26"/>
        </w:rPr>
        <w:t xml:space="preserve"> </w:t>
      </w:r>
      <w:r w:rsidR="00E41B8C">
        <w:rPr>
          <w:color w:val="000000" w:themeColor="text1"/>
          <w:sz w:val="26"/>
          <w:szCs w:val="26"/>
        </w:rPr>
        <w:t>дней</w:t>
      </w:r>
      <w:r w:rsidRPr="001B3BE4">
        <w:rPr>
          <w:color w:val="000000" w:themeColor="text1"/>
          <w:sz w:val="26"/>
          <w:szCs w:val="26"/>
        </w:rPr>
        <w:t xml:space="preserve"> </w:t>
      </w:r>
      <w:r w:rsidR="000C350E" w:rsidRPr="001B3BE4">
        <w:rPr>
          <w:color w:val="000000" w:themeColor="text1"/>
          <w:sz w:val="26"/>
          <w:szCs w:val="26"/>
        </w:rPr>
        <w:t xml:space="preserve">письменной претензии </w:t>
      </w:r>
      <w:r w:rsidRPr="001B3BE4">
        <w:rPr>
          <w:color w:val="000000" w:themeColor="text1"/>
          <w:sz w:val="26"/>
          <w:szCs w:val="26"/>
        </w:rPr>
        <w:t xml:space="preserve">с момента </w:t>
      </w:r>
      <w:r w:rsidR="00FA4B72">
        <w:rPr>
          <w:color w:val="000000" w:themeColor="text1"/>
          <w:sz w:val="26"/>
          <w:szCs w:val="26"/>
        </w:rPr>
        <w:t>формирования</w:t>
      </w:r>
      <w:r w:rsidR="000C350E">
        <w:rPr>
          <w:color w:val="000000" w:themeColor="text1"/>
          <w:sz w:val="26"/>
          <w:szCs w:val="26"/>
        </w:rPr>
        <w:t xml:space="preserve"> Агентом фискального чека на сумму агентского вознаграждения </w:t>
      </w:r>
      <w:r w:rsidRPr="001B3BE4">
        <w:rPr>
          <w:color w:val="000000" w:themeColor="text1"/>
          <w:sz w:val="26"/>
          <w:szCs w:val="26"/>
        </w:rPr>
        <w:t>Исполнител</w:t>
      </w:r>
      <w:r w:rsidR="000C350E">
        <w:rPr>
          <w:color w:val="000000" w:themeColor="text1"/>
          <w:sz w:val="26"/>
          <w:szCs w:val="26"/>
        </w:rPr>
        <w:t>ю</w:t>
      </w:r>
      <w:r w:rsidR="007F6E89" w:rsidRPr="00E41B8C">
        <w:rPr>
          <w:color w:val="000000" w:themeColor="text1"/>
          <w:sz w:val="26"/>
          <w:szCs w:val="26"/>
        </w:rPr>
        <w:t>,</w:t>
      </w:r>
      <w:r w:rsidRPr="001B3BE4">
        <w:rPr>
          <w:color w:val="000000" w:themeColor="text1"/>
          <w:sz w:val="26"/>
          <w:szCs w:val="26"/>
        </w:rPr>
        <w:t xml:space="preserve"> отчет Агента считается принятым без замечаний;</w:t>
      </w:r>
    </w:p>
    <w:p w14:paraId="6CC9FBFA" w14:textId="15D9EF19" w:rsidR="004108C6" w:rsidRDefault="00DC4CEF" w:rsidP="001C0EC8">
      <w:pPr>
        <w:pStyle w:val="list-title"/>
        <w:numPr>
          <w:ilvl w:val="0"/>
          <w:numId w:val="25"/>
        </w:numPr>
        <w:shd w:val="clear" w:color="auto" w:fill="FFFFFF"/>
        <w:spacing w:before="180" w:beforeAutospacing="0" w:after="180" w:afterAutospacing="0" w:line="276" w:lineRule="auto"/>
        <w:ind w:left="0" w:firstLine="284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>Исполнитель применяет специальный налоговый режим для самозанятых и является плательщиком налога на профессиональный доход.</w:t>
      </w:r>
    </w:p>
    <w:p w14:paraId="1BD49F6E" w14:textId="5894D9D1" w:rsidR="00B87FFE" w:rsidRPr="004108C6" w:rsidRDefault="004108C6" w:rsidP="004108C6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>
        <w:rPr>
          <w:color w:val="000000" w:themeColor="text1"/>
          <w:sz w:val="26"/>
          <w:szCs w:val="26"/>
        </w:rPr>
        <w:br w:type="page"/>
      </w:r>
      <w:r w:rsidR="00B87FFE" w:rsidRPr="004108C6">
        <w:rPr>
          <w:rStyle w:val="a4"/>
          <w:rFonts w:ascii="Times New Roman" w:hAnsi="Times New Roman" w:cs="Times New Roman"/>
          <w:color w:val="000000" w:themeColor="text1"/>
          <w:sz w:val="26"/>
          <w:szCs w:val="26"/>
        </w:rPr>
        <w:t>Порядок заключения и срок действия Соглашения</w:t>
      </w:r>
    </w:p>
    <w:p w14:paraId="46F5114F" w14:textId="77777777" w:rsidR="00B87FFE" w:rsidRPr="001B3BE4" w:rsidRDefault="00B87FFE" w:rsidP="00731289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Настоящее Соглашение заключается между </w:t>
      </w:r>
      <w:r w:rsidR="00BF0A7C" w:rsidRPr="001B3BE4">
        <w:rPr>
          <w:color w:val="000000" w:themeColor="text1"/>
          <w:sz w:val="26"/>
          <w:szCs w:val="26"/>
        </w:rPr>
        <w:t>Агентом</w:t>
      </w:r>
      <w:r w:rsidRPr="001B3BE4">
        <w:rPr>
          <w:color w:val="000000" w:themeColor="text1"/>
          <w:sz w:val="26"/>
          <w:szCs w:val="26"/>
        </w:rPr>
        <w:t xml:space="preserve"> и </w:t>
      </w:r>
      <w:r w:rsidR="007D2313" w:rsidRPr="001B3BE4">
        <w:rPr>
          <w:color w:val="000000" w:themeColor="text1"/>
          <w:sz w:val="26"/>
          <w:szCs w:val="26"/>
        </w:rPr>
        <w:t>Исполнителем</w:t>
      </w:r>
      <w:r w:rsidR="000A2CC3" w:rsidRPr="001B3BE4">
        <w:rPr>
          <w:rStyle w:val="a4"/>
          <w:b w:val="0"/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в форме договора присоединения (ст. 428 Гражданского кодекса РФ).</w:t>
      </w:r>
    </w:p>
    <w:p w14:paraId="42A5CF14" w14:textId="683EDA61" w:rsidR="00B87FFE" w:rsidRPr="001B3BE4" w:rsidRDefault="00B87FFE" w:rsidP="00731289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Акцептом условий настоящего Соглашения является ознакомление </w:t>
      </w:r>
      <w:r w:rsidR="002D5E1D" w:rsidRPr="001B3BE4">
        <w:rPr>
          <w:color w:val="000000" w:themeColor="text1"/>
          <w:sz w:val="26"/>
          <w:szCs w:val="26"/>
        </w:rPr>
        <w:t>Исполнителя</w:t>
      </w:r>
      <w:r w:rsidRPr="001B3BE4">
        <w:rPr>
          <w:color w:val="000000" w:themeColor="text1"/>
          <w:sz w:val="26"/>
          <w:szCs w:val="26"/>
        </w:rPr>
        <w:t xml:space="preserve"> с условиями настоящего Соглашения и </w:t>
      </w:r>
      <w:r w:rsidR="00FE4055">
        <w:rPr>
          <w:color w:val="000000" w:themeColor="text1"/>
          <w:sz w:val="26"/>
          <w:szCs w:val="26"/>
        </w:rPr>
        <w:t>регистрация</w:t>
      </w:r>
      <w:r w:rsidR="002755EC">
        <w:rPr>
          <w:color w:val="000000" w:themeColor="text1"/>
          <w:sz w:val="26"/>
          <w:szCs w:val="26"/>
        </w:rPr>
        <w:t xml:space="preserve"> Исполнителя</w:t>
      </w:r>
      <w:r w:rsidR="003E2D6F">
        <w:rPr>
          <w:color w:val="000000" w:themeColor="text1"/>
          <w:sz w:val="26"/>
          <w:szCs w:val="26"/>
        </w:rPr>
        <w:t xml:space="preserve"> на Информационном ресурсе</w:t>
      </w:r>
      <w:r w:rsidRPr="001B3BE4">
        <w:rPr>
          <w:color w:val="000000" w:themeColor="text1"/>
          <w:sz w:val="26"/>
          <w:szCs w:val="26"/>
        </w:rPr>
        <w:t>.</w:t>
      </w:r>
    </w:p>
    <w:p w14:paraId="34048B17" w14:textId="4A97EF8F" w:rsidR="003E2D6F" w:rsidRPr="001B3BE4" w:rsidRDefault="00B87FFE" w:rsidP="00731289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Акцепт условий настоящего Соглашения означает полное и безоговорочное принятие </w:t>
      </w:r>
      <w:r w:rsidR="00716B95" w:rsidRPr="001B3BE4">
        <w:rPr>
          <w:color w:val="000000" w:themeColor="text1"/>
          <w:sz w:val="26"/>
          <w:szCs w:val="26"/>
        </w:rPr>
        <w:t>Исполнителем</w:t>
      </w:r>
      <w:r w:rsidR="000A2CC3" w:rsidRPr="001B3BE4">
        <w:rPr>
          <w:color w:val="000000" w:themeColor="text1"/>
          <w:sz w:val="26"/>
          <w:szCs w:val="26"/>
        </w:rPr>
        <w:t xml:space="preserve"> </w:t>
      </w:r>
      <w:r w:rsidRPr="001B3BE4">
        <w:rPr>
          <w:color w:val="000000" w:themeColor="text1"/>
          <w:sz w:val="26"/>
          <w:szCs w:val="26"/>
        </w:rPr>
        <w:t>всех условий настоящего Соглашения без каких-либо изъятий и/или ограничений и равносилен заключению двухстороннего письменного соглашения об использовании сервиса «</w:t>
      </w:r>
      <w:r w:rsidR="00547DC3" w:rsidRPr="001B3BE4">
        <w:rPr>
          <w:color w:val="000000" w:themeColor="text1"/>
          <w:sz w:val="26"/>
          <w:szCs w:val="26"/>
        </w:rPr>
        <w:t>Моя</w:t>
      </w:r>
      <w:r w:rsidRPr="001B3BE4">
        <w:rPr>
          <w:color w:val="000000" w:themeColor="text1"/>
          <w:sz w:val="26"/>
          <w:szCs w:val="26"/>
        </w:rPr>
        <w:t xml:space="preserve"> Сделка» (пункт 3 ст. 434 ГК РФ).</w:t>
      </w:r>
    </w:p>
    <w:p w14:paraId="777E8B53" w14:textId="77777777" w:rsidR="00B87FFE" w:rsidRPr="001B3BE4" w:rsidRDefault="00B87FFE" w:rsidP="00731289">
      <w:pPr>
        <w:pStyle w:val="list-title"/>
        <w:shd w:val="clear" w:color="auto" w:fill="FFFFFF"/>
        <w:spacing w:before="180" w:beforeAutospacing="0" w:after="180" w:afterAutospacing="0" w:line="276" w:lineRule="auto"/>
        <w:jc w:val="both"/>
        <w:rPr>
          <w:color w:val="000000" w:themeColor="text1"/>
          <w:sz w:val="26"/>
          <w:szCs w:val="26"/>
        </w:rPr>
      </w:pPr>
      <w:r w:rsidRPr="001B3BE4">
        <w:rPr>
          <w:color w:val="000000" w:themeColor="text1"/>
          <w:sz w:val="26"/>
          <w:szCs w:val="26"/>
        </w:rPr>
        <w:t xml:space="preserve">Срок акцепта условий настоящего Соглашения ограничен сроком исполнения распоряжения </w:t>
      </w:r>
      <w:r w:rsidR="00563368" w:rsidRPr="001B3BE4">
        <w:rPr>
          <w:color w:val="000000" w:themeColor="text1"/>
          <w:sz w:val="26"/>
          <w:szCs w:val="26"/>
        </w:rPr>
        <w:t>Заказчика</w:t>
      </w:r>
      <w:r w:rsidRPr="001B3BE4">
        <w:rPr>
          <w:color w:val="000000" w:themeColor="text1"/>
          <w:sz w:val="26"/>
          <w:szCs w:val="26"/>
        </w:rPr>
        <w:t xml:space="preserve"> и завершением расчетов по Сделке.</w:t>
      </w:r>
    </w:p>
    <w:p w14:paraId="4CB3E829" w14:textId="77777777" w:rsidR="00B87FFE" w:rsidRPr="001B3BE4" w:rsidRDefault="00B87FFE" w:rsidP="001C0EC8">
      <w:pPr>
        <w:spacing w:line="276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B87FFE" w:rsidRPr="001B3BE4" w:rsidSect="00F56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252"/>
    <w:multiLevelType w:val="multilevel"/>
    <w:tmpl w:val="674671DC"/>
    <w:lvl w:ilvl="0">
      <w:numFmt w:val="decimal"/>
      <w:lvlText w:val=""/>
      <w:lvlJc w:val="left"/>
    </w:lvl>
    <w:lvl w:ilvl="1">
      <w:numFmt w:val="lowerLetter"/>
      <w:lvlText w:val="%2."/>
      <w:lvlJc w:val="left"/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82CAD"/>
    <w:multiLevelType w:val="multilevel"/>
    <w:tmpl w:val="67F802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1D3220"/>
    <w:multiLevelType w:val="hybridMultilevel"/>
    <w:tmpl w:val="5AB082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F1FE5"/>
    <w:multiLevelType w:val="hybridMultilevel"/>
    <w:tmpl w:val="9612D5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D43F5"/>
    <w:multiLevelType w:val="hybridMultilevel"/>
    <w:tmpl w:val="8AA421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36CD8"/>
    <w:multiLevelType w:val="hybridMultilevel"/>
    <w:tmpl w:val="E50CBC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80E75"/>
    <w:multiLevelType w:val="hybridMultilevel"/>
    <w:tmpl w:val="847C14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8041A"/>
    <w:multiLevelType w:val="hybridMultilevel"/>
    <w:tmpl w:val="523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83596"/>
    <w:multiLevelType w:val="hybridMultilevel"/>
    <w:tmpl w:val="0D18D5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FD185F"/>
    <w:multiLevelType w:val="hybridMultilevel"/>
    <w:tmpl w:val="308E317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C5474"/>
    <w:multiLevelType w:val="hybridMultilevel"/>
    <w:tmpl w:val="4C3AB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171632"/>
    <w:multiLevelType w:val="hybridMultilevel"/>
    <w:tmpl w:val="48F2DC8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32C68"/>
    <w:multiLevelType w:val="hybridMultilevel"/>
    <w:tmpl w:val="E160C9B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E3E01D4"/>
    <w:multiLevelType w:val="hybridMultilevel"/>
    <w:tmpl w:val="DF7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64CB1"/>
    <w:multiLevelType w:val="hybridMultilevel"/>
    <w:tmpl w:val="BA9A19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8338D3"/>
    <w:multiLevelType w:val="hybridMultilevel"/>
    <w:tmpl w:val="4BFEDC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35E1C"/>
    <w:multiLevelType w:val="hybridMultilevel"/>
    <w:tmpl w:val="5D028732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F16C20"/>
    <w:multiLevelType w:val="hybridMultilevel"/>
    <w:tmpl w:val="9B22FEE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  <w:sz w:val="20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</w:num>
  <w:num w:numId="12">
    <w:abstractNumId w:val="8"/>
  </w:num>
  <w:num w:numId="13">
    <w:abstractNumId w:val="15"/>
  </w:num>
  <w:num w:numId="14">
    <w:abstractNumId w:val="11"/>
  </w:num>
  <w:num w:numId="15">
    <w:abstractNumId w:val="12"/>
  </w:num>
  <w:num w:numId="16">
    <w:abstractNumId w:val="6"/>
  </w:num>
  <w:num w:numId="17">
    <w:abstractNumId w:val="16"/>
  </w:num>
  <w:num w:numId="18">
    <w:abstractNumId w:val="14"/>
  </w:num>
  <w:num w:numId="19">
    <w:abstractNumId w:val="10"/>
  </w:num>
  <w:num w:numId="20">
    <w:abstractNumId w:val="9"/>
  </w:num>
  <w:num w:numId="21">
    <w:abstractNumId w:val="3"/>
  </w:num>
  <w:num w:numId="22">
    <w:abstractNumId w:val="17"/>
  </w:num>
  <w:num w:numId="23">
    <w:abstractNumId w:val="4"/>
  </w:num>
  <w:num w:numId="24">
    <w:abstractNumId w:val="5"/>
  </w:num>
  <w:num w:numId="25">
    <w:abstractNumId w:val="2"/>
  </w:num>
  <w:num w:numId="26">
    <w:abstractNumId w:val="1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FFE"/>
    <w:rsid w:val="000023C5"/>
    <w:rsid w:val="00004A18"/>
    <w:rsid w:val="000052AE"/>
    <w:rsid w:val="000071DD"/>
    <w:rsid w:val="00010A31"/>
    <w:rsid w:val="000158DA"/>
    <w:rsid w:val="00015D43"/>
    <w:rsid w:val="00016627"/>
    <w:rsid w:val="00017694"/>
    <w:rsid w:val="0002329E"/>
    <w:rsid w:val="00023A1F"/>
    <w:rsid w:val="00025280"/>
    <w:rsid w:val="0002626A"/>
    <w:rsid w:val="00026913"/>
    <w:rsid w:val="00027601"/>
    <w:rsid w:val="0003138E"/>
    <w:rsid w:val="00032ADB"/>
    <w:rsid w:val="0003365A"/>
    <w:rsid w:val="0003561D"/>
    <w:rsid w:val="000357DC"/>
    <w:rsid w:val="0003584F"/>
    <w:rsid w:val="00036053"/>
    <w:rsid w:val="00036C9C"/>
    <w:rsid w:val="00036E67"/>
    <w:rsid w:val="00037B5A"/>
    <w:rsid w:val="00041FAA"/>
    <w:rsid w:val="0004242F"/>
    <w:rsid w:val="0004572B"/>
    <w:rsid w:val="00046170"/>
    <w:rsid w:val="00050FD8"/>
    <w:rsid w:val="00051052"/>
    <w:rsid w:val="000512E5"/>
    <w:rsid w:val="00053F49"/>
    <w:rsid w:val="00054067"/>
    <w:rsid w:val="000558FE"/>
    <w:rsid w:val="0005643E"/>
    <w:rsid w:val="000568D4"/>
    <w:rsid w:val="00056D0D"/>
    <w:rsid w:val="00057B8D"/>
    <w:rsid w:val="000601F9"/>
    <w:rsid w:val="00060A54"/>
    <w:rsid w:val="00061103"/>
    <w:rsid w:val="000638D7"/>
    <w:rsid w:val="000640F7"/>
    <w:rsid w:val="00066BC9"/>
    <w:rsid w:val="00067BA7"/>
    <w:rsid w:val="00071455"/>
    <w:rsid w:val="00071D5E"/>
    <w:rsid w:val="0007330F"/>
    <w:rsid w:val="00073D0A"/>
    <w:rsid w:val="000744E7"/>
    <w:rsid w:val="000752EF"/>
    <w:rsid w:val="00075620"/>
    <w:rsid w:val="000810BE"/>
    <w:rsid w:val="000837E5"/>
    <w:rsid w:val="00086EDD"/>
    <w:rsid w:val="0009068D"/>
    <w:rsid w:val="00090EAA"/>
    <w:rsid w:val="00091A0C"/>
    <w:rsid w:val="00091BDF"/>
    <w:rsid w:val="000931C6"/>
    <w:rsid w:val="00096415"/>
    <w:rsid w:val="00096642"/>
    <w:rsid w:val="00096D29"/>
    <w:rsid w:val="00096E75"/>
    <w:rsid w:val="0009753E"/>
    <w:rsid w:val="00097CB1"/>
    <w:rsid w:val="000A1444"/>
    <w:rsid w:val="000A1D6E"/>
    <w:rsid w:val="000A2CC3"/>
    <w:rsid w:val="000A48E3"/>
    <w:rsid w:val="000A6E6B"/>
    <w:rsid w:val="000A7B28"/>
    <w:rsid w:val="000B0EBC"/>
    <w:rsid w:val="000B21CF"/>
    <w:rsid w:val="000B25AD"/>
    <w:rsid w:val="000B3700"/>
    <w:rsid w:val="000B41FE"/>
    <w:rsid w:val="000B426E"/>
    <w:rsid w:val="000B4A16"/>
    <w:rsid w:val="000B4E9D"/>
    <w:rsid w:val="000C350E"/>
    <w:rsid w:val="000C4ED2"/>
    <w:rsid w:val="000C7C87"/>
    <w:rsid w:val="000D1374"/>
    <w:rsid w:val="000D1765"/>
    <w:rsid w:val="000D2569"/>
    <w:rsid w:val="000D2ADC"/>
    <w:rsid w:val="000D2C9D"/>
    <w:rsid w:val="000D4C9D"/>
    <w:rsid w:val="000D5146"/>
    <w:rsid w:val="000D554E"/>
    <w:rsid w:val="000D68F5"/>
    <w:rsid w:val="000D6B81"/>
    <w:rsid w:val="000D7318"/>
    <w:rsid w:val="000E352A"/>
    <w:rsid w:val="000E3EC6"/>
    <w:rsid w:val="000E448D"/>
    <w:rsid w:val="000E482F"/>
    <w:rsid w:val="000E6105"/>
    <w:rsid w:val="000E6A23"/>
    <w:rsid w:val="000F2C2B"/>
    <w:rsid w:val="000F2C8B"/>
    <w:rsid w:val="0010178D"/>
    <w:rsid w:val="00104599"/>
    <w:rsid w:val="00104627"/>
    <w:rsid w:val="00104D48"/>
    <w:rsid w:val="00105989"/>
    <w:rsid w:val="00106B14"/>
    <w:rsid w:val="00107DEF"/>
    <w:rsid w:val="00110280"/>
    <w:rsid w:val="001109E7"/>
    <w:rsid w:val="00110B15"/>
    <w:rsid w:val="001114D6"/>
    <w:rsid w:val="00112F22"/>
    <w:rsid w:val="00113DDD"/>
    <w:rsid w:val="001154D7"/>
    <w:rsid w:val="001177C6"/>
    <w:rsid w:val="0012447B"/>
    <w:rsid w:val="001275CE"/>
    <w:rsid w:val="00127E2D"/>
    <w:rsid w:val="00127EB2"/>
    <w:rsid w:val="0013189E"/>
    <w:rsid w:val="0013381D"/>
    <w:rsid w:val="00134695"/>
    <w:rsid w:val="00135292"/>
    <w:rsid w:val="00136A65"/>
    <w:rsid w:val="00137BB4"/>
    <w:rsid w:val="00137BB5"/>
    <w:rsid w:val="00137C4A"/>
    <w:rsid w:val="00141107"/>
    <w:rsid w:val="00142658"/>
    <w:rsid w:val="0014489D"/>
    <w:rsid w:val="001466A2"/>
    <w:rsid w:val="00146A9E"/>
    <w:rsid w:val="00146F37"/>
    <w:rsid w:val="00150E39"/>
    <w:rsid w:val="001510C9"/>
    <w:rsid w:val="001517A4"/>
    <w:rsid w:val="00152C3F"/>
    <w:rsid w:val="0015307D"/>
    <w:rsid w:val="00156D56"/>
    <w:rsid w:val="00161D53"/>
    <w:rsid w:val="00164F1B"/>
    <w:rsid w:val="001650D5"/>
    <w:rsid w:val="0016580E"/>
    <w:rsid w:val="00171C3C"/>
    <w:rsid w:val="00173655"/>
    <w:rsid w:val="00173E47"/>
    <w:rsid w:val="001761F0"/>
    <w:rsid w:val="00176B9D"/>
    <w:rsid w:val="00176C56"/>
    <w:rsid w:val="001773C2"/>
    <w:rsid w:val="00180874"/>
    <w:rsid w:val="00180FD7"/>
    <w:rsid w:val="0018102B"/>
    <w:rsid w:val="001810C9"/>
    <w:rsid w:val="001818C8"/>
    <w:rsid w:val="00182E1A"/>
    <w:rsid w:val="001841BF"/>
    <w:rsid w:val="00185562"/>
    <w:rsid w:val="001863A6"/>
    <w:rsid w:val="00186FE4"/>
    <w:rsid w:val="00191AF9"/>
    <w:rsid w:val="00194930"/>
    <w:rsid w:val="00194DEC"/>
    <w:rsid w:val="00196EFA"/>
    <w:rsid w:val="0019771D"/>
    <w:rsid w:val="001A0611"/>
    <w:rsid w:val="001A2154"/>
    <w:rsid w:val="001A262B"/>
    <w:rsid w:val="001A262D"/>
    <w:rsid w:val="001A2759"/>
    <w:rsid w:val="001A4519"/>
    <w:rsid w:val="001A625B"/>
    <w:rsid w:val="001B0981"/>
    <w:rsid w:val="001B23E1"/>
    <w:rsid w:val="001B3411"/>
    <w:rsid w:val="001B3BE4"/>
    <w:rsid w:val="001B4BA0"/>
    <w:rsid w:val="001B4D40"/>
    <w:rsid w:val="001B5194"/>
    <w:rsid w:val="001B5575"/>
    <w:rsid w:val="001B5B52"/>
    <w:rsid w:val="001B7544"/>
    <w:rsid w:val="001C0EC8"/>
    <w:rsid w:val="001C5359"/>
    <w:rsid w:val="001C6270"/>
    <w:rsid w:val="001C7BBD"/>
    <w:rsid w:val="001C7DD2"/>
    <w:rsid w:val="001C7EB9"/>
    <w:rsid w:val="001D0F49"/>
    <w:rsid w:val="001D2B4E"/>
    <w:rsid w:val="001D2D86"/>
    <w:rsid w:val="001D2F68"/>
    <w:rsid w:val="001D4468"/>
    <w:rsid w:val="001D4F57"/>
    <w:rsid w:val="001D6AB0"/>
    <w:rsid w:val="001E0D53"/>
    <w:rsid w:val="001E1125"/>
    <w:rsid w:val="001E1B5E"/>
    <w:rsid w:val="001E2143"/>
    <w:rsid w:val="001E2D31"/>
    <w:rsid w:val="001E4128"/>
    <w:rsid w:val="001E45D4"/>
    <w:rsid w:val="001E791F"/>
    <w:rsid w:val="001F1F1C"/>
    <w:rsid w:val="001F20EF"/>
    <w:rsid w:val="001F2FA6"/>
    <w:rsid w:val="001F40EF"/>
    <w:rsid w:val="001F4307"/>
    <w:rsid w:val="001F633A"/>
    <w:rsid w:val="001F66D5"/>
    <w:rsid w:val="001F7054"/>
    <w:rsid w:val="001F7686"/>
    <w:rsid w:val="00200398"/>
    <w:rsid w:val="00203946"/>
    <w:rsid w:val="00205640"/>
    <w:rsid w:val="0021011F"/>
    <w:rsid w:val="0021186A"/>
    <w:rsid w:val="0021219B"/>
    <w:rsid w:val="002124B1"/>
    <w:rsid w:val="00212B31"/>
    <w:rsid w:val="002132E3"/>
    <w:rsid w:val="00213614"/>
    <w:rsid w:val="002136EF"/>
    <w:rsid w:val="00214685"/>
    <w:rsid w:val="0021644B"/>
    <w:rsid w:val="00217525"/>
    <w:rsid w:val="00217534"/>
    <w:rsid w:val="002204E1"/>
    <w:rsid w:val="00220D68"/>
    <w:rsid w:val="002223CD"/>
    <w:rsid w:val="002228C5"/>
    <w:rsid w:val="00222C4C"/>
    <w:rsid w:val="0022368B"/>
    <w:rsid w:val="002237B4"/>
    <w:rsid w:val="00224BB0"/>
    <w:rsid w:val="002255C7"/>
    <w:rsid w:val="00225ECD"/>
    <w:rsid w:val="00227690"/>
    <w:rsid w:val="00230D6A"/>
    <w:rsid w:val="002326D0"/>
    <w:rsid w:val="00232AC0"/>
    <w:rsid w:val="00233420"/>
    <w:rsid w:val="00234B7B"/>
    <w:rsid w:val="00235337"/>
    <w:rsid w:val="002365BB"/>
    <w:rsid w:val="00237207"/>
    <w:rsid w:val="002404C0"/>
    <w:rsid w:val="002408D6"/>
    <w:rsid w:val="00241E0B"/>
    <w:rsid w:val="002421BD"/>
    <w:rsid w:val="0024236F"/>
    <w:rsid w:val="00242425"/>
    <w:rsid w:val="002430FE"/>
    <w:rsid w:val="0024310B"/>
    <w:rsid w:val="0024381D"/>
    <w:rsid w:val="002448B0"/>
    <w:rsid w:val="00246BFF"/>
    <w:rsid w:val="0024731F"/>
    <w:rsid w:val="00247FC4"/>
    <w:rsid w:val="002509A9"/>
    <w:rsid w:val="002515CA"/>
    <w:rsid w:val="00251843"/>
    <w:rsid w:val="0025276C"/>
    <w:rsid w:val="00252DB5"/>
    <w:rsid w:val="00252FF2"/>
    <w:rsid w:val="002532BD"/>
    <w:rsid w:val="00255303"/>
    <w:rsid w:val="00255652"/>
    <w:rsid w:val="00255A07"/>
    <w:rsid w:val="00262087"/>
    <w:rsid w:val="00262F86"/>
    <w:rsid w:val="00263B95"/>
    <w:rsid w:val="0026539D"/>
    <w:rsid w:val="0026555A"/>
    <w:rsid w:val="00265EE8"/>
    <w:rsid w:val="002665D9"/>
    <w:rsid w:val="0026715D"/>
    <w:rsid w:val="002678A3"/>
    <w:rsid w:val="0027011A"/>
    <w:rsid w:val="00270E85"/>
    <w:rsid w:val="0027197D"/>
    <w:rsid w:val="00272124"/>
    <w:rsid w:val="00272908"/>
    <w:rsid w:val="002731AB"/>
    <w:rsid w:val="00273DF9"/>
    <w:rsid w:val="00273EDB"/>
    <w:rsid w:val="002740E0"/>
    <w:rsid w:val="00274380"/>
    <w:rsid w:val="0027494E"/>
    <w:rsid w:val="00274DD8"/>
    <w:rsid w:val="002755EC"/>
    <w:rsid w:val="002771F1"/>
    <w:rsid w:val="00281292"/>
    <w:rsid w:val="0028131F"/>
    <w:rsid w:val="00281446"/>
    <w:rsid w:val="00282313"/>
    <w:rsid w:val="00282393"/>
    <w:rsid w:val="002865BA"/>
    <w:rsid w:val="002874F8"/>
    <w:rsid w:val="00287974"/>
    <w:rsid w:val="0029054B"/>
    <w:rsid w:val="00290E02"/>
    <w:rsid w:val="002911AB"/>
    <w:rsid w:val="00292340"/>
    <w:rsid w:val="00292718"/>
    <w:rsid w:val="00293289"/>
    <w:rsid w:val="0029501C"/>
    <w:rsid w:val="00295768"/>
    <w:rsid w:val="0029595F"/>
    <w:rsid w:val="00295BBC"/>
    <w:rsid w:val="00296A7C"/>
    <w:rsid w:val="002978CF"/>
    <w:rsid w:val="002A01F7"/>
    <w:rsid w:val="002A0BCA"/>
    <w:rsid w:val="002A31CB"/>
    <w:rsid w:val="002A330D"/>
    <w:rsid w:val="002A5647"/>
    <w:rsid w:val="002A668E"/>
    <w:rsid w:val="002B004C"/>
    <w:rsid w:val="002B0F6D"/>
    <w:rsid w:val="002B203F"/>
    <w:rsid w:val="002B2550"/>
    <w:rsid w:val="002B2720"/>
    <w:rsid w:val="002B321F"/>
    <w:rsid w:val="002B5AFB"/>
    <w:rsid w:val="002B5C71"/>
    <w:rsid w:val="002B6705"/>
    <w:rsid w:val="002B74AB"/>
    <w:rsid w:val="002C0D1D"/>
    <w:rsid w:val="002C3652"/>
    <w:rsid w:val="002C6A19"/>
    <w:rsid w:val="002D0115"/>
    <w:rsid w:val="002D1BCE"/>
    <w:rsid w:val="002D3B2C"/>
    <w:rsid w:val="002D4570"/>
    <w:rsid w:val="002D5E1D"/>
    <w:rsid w:val="002D5E2D"/>
    <w:rsid w:val="002D7B5D"/>
    <w:rsid w:val="002D7CC8"/>
    <w:rsid w:val="002E0092"/>
    <w:rsid w:val="002E04DD"/>
    <w:rsid w:val="002E206E"/>
    <w:rsid w:val="002E290B"/>
    <w:rsid w:val="002E378A"/>
    <w:rsid w:val="002E4DE8"/>
    <w:rsid w:val="002E6244"/>
    <w:rsid w:val="002F26E8"/>
    <w:rsid w:val="002F29FB"/>
    <w:rsid w:val="002F2A7A"/>
    <w:rsid w:val="002F2D2A"/>
    <w:rsid w:val="002F3762"/>
    <w:rsid w:val="002F38EC"/>
    <w:rsid w:val="002F3B2C"/>
    <w:rsid w:val="002F5B77"/>
    <w:rsid w:val="002F632F"/>
    <w:rsid w:val="002F6744"/>
    <w:rsid w:val="002F6898"/>
    <w:rsid w:val="00300490"/>
    <w:rsid w:val="00300505"/>
    <w:rsid w:val="00302048"/>
    <w:rsid w:val="003037B1"/>
    <w:rsid w:val="00303F04"/>
    <w:rsid w:val="003040D9"/>
    <w:rsid w:val="00305124"/>
    <w:rsid w:val="003056BF"/>
    <w:rsid w:val="00305EB4"/>
    <w:rsid w:val="003078F6"/>
    <w:rsid w:val="00310E88"/>
    <w:rsid w:val="0031204B"/>
    <w:rsid w:val="003129A4"/>
    <w:rsid w:val="003160AD"/>
    <w:rsid w:val="00316B4C"/>
    <w:rsid w:val="00321796"/>
    <w:rsid w:val="003225A0"/>
    <w:rsid w:val="00322962"/>
    <w:rsid w:val="00322DB6"/>
    <w:rsid w:val="00323BEC"/>
    <w:rsid w:val="00326888"/>
    <w:rsid w:val="00330919"/>
    <w:rsid w:val="003316CC"/>
    <w:rsid w:val="00332009"/>
    <w:rsid w:val="00333D91"/>
    <w:rsid w:val="003356E9"/>
    <w:rsid w:val="00335E5B"/>
    <w:rsid w:val="003362AB"/>
    <w:rsid w:val="003362B1"/>
    <w:rsid w:val="003369EE"/>
    <w:rsid w:val="00337F12"/>
    <w:rsid w:val="00343BB9"/>
    <w:rsid w:val="003457DA"/>
    <w:rsid w:val="00346BF9"/>
    <w:rsid w:val="00346F56"/>
    <w:rsid w:val="003472CF"/>
    <w:rsid w:val="00351DB7"/>
    <w:rsid w:val="00352968"/>
    <w:rsid w:val="00354C91"/>
    <w:rsid w:val="00355080"/>
    <w:rsid w:val="003554BC"/>
    <w:rsid w:val="00355679"/>
    <w:rsid w:val="003600C7"/>
    <w:rsid w:val="003617D0"/>
    <w:rsid w:val="00361A2B"/>
    <w:rsid w:val="00364E03"/>
    <w:rsid w:val="00364FB6"/>
    <w:rsid w:val="00367031"/>
    <w:rsid w:val="00371BBC"/>
    <w:rsid w:val="00374E00"/>
    <w:rsid w:val="00375E26"/>
    <w:rsid w:val="0038117D"/>
    <w:rsid w:val="003843E1"/>
    <w:rsid w:val="00390C64"/>
    <w:rsid w:val="0039284B"/>
    <w:rsid w:val="003954F0"/>
    <w:rsid w:val="003972D4"/>
    <w:rsid w:val="00397B20"/>
    <w:rsid w:val="003A07A2"/>
    <w:rsid w:val="003A0DD8"/>
    <w:rsid w:val="003A1D8C"/>
    <w:rsid w:val="003A1E8F"/>
    <w:rsid w:val="003A571D"/>
    <w:rsid w:val="003A6848"/>
    <w:rsid w:val="003A7C47"/>
    <w:rsid w:val="003B1429"/>
    <w:rsid w:val="003B1533"/>
    <w:rsid w:val="003B27A0"/>
    <w:rsid w:val="003B3E38"/>
    <w:rsid w:val="003B5791"/>
    <w:rsid w:val="003B7BC7"/>
    <w:rsid w:val="003C0180"/>
    <w:rsid w:val="003C0F9D"/>
    <w:rsid w:val="003C2023"/>
    <w:rsid w:val="003C33D2"/>
    <w:rsid w:val="003C47FF"/>
    <w:rsid w:val="003C5257"/>
    <w:rsid w:val="003C6D46"/>
    <w:rsid w:val="003C7849"/>
    <w:rsid w:val="003D207E"/>
    <w:rsid w:val="003D34B8"/>
    <w:rsid w:val="003D4EA1"/>
    <w:rsid w:val="003D4EB9"/>
    <w:rsid w:val="003D51EF"/>
    <w:rsid w:val="003D5A6D"/>
    <w:rsid w:val="003D66A8"/>
    <w:rsid w:val="003E0FBC"/>
    <w:rsid w:val="003E1D44"/>
    <w:rsid w:val="003E2D6F"/>
    <w:rsid w:val="003E4DAC"/>
    <w:rsid w:val="003E5776"/>
    <w:rsid w:val="003E65E1"/>
    <w:rsid w:val="003F18D3"/>
    <w:rsid w:val="003F4596"/>
    <w:rsid w:val="003F48E4"/>
    <w:rsid w:val="003F5BB5"/>
    <w:rsid w:val="003F6A09"/>
    <w:rsid w:val="003F6A2B"/>
    <w:rsid w:val="003F6FCA"/>
    <w:rsid w:val="0040259F"/>
    <w:rsid w:val="004038C2"/>
    <w:rsid w:val="004052AA"/>
    <w:rsid w:val="004059D2"/>
    <w:rsid w:val="00407908"/>
    <w:rsid w:val="00407DAD"/>
    <w:rsid w:val="00410755"/>
    <w:rsid w:val="004108C6"/>
    <w:rsid w:val="0041176F"/>
    <w:rsid w:val="004120A8"/>
    <w:rsid w:val="00414E1E"/>
    <w:rsid w:val="004152A6"/>
    <w:rsid w:val="004156C6"/>
    <w:rsid w:val="004158D7"/>
    <w:rsid w:val="00415CA8"/>
    <w:rsid w:val="0041622B"/>
    <w:rsid w:val="004163C9"/>
    <w:rsid w:val="004168A0"/>
    <w:rsid w:val="00417CE4"/>
    <w:rsid w:val="00420465"/>
    <w:rsid w:val="00420F44"/>
    <w:rsid w:val="0042388A"/>
    <w:rsid w:val="004257E6"/>
    <w:rsid w:val="00426C01"/>
    <w:rsid w:val="00430188"/>
    <w:rsid w:val="00430903"/>
    <w:rsid w:val="00433812"/>
    <w:rsid w:val="0043630E"/>
    <w:rsid w:val="0043636A"/>
    <w:rsid w:val="0043727A"/>
    <w:rsid w:val="00437496"/>
    <w:rsid w:val="00437B9D"/>
    <w:rsid w:val="0044242C"/>
    <w:rsid w:val="00442458"/>
    <w:rsid w:val="00442EDC"/>
    <w:rsid w:val="00443BA7"/>
    <w:rsid w:val="00443E44"/>
    <w:rsid w:val="00444A9C"/>
    <w:rsid w:val="00444D08"/>
    <w:rsid w:val="00444E04"/>
    <w:rsid w:val="00445738"/>
    <w:rsid w:val="00445DF5"/>
    <w:rsid w:val="0044601A"/>
    <w:rsid w:val="00447B6F"/>
    <w:rsid w:val="00447F69"/>
    <w:rsid w:val="00451061"/>
    <w:rsid w:val="00451C6B"/>
    <w:rsid w:val="00453F4B"/>
    <w:rsid w:val="00454C2E"/>
    <w:rsid w:val="00454C5C"/>
    <w:rsid w:val="0045727D"/>
    <w:rsid w:val="00460694"/>
    <w:rsid w:val="00461FC7"/>
    <w:rsid w:val="00463053"/>
    <w:rsid w:val="00464129"/>
    <w:rsid w:val="00464AE7"/>
    <w:rsid w:val="00466BE5"/>
    <w:rsid w:val="0046704A"/>
    <w:rsid w:val="00470A21"/>
    <w:rsid w:val="004710B3"/>
    <w:rsid w:val="00472D38"/>
    <w:rsid w:val="00472D70"/>
    <w:rsid w:val="00473111"/>
    <w:rsid w:val="00473D6F"/>
    <w:rsid w:val="00476067"/>
    <w:rsid w:val="00476723"/>
    <w:rsid w:val="00480ED8"/>
    <w:rsid w:val="00482DF1"/>
    <w:rsid w:val="004845BA"/>
    <w:rsid w:val="004856C5"/>
    <w:rsid w:val="00485A06"/>
    <w:rsid w:val="0048603D"/>
    <w:rsid w:val="00493191"/>
    <w:rsid w:val="00493BEE"/>
    <w:rsid w:val="00494D27"/>
    <w:rsid w:val="004969B2"/>
    <w:rsid w:val="004A010A"/>
    <w:rsid w:val="004A1A09"/>
    <w:rsid w:val="004A42E9"/>
    <w:rsid w:val="004A4E51"/>
    <w:rsid w:val="004A5867"/>
    <w:rsid w:val="004A5C3A"/>
    <w:rsid w:val="004A7686"/>
    <w:rsid w:val="004B06FE"/>
    <w:rsid w:val="004B1D09"/>
    <w:rsid w:val="004B1E61"/>
    <w:rsid w:val="004B2B0F"/>
    <w:rsid w:val="004B371F"/>
    <w:rsid w:val="004B389A"/>
    <w:rsid w:val="004B3AC0"/>
    <w:rsid w:val="004B3B56"/>
    <w:rsid w:val="004C00C4"/>
    <w:rsid w:val="004C22C0"/>
    <w:rsid w:val="004C24DD"/>
    <w:rsid w:val="004C29E5"/>
    <w:rsid w:val="004C45C2"/>
    <w:rsid w:val="004C4D3D"/>
    <w:rsid w:val="004C7C81"/>
    <w:rsid w:val="004D58DB"/>
    <w:rsid w:val="004E07FA"/>
    <w:rsid w:val="004E1783"/>
    <w:rsid w:val="004E2105"/>
    <w:rsid w:val="004E3073"/>
    <w:rsid w:val="004E3468"/>
    <w:rsid w:val="004E60B4"/>
    <w:rsid w:val="004E638B"/>
    <w:rsid w:val="004E6BB7"/>
    <w:rsid w:val="004E72FF"/>
    <w:rsid w:val="004F0D17"/>
    <w:rsid w:val="004F1211"/>
    <w:rsid w:val="004F191B"/>
    <w:rsid w:val="004F1A7E"/>
    <w:rsid w:val="004F1E2E"/>
    <w:rsid w:val="004F2B65"/>
    <w:rsid w:val="004F3A93"/>
    <w:rsid w:val="004F6123"/>
    <w:rsid w:val="004F665D"/>
    <w:rsid w:val="004F703E"/>
    <w:rsid w:val="004F789C"/>
    <w:rsid w:val="005000EE"/>
    <w:rsid w:val="00501EC9"/>
    <w:rsid w:val="00503EEF"/>
    <w:rsid w:val="0050414D"/>
    <w:rsid w:val="00504313"/>
    <w:rsid w:val="005047B0"/>
    <w:rsid w:val="0050583F"/>
    <w:rsid w:val="00506F61"/>
    <w:rsid w:val="00507C4F"/>
    <w:rsid w:val="00507C99"/>
    <w:rsid w:val="005114A5"/>
    <w:rsid w:val="0051192F"/>
    <w:rsid w:val="0051337C"/>
    <w:rsid w:val="00515BFC"/>
    <w:rsid w:val="00515CC7"/>
    <w:rsid w:val="0051657F"/>
    <w:rsid w:val="005165D5"/>
    <w:rsid w:val="00517136"/>
    <w:rsid w:val="00517345"/>
    <w:rsid w:val="005229D7"/>
    <w:rsid w:val="0052326C"/>
    <w:rsid w:val="00523583"/>
    <w:rsid w:val="0052361E"/>
    <w:rsid w:val="005245AC"/>
    <w:rsid w:val="0052723F"/>
    <w:rsid w:val="005302CE"/>
    <w:rsid w:val="00530526"/>
    <w:rsid w:val="005305D2"/>
    <w:rsid w:val="00530EF4"/>
    <w:rsid w:val="005335FC"/>
    <w:rsid w:val="00533808"/>
    <w:rsid w:val="00533C39"/>
    <w:rsid w:val="00535255"/>
    <w:rsid w:val="00537AF3"/>
    <w:rsid w:val="00537AF6"/>
    <w:rsid w:val="0054084A"/>
    <w:rsid w:val="00540C0B"/>
    <w:rsid w:val="0054190D"/>
    <w:rsid w:val="00542843"/>
    <w:rsid w:val="00543E45"/>
    <w:rsid w:val="005451A9"/>
    <w:rsid w:val="0054558A"/>
    <w:rsid w:val="00545935"/>
    <w:rsid w:val="00546137"/>
    <w:rsid w:val="00547DC3"/>
    <w:rsid w:val="00551CF9"/>
    <w:rsid w:val="00552429"/>
    <w:rsid w:val="0055382D"/>
    <w:rsid w:val="00554133"/>
    <w:rsid w:val="0055415E"/>
    <w:rsid w:val="00554708"/>
    <w:rsid w:val="005548E2"/>
    <w:rsid w:val="00555F40"/>
    <w:rsid w:val="005568A2"/>
    <w:rsid w:val="00560580"/>
    <w:rsid w:val="0056060A"/>
    <w:rsid w:val="005615BE"/>
    <w:rsid w:val="00563368"/>
    <w:rsid w:val="00563D46"/>
    <w:rsid w:val="00564BD4"/>
    <w:rsid w:val="00565A21"/>
    <w:rsid w:val="00565E04"/>
    <w:rsid w:val="005673B6"/>
    <w:rsid w:val="00570072"/>
    <w:rsid w:val="005707A7"/>
    <w:rsid w:val="00573529"/>
    <w:rsid w:val="00573B20"/>
    <w:rsid w:val="00576A5E"/>
    <w:rsid w:val="0057794B"/>
    <w:rsid w:val="005809FD"/>
    <w:rsid w:val="0058390D"/>
    <w:rsid w:val="005845D2"/>
    <w:rsid w:val="00590482"/>
    <w:rsid w:val="005913FE"/>
    <w:rsid w:val="005914E7"/>
    <w:rsid w:val="00591DCF"/>
    <w:rsid w:val="00592013"/>
    <w:rsid w:val="0059228A"/>
    <w:rsid w:val="00597018"/>
    <w:rsid w:val="005A12FC"/>
    <w:rsid w:val="005A3284"/>
    <w:rsid w:val="005A4D95"/>
    <w:rsid w:val="005A4E48"/>
    <w:rsid w:val="005A5A2A"/>
    <w:rsid w:val="005A7395"/>
    <w:rsid w:val="005A74AE"/>
    <w:rsid w:val="005A7B91"/>
    <w:rsid w:val="005B0091"/>
    <w:rsid w:val="005B0437"/>
    <w:rsid w:val="005B2658"/>
    <w:rsid w:val="005B5E72"/>
    <w:rsid w:val="005B65A7"/>
    <w:rsid w:val="005C1621"/>
    <w:rsid w:val="005C41B9"/>
    <w:rsid w:val="005C5061"/>
    <w:rsid w:val="005C5889"/>
    <w:rsid w:val="005C7349"/>
    <w:rsid w:val="005C7DED"/>
    <w:rsid w:val="005D2A83"/>
    <w:rsid w:val="005D3A1F"/>
    <w:rsid w:val="005D441A"/>
    <w:rsid w:val="005D474D"/>
    <w:rsid w:val="005D5ED5"/>
    <w:rsid w:val="005D76B0"/>
    <w:rsid w:val="005D787D"/>
    <w:rsid w:val="005D7CA7"/>
    <w:rsid w:val="005E014C"/>
    <w:rsid w:val="005E1F25"/>
    <w:rsid w:val="005E4878"/>
    <w:rsid w:val="005E4F8F"/>
    <w:rsid w:val="005E7298"/>
    <w:rsid w:val="005E7453"/>
    <w:rsid w:val="005E76BF"/>
    <w:rsid w:val="005E7717"/>
    <w:rsid w:val="005F1342"/>
    <w:rsid w:val="005F3600"/>
    <w:rsid w:val="005F54D0"/>
    <w:rsid w:val="005F60C7"/>
    <w:rsid w:val="005F6821"/>
    <w:rsid w:val="00600210"/>
    <w:rsid w:val="00600D30"/>
    <w:rsid w:val="006010C1"/>
    <w:rsid w:val="006016AE"/>
    <w:rsid w:val="006039AF"/>
    <w:rsid w:val="00603A87"/>
    <w:rsid w:val="006050C8"/>
    <w:rsid w:val="00607345"/>
    <w:rsid w:val="00607E48"/>
    <w:rsid w:val="0061188F"/>
    <w:rsid w:val="00615AB3"/>
    <w:rsid w:val="006166C5"/>
    <w:rsid w:val="00616B33"/>
    <w:rsid w:val="00617A1F"/>
    <w:rsid w:val="00621443"/>
    <w:rsid w:val="00625F45"/>
    <w:rsid w:val="00626949"/>
    <w:rsid w:val="00630726"/>
    <w:rsid w:val="0063145A"/>
    <w:rsid w:val="00632346"/>
    <w:rsid w:val="00636EA6"/>
    <w:rsid w:val="006410FF"/>
    <w:rsid w:val="00642416"/>
    <w:rsid w:val="00642681"/>
    <w:rsid w:val="00642AF1"/>
    <w:rsid w:val="0064303F"/>
    <w:rsid w:val="00643207"/>
    <w:rsid w:val="006444E8"/>
    <w:rsid w:val="00645823"/>
    <w:rsid w:val="00645FF9"/>
    <w:rsid w:val="00650B52"/>
    <w:rsid w:val="00651663"/>
    <w:rsid w:val="006527C5"/>
    <w:rsid w:val="00652FE4"/>
    <w:rsid w:val="006531CB"/>
    <w:rsid w:val="0065470E"/>
    <w:rsid w:val="00654E59"/>
    <w:rsid w:val="00656EA6"/>
    <w:rsid w:val="00657155"/>
    <w:rsid w:val="006602ED"/>
    <w:rsid w:val="00661378"/>
    <w:rsid w:val="00662418"/>
    <w:rsid w:val="00663107"/>
    <w:rsid w:val="00664BA6"/>
    <w:rsid w:val="006663DE"/>
    <w:rsid w:val="0066669D"/>
    <w:rsid w:val="00666BF0"/>
    <w:rsid w:val="0067266F"/>
    <w:rsid w:val="00673DCF"/>
    <w:rsid w:val="00674898"/>
    <w:rsid w:val="006751B6"/>
    <w:rsid w:val="00675831"/>
    <w:rsid w:val="00675C2A"/>
    <w:rsid w:val="00676415"/>
    <w:rsid w:val="00676A5F"/>
    <w:rsid w:val="00676E63"/>
    <w:rsid w:val="006770CC"/>
    <w:rsid w:val="00677B65"/>
    <w:rsid w:val="00677EAC"/>
    <w:rsid w:val="00680687"/>
    <w:rsid w:val="0068094C"/>
    <w:rsid w:val="0068297B"/>
    <w:rsid w:val="00683279"/>
    <w:rsid w:val="00684021"/>
    <w:rsid w:val="00684C6A"/>
    <w:rsid w:val="00684D03"/>
    <w:rsid w:val="0068575F"/>
    <w:rsid w:val="00685B7E"/>
    <w:rsid w:val="0068691E"/>
    <w:rsid w:val="00686A89"/>
    <w:rsid w:val="00686CA5"/>
    <w:rsid w:val="00687D86"/>
    <w:rsid w:val="006902C7"/>
    <w:rsid w:val="006935E8"/>
    <w:rsid w:val="00695445"/>
    <w:rsid w:val="006A0623"/>
    <w:rsid w:val="006A17F0"/>
    <w:rsid w:val="006A20E6"/>
    <w:rsid w:val="006A49B2"/>
    <w:rsid w:val="006A59E5"/>
    <w:rsid w:val="006B061E"/>
    <w:rsid w:val="006B1288"/>
    <w:rsid w:val="006B20EB"/>
    <w:rsid w:val="006B2760"/>
    <w:rsid w:val="006B6587"/>
    <w:rsid w:val="006B70FA"/>
    <w:rsid w:val="006C0128"/>
    <w:rsid w:val="006C01E2"/>
    <w:rsid w:val="006C1626"/>
    <w:rsid w:val="006C1CA3"/>
    <w:rsid w:val="006C387A"/>
    <w:rsid w:val="006C3B45"/>
    <w:rsid w:val="006C5812"/>
    <w:rsid w:val="006C78C1"/>
    <w:rsid w:val="006D0275"/>
    <w:rsid w:val="006D24C4"/>
    <w:rsid w:val="006D2FAC"/>
    <w:rsid w:val="006D34C3"/>
    <w:rsid w:val="006D3B9E"/>
    <w:rsid w:val="006D4FD4"/>
    <w:rsid w:val="006D57CA"/>
    <w:rsid w:val="006E0D97"/>
    <w:rsid w:val="006E2C3B"/>
    <w:rsid w:val="006E4A8D"/>
    <w:rsid w:val="006E4FDD"/>
    <w:rsid w:val="006E574C"/>
    <w:rsid w:val="006F1138"/>
    <w:rsid w:val="006F25C6"/>
    <w:rsid w:val="006F2F33"/>
    <w:rsid w:val="006F417C"/>
    <w:rsid w:val="006F4349"/>
    <w:rsid w:val="006F7E60"/>
    <w:rsid w:val="007008AD"/>
    <w:rsid w:val="00703B07"/>
    <w:rsid w:val="007047E3"/>
    <w:rsid w:val="00704DCA"/>
    <w:rsid w:val="00704F94"/>
    <w:rsid w:val="00706286"/>
    <w:rsid w:val="00707419"/>
    <w:rsid w:val="00707E98"/>
    <w:rsid w:val="00713949"/>
    <w:rsid w:val="0071414F"/>
    <w:rsid w:val="007146FB"/>
    <w:rsid w:val="0071641A"/>
    <w:rsid w:val="00716B95"/>
    <w:rsid w:val="00716C35"/>
    <w:rsid w:val="00716D2D"/>
    <w:rsid w:val="00717876"/>
    <w:rsid w:val="007216AD"/>
    <w:rsid w:val="00721A37"/>
    <w:rsid w:val="0072248A"/>
    <w:rsid w:val="00724445"/>
    <w:rsid w:val="007255D5"/>
    <w:rsid w:val="00726682"/>
    <w:rsid w:val="0072785F"/>
    <w:rsid w:val="00730663"/>
    <w:rsid w:val="00731289"/>
    <w:rsid w:val="00732C36"/>
    <w:rsid w:val="00735206"/>
    <w:rsid w:val="0073557B"/>
    <w:rsid w:val="00735DF9"/>
    <w:rsid w:val="00740170"/>
    <w:rsid w:val="0074099F"/>
    <w:rsid w:val="0074121E"/>
    <w:rsid w:val="007416BC"/>
    <w:rsid w:val="00742ACF"/>
    <w:rsid w:val="007450F1"/>
    <w:rsid w:val="007454CE"/>
    <w:rsid w:val="00745534"/>
    <w:rsid w:val="00746706"/>
    <w:rsid w:val="007467CA"/>
    <w:rsid w:val="00751918"/>
    <w:rsid w:val="00751ED2"/>
    <w:rsid w:val="00752585"/>
    <w:rsid w:val="00752888"/>
    <w:rsid w:val="00752E1B"/>
    <w:rsid w:val="00754CE5"/>
    <w:rsid w:val="00754F28"/>
    <w:rsid w:val="00755CFB"/>
    <w:rsid w:val="00756C08"/>
    <w:rsid w:val="00760121"/>
    <w:rsid w:val="00761B5C"/>
    <w:rsid w:val="00761E9D"/>
    <w:rsid w:val="00762444"/>
    <w:rsid w:val="00762B31"/>
    <w:rsid w:val="00763A1A"/>
    <w:rsid w:val="00764809"/>
    <w:rsid w:val="00764D99"/>
    <w:rsid w:val="007663C5"/>
    <w:rsid w:val="00770AD4"/>
    <w:rsid w:val="00771CDC"/>
    <w:rsid w:val="00772760"/>
    <w:rsid w:val="00772CA9"/>
    <w:rsid w:val="0077509A"/>
    <w:rsid w:val="00777828"/>
    <w:rsid w:val="00777F66"/>
    <w:rsid w:val="00781131"/>
    <w:rsid w:val="0078212D"/>
    <w:rsid w:val="00782936"/>
    <w:rsid w:val="00783A3A"/>
    <w:rsid w:val="00783F84"/>
    <w:rsid w:val="00785C17"/>
    <w:rsid w:val="00786692"/>
    <w:rsid w:val="007931D2"/>
    <w:rsid w:val="00793639"/>
    <w:rsid w:val="00793981"/>
    <w:rsid w:val="00793F34"/>
    <w:rsid w:val="0079406D"/>
    <w:rsid w:val="00795E31"/>
    <w:rsid w:val="00796711"/>
    <w:rsid w:val="007967CE"/>
    <w:rsid w:val="00796AAB"/>
    <w:rsid w:val="00797518"/>
    <w:rsid w:val="007A11E3"/>
    <w:rsid w:val="007A12FA"/>
    <w:rsid w:val="007A2273"/>
    <w:rsid w:val="007A2635"/>
    <w:rsid w:val="007A37EC"/>
    <w:rsid w:val="007A3F35"/>
    <w:rsid w:val="007A4079"/>
    <w:rsid w:val="007A44C0"/>
    <w:rsid w:val="007A511B"/>
    <w:rsid w:val="007A63D5"/>
    <w:rsid w:val="007A6A09"/>
    <w:rsid w:val="007A6EC9"/>
    <w:rsid w:val="007A72E9"/>
    <w:rsid w:val="007A7E93"/>
    <w:rsid w:val="007B146A"/>
    <w:rsid w:val="007B14FF"/>
    <w:rsid w:val="007B2DC9"/>
    <w:rsid w:val="007B2F8C"/>
    <w:rsid w:val="007B31B6"/>
    <w:rsid w:val="007B6CB3"/>
    <w:rsid w:val="007B77FC"/>
    <w:rsid w:val="007C3EBE"/>
    <w:rsid w:val="007C4045"/>
    <w:rsid w:val="007C4D10"/>
    <w:rsid w:val="007C76F1"/>
    <w:rsid w:val="007C7924"/>
    <w:rsid w:val="007D0C69"/>
    <w:rsid w:val="007D2313"/>
    <w:rsid w:val="007D2C0F"/>
    <w:rsid w:val="007D2E6D"/>
    <w:rsid w:val="007D3187"/>
    <w:rsid w:val="007D4D41"/>
    <w:rsid w:val="007D643D"/>
    <w:rsid w:val="007D6628"/>
    <w:rsid w:val="007D6DA1"/>
    <w:rsid w:val="007E74F6"/>
    <w:rsid w:val="007E7F71"/>
    <w:rsid w:val="007F1645"/>
    <w:rsid w:val="007F3D0E"/>
    <w:rsid w:val="007F4426"/>
    <w:rsid w:val="007F48F5"/>
    <w:rsid w:val="007F6E89"/>
    <w:rsid w:val="007F6FED"/>
    <w:rsid w:val="00802F52"/>
    <w:rsid w:val="00803A5A"/>
    <w:rsid w:val="00803A6A"/>
    <w:rsid w:val="00803BAD"/>
    <w:rsid w:val="0080414F"/>
    <w:rsid w:val="00804201"/>
    <w:rsid w:val="00804558"/>
    <w:rsid w:val="00805C2A"/>
    <w:rsid w:val="008075AB"/>
    <w:rsid w:val="00807F6C"/>
    <w:rsid w:val="00813243"/>
    <w:rsid w:val="0081392F"/>
    <w:rsid w:val="00815DA9"/>
    <w:rsid w:val="008172C8"/>
    <w:rsid w:val="008174BC"/>
    <w:rsid w:val="00822223"/>
    <w:rsid w:val="00822718"/>
    <w:rsid w:val="00822CCB"/>
    <w:rsid w:val="00826ABF"/>
    <w:rsid w:val="00826D7D"/>
    <w:rsid w:val="00831B4F"/>
    <w:rsid w:val="008324D1"/>
    <w:rsid w:val="00832754"/>
    <w:rsid w:val="008343C5"/>
    <w:rsid w:val="00834FCC"/>
    <w:rsid w:val="00835DA3"/>
    <w:rsid w:val="0083650B"/>
    <w:rsid w:val="00836858"/>
    <w:rsid w:val="0083786A"/>
    <w:rsid w:val="0084506C"/>
    <w:rsid w:val="008467F1"/>
    <w:rsid w:val="00846BB0"/>
    <w:rsid w:val="00847A0B"/>
    <w:rsid w:val="008500E0"/>
    <w:rsid w:val="00853063"/>
    <w:rsid w:val="0085562A"/>
    <w:rsid w:val="0085607C"/>
    <w:rsid w:val="00857462"/>
    <w:rsid w:val="008600C5"/>
    <w:rsid w:val="00861776"/>
    <w:rsid w:val="00861CDC"/>
    <w:rsid w:val="00862004"/>
    <w:rsid w:val="008667C6"/>
    <w:rsid w:val="00867184"/>
    <w:rsid w:val="0086764A"/>
    <w:rsid w:val="008717EF"/>
    <w:rsid w:val="00872004"/>
    <w:rsid w:val="00872298"/>
    <w:rsid w:val="008737D0"/>
    <w:rsid w:val="008739D0"/>
    <w:rsid w:val="00874207"/>
    <w:rsid w:val="00876CA8"/>
    <w:rsid w:val="00877357"/>
    <w:rsid w:val="00880A96"/>
    <w:rsid w:val="008824EB"/>
    <w:rsid w:val="00886E64"/>
    <w:rsid w:val="00887004"/>
    <w:rsid w:val="00887EC1"/>
    <w:rsid w:val="00890DC5"/>
    <w:rsid w:val="00891C9B"/>
    <w:rsid w:val="00892CFE"/>
    <w:rsid w:val="00893493"/>
    <w:rsid w:val="00894D2D"/>
    <w:rsid w:val="00895214"/>
    <w:rsid w:val="00896FF7"/>
    <w:rsid w:val="008976A6"/>
    <w:rsid w:val="008A1776"/>
    <w:rsid w:val="008A18BE"/>
    <w:rsid w:val="008A1F58"/>
    <w:rsid w:val="008A405A"/>
    <w:rsid w:val="008A57C8"/>
    <w:rsid w:val="008A5851"/>
    <w:rsid w:val="008A5942"/>
    <w:rsid w:val="008A5B2D"/>
    <w:rsid w:val="008A6BE3"/>
    <w:rsid w:val="008A7A89"/>
    <w:rsid w:val="008B0E9B"/>
    <w:rsid w:val="008B20A9"/>
    <w:rsid w:val="008B5400"/>
    <w:rsid w:val="008B5861"/>
    <w:rsid w:val="008B5CCA"/>
    <w:rsid w:val="008B6B8F"/>
    <w:rsid w:val="008C029D"/>
    <w:rsid w:val="008C1C67"/>
    <w:rsid w:val="008C2858"/>
    <w:rsid w:val="008C34A0"/>
    <w:rsid w:val="008C3B81"/>
    <w:rsid w:val="008C4AFA"/>
    <w:rsid w:val="008C560E"/>
    <w:rsid w:val="008C6364"/>
    <w:rsid w:val="008C682A"/>
    <w:rsid w:val="008D11BF"/>
    <w:rsid w:val="008D12B7"/>
    <w:rsid w:val="008D132C"/>
    <w:rsid w:val="008D310A"/>
    <w:rsid w:val="008D3B4B"/>
    <w:rsid w:val="008D4488"/>
    <w:rsid w:val="008D4F19"/>
    <w:rsid w:val="008D5481"/>
    <w:rsid w:val="008D6733"/>
    <w:rsid w:val="008D6C98"/>
    <w:rsid w:val="008D75B8"/>
    <w:rsid w:val="008E07EC"/>
    <w:rsid w:val="008E4164"/>
    <w:rsid w:val="008E5858"/>
    <w:rsid w:val="008E66D0"/>
    <w:rsid w:val="008E7F1D"/>
    <w:rsid w:val="008F05DB"/>
    <w:rsid w:val="008F0CCF"/>
    <w:rsid w:val="008F13D9"/>
    <w:rsid w:val="008F2307"/>
    <w:rsid w:val="008F3357"/>
    <w:rsid w:val="008F33C5"/>
    <w:rsid w:val="008F5FEE"/>
    <w:rsid w:val="008F65AE"/>
    <w:rsid w:val="008F67A8"/>
    <w:rsid w:val="008F75B0"/>
    <w:rsid w:val="008F7FC1"/>
    <w:rsid w:val="00900C28"/>
    <w:rsid w:val="009016A7"/>
    <w:rsid w:val="00901D86"/>
    <w:rsid w:val="00901F55"/>
    <w:rsid w:val="00903CC8"/>
    <w:rsid w:val="00904375"/>
    <w:rsid w:val="00905EF2"/>
    <w:rsid w:val="00906DE2"/>
    <w:rsid w:val="009078B9"/>
    <w:rsid w:val="009101B3"/>
    <w:rsid w:val="00910542"/>
    <w:rsid w:val="0091114A"/>
    <w:rsid w:val="00911200"/>
    <w:rsid w:val="00913A94"/>
    <w:rsid w:val="00915C08"/>
    <w:rsid w:val="00916AC5"/>
    <w:rsid w:val="00917A04"/>
    <w:rsid w:val="00917ADA"/>
    <w:rsid w:val="00921954"/>
    <w:rsid w:val="00921A50"/>
    <w:rsid w:val="00922D0A"/>
    <w:rsid w:val="009236DA"/>
    <w:rsid w:val="00924C43"/>
    <w:rsid w:val="0092551B"/>
    <w:rsid w:val="0092591D"/>
    <w:rsid w:val="009261D9"/>
    <w:rsid w:val="00927A01"/>
    <w:rsid w:val="00927B87"/>
    <w:rsid w:val="00930114"/>
    <w:rsid w:val="00931C1D"/>
    <w:rsid w:val="00932C5F"/>
    <w:rsid w:val="00932CF7"/>
    <w:rsid w:val="0094199F"/>
    <w:rsid w:val="00943F03"/>
    <w:rsid w:val="00945DE7"/>
    <w:rsid w:val="0094635C"/>
    <w:rsid w:val="0094666A"/>
    <w:rsid w:val="009507A3"/>
    <w:rsid w:val="009511CF"/>
    <w:rsid w:val="00951798"/>
    <w:rsid w:val="009537DD"/>
    <w:rsid w:val="00953B6C"/>
    <w:rsid w:val="00953C14"/>
    <w:rsid w:val="0095472B"/>
    <w:rsid w:val="009548E5"/>
    <w:rsid w:val="00954A91"/>
    <w:rsid w:val="00955815"/>
    <w:rsid w:val="009564B5"/>
    <w:rsid w:val="009566D3"/>
    <w:rsid w:val="009566E9"/>
    <w:rsid w:val="009602DB"/>
    <w:rsid w:val="00961653"/>
    <w:rsid w:val="009633F5"/>
    <w:rsid w:val="009638AC"/>
    <w:rsid w:val="00963933"/>
    <w:rsid w:val="00964891"/>
    <w:rsid w:val="009649B8"/>
    <w:rsid w:val="00964FD8"/>
    <w:rsid w:val="00965385"/>
    <w:rsid w:val="0096587E"/>
    <w:rsid w:val="009706D7"/>
    <w:rsid w:val="00970929"/>
    <w:rsid w:val="00971095"/>
    <w:rsid w:val="00972453"/>
    <w:rsid w:val="00973938"/>
    <w:rsid w:val="0097568D"/>
    <w:rsid w:val="00975D19"/>
    <w:rsid w:val="0097752C"/>
    <w:rsid w:val="0098056B"/>
    <w:rsid w:val="00984CB0"/>
    <w:rsid w:val="00986D09"/>
    <w:rsid w:val="00987BF5"/>
    <w:rsid w:val="0099053B"/>
    <w:rsid w:val="00991431"/>
    <w:rsid w:val="0099144E"/>
    <w:rsid w:val="00992805"/>
    <w:rsid w:val="00993C88"/>
    <w:rsid w:val="0099551C"/>
    <w:rsid w:val="00996544"/>
    <w:rsid w:val="009966F0"/>
    <w:rsid w:val="009A2317"/>
    <w:rsid w:val="009A4046"/>
    <w:rsid w:val="009A516E"/>
    <w:rsid w:val="009A5CC4"/>
    <w:rsid w:val="009A7785"/>
    <w:rsid w:val="009A7B4C"/>
    <w:rsid w:val="009B1107"/>
    <w:rsid w:val="009B2384"/>
    <w:rsid w:val="009B3AA6"/>
    <w:rsid w:val="009B3BF9"/>
    <w:rsid w:val="009B4D79"/>
    <w:rsid w:val="009B4DAB"/>
    <w:rsid w:val="009B5167"/>
    <w:rsid w:val="009B6A4D"/>
    <w:rsid w:val="009B75D4"/>
    <w:rsid w:val="009C0173"/>
    <w:rsid w:val="009C19C3"/>
    <w:rsid w:val="009C28B0"/>
    <w:rsid w:val="009C4CE7"/>
    <w:rsid w:val="009C531A"/>
    <w:rsid w:val="009C6AD5"/>
    <w:rsid w:val="009C7DB2"/>
    <w:rsid w:val="009C7E91"/>
    <w:rsid w:val="009D0087"/>
    <w:rsid w:val="009D177B"/>
    <w:rsid w:val="009D2045"/>
    <w:rsid w:val="009D40CF"/>
    <w:rsid w:val="009D5B26"/>
    <w:rsid w:val="009D676D"/>
    <w:rsid w:val="009D684F"/>
    <w:rsid w:val="009D6D98"/>
    <w:rsid w:val="009D6E30"/>
    <w:rsid w:val="009D793C"/>
    <w:rsid w:val="009D7E63"/>
    <w:rsid w:val="009D7F94"/>
    <w:rsid w:val="009E1726"/>
    <w:rsid w:val="009E1F3B"/>
    <w:rsid w:val="009E421A"/>
    <w:rsid w:val="009E541E"/>
    <w:rsid w:val="009E70CC"/>
    <w:rsid w:val="009E7407"/>
    <w:rsid w:val="009E7CAA"/>
    <w:rsid w:val="009F0020"/>
    <w:rsid w:val="009F011C"/>
    <w:rsid w:val="009F01A2"/>
    <w:rsid w:val="009F27E5"/>
    <w:rsid w:val="009F3F95"/>
    <w:rsid w:val="009F6D55"/>
    <w:rsid w:val="009F70D0"/>
    <w:rsid w:val="00A00880"/>
    <w:rsid w:val="00A00EBD"/>
    <w:rsid w:val="00A01BCD"/>
    <w:rsid w:val="00A049B2"/>
    <w:rsid w:val="00A04E89"/>
    <w:rsid w:val="00A052A5"/>
    <w:rsid w:val="00A05F36"/>
    <w:rsid w:val="00A05F67"/>
    <w:rsid w:val="00A06ECB"/>
    <w:rsid w:val="00A07356"/>
    <w:rsid w:val="00A07B32"/>
    <w:rsid w:val="00A07FB8"/>
    <w:rsid w:val="00A123BA"/>
    <w:rsid w:val="00A133DD"/>
    <w:rsid w:val="00A139A5"/>
    <w:rsid w:val="00A14C20"/>
    <w:rsid w:val="00A15D75"/>
    <w:rsid w:val="00A16B92"/>
    <w:rsid w:val="00A170F7"/>
    <w:rsid w:val="00A17EDF"/>
    <w:rsid w:val="00A17F1B"/>
    <w:rsid w:val="00A20DF3"/>
    <w:rsid w:val="00A215A4"/>
    <w:rsid w:val="00A22923"/>
    <w:rsid w:val="00A3039F"/>
    <w:rsid w:val="00A303E3"/>
    <w:rsid w:val="00A32CAC"/>
    <w:rsid w:val="00A33DA1"/>
    <w:rsid w:val="00A342EB"/>
    <w:rsid w:val="00A34F28"/>
    <w:rsid w:val="00A375CD"/>
    <w:rsid w:val="00A40E3E"/>
    <w:rsid w:val="00A4203A"/>
    <w:rsid w:val="00A42484"/>
    <w:rsid w:val="00A42A57"/>
    <w:rsid w:val="00A42F00"/>
    <w:rsid w:val="00A42FAF"/>
    <w:rsid w:val="00A4325F"/>
    <w:rsid w:val="00A437F1"/>
    <w:rsid w:val="00A444B5"/>
    <w:rsid w:val="00A44AC9"/>
    <w:rsid w:val="00A47FF6"/>
    <w:rsid w:val="00A508DE"/>
    <w:rsid w:val="00A51BBF"/>
    <w:rsid w:val="00A53D1F"/>
    <w:rsid w:val="00A5583D"/>
    <w:rsid w:val="00A56C30"/>
    <w:rsid w:val="00A57942"/>
    <w:rsid w:val="00A6090F"/>
    <w:rsid w:val="00A60E4A"/>
    <w:rsid w:val="00A61540"/>
    <w:rsid w:val="00A62585"/>
    <w:rsid w:val="00A628FB"/>
    <w:rsid w:val="00A644FD"/>
    <w:rsid w:val="00A6470A"/>
    <w:rsid w:val="00A664DF"/>
    <w:rsid w:val="00A67016"/>
    <w:rsid w:val="00A71E49"/>
    <w:rsid w:val="00A71F7D"/>
    <w:rsid w:val="00A72B8B"/>
    <w:rsid w:val="00A73531"/>
    <w:rsid w:val="00A737BA"/>
    <w:rsid w:val="00A752EF"/>
    <w:rsid w:val="00A76353"/>
    <w:rsid w:val="00A811F0"/>
    <w:rsid w:val="00A8122E"/>
    <w:rsid w:val="00A8163D"/>
    <w:rsid w:val="00A82D94"/>
    <w:rsid w:val="00A851F0"/>
    <w:rsid w:val="00A86B5D"/>
    <w:rsid w:val="00A903CF"/>
    <w:rsid w:val="00A9056A"/>
    <w:rsid w:val="00A90DA7"/>
    <w:rsid w:val="00A91CCE"/>
    <w:rsid w:val="00A93BDF"/>
    <w:rsid w:val="00A95526"/>
    <w:rsid w:val="00AA0EB2"/>
    <w:rsid w:val="00AA20D8"/>
    <w:rsid w:val="00AA34FA"/>
    <w:rsid w:val="00AA3E69"/>
    <w:rsid w:val="00AA40C2"/>
    <w:rsid w:val="00AA5EA9"/>
    <w:rsid w:val="00AB0FB4"/>
    <w:rsid w:val="00AB16E6"/>
    <w:rsid w:val="00AB22C0"/>
    <w:rsid w:val="00AB3F73"/>
    <w:rsid w:val="00AB439E"/>
    <w:rsid w:val="00AB4A6C"/>
    <w:rsid w:val="00AB4B75"/>
    <w:rsid w:val="00AB52F5"/>
    <w:rsid w:val="00AC0659"/>
    <w:rsid w:val="00AC071F"/>
    <w:rsid w:val="00AC0F0C"/>
    <w:rsid w:val="00AC1553"/>
    <w:rsid w:val="00AC17B1"/>
    <w:rsid w:val="00AC193D"/>
    <w:rsid w:val="00AC23FC"/>
    <w:rsid w:val="00AC5806"/>
    <w:rsid w:val="00AC6F4E"/>
    <w:rsid w:val="00AC6FAD"/>
    <w:rsid w:val="00AC78C7"/>
    <w:rsid w:val="00AD3CD2"/>
    <w:rsid w:val="00AD40C5"/>
    <w:rsid w:val="00AD4152"/>
    <w:rsid w:val="00AD4630"/>
    <w:rsid w:val="00AD4EE0"/>
    <w:rsid w:val="00AD52F5"/>
    <w:rsid w:val="00AD7DD1"/>
    <w:rsid w:val="00AE1ED1"/>
    <w:rsid w:val="00AE363E"/>
    <w:rsid w:val="00AE3D6A"/>
    <w:rsid w:val="00AE4B3F"/>
    <w:rsid w:val="00AE6867"/>
    <w:rsid w:val="00AE73C5"/>
    <w:rsid w:val="00AE7502"/>
    <w:rsid w:val="00AF1153"/>
    <w:rsid w:val="00AF2498"/>
    <w:rsid w:val="00AF28B9"/>
    <w:rsid w:val="00AF71D3"/>
    <w:rsid w:val="00AF741A"/>
    <w:rsid w:val="00AF7BC7"/>
    <w:rsid w:val="00B005F6"/>
    <w:rsid w:val="00B01482"/>
    <w:rsid w:val="00B018F4"/>
    <w:rsid w:val="00B01967"/>
    <w:rsid w:val="00B02C83"/>
    <w:rsid w:val="00B03641"/>
    <w:rsid w:val="00B0732E"/>
    <w:rsid w:val="00B078A3"/>
    <w:rsid w:val="00B11AA4"/>
    <w:rsid w:val="00B11D56"/>
    <w:rsid w:val="00B12699"/>
    <w:rsid w:val="00B12B0D"/>
    <w:rsid w:val="00B12BE4"/>
    <w:rsid w:val="00B13356"/>
    <w:rsid w:val="00B138ED"/>
    <w:rsid w:val="00B150EF"/>
    <w:rsid w:val="00B151E0"/>
    <w:rsid w:val="00B17038"/>
    <w:rsid w:val="00B17CC8"/>
    <w:rsid w:val="00B20017"/>
    <w:rsid w:val="00B21D77"/>
    <w:rsid w:val="00B23E9B"/>
    <w:rsid w:val="00B25531"/>
    <w:rsid w:val="00B2772F"/>
    <w:rsid w:val="00B317FF"/>
    <w:rsid w:val="00B32EB1"/>
    <w:rsid w:val="00B32EBF"/>
    <w:rsid w:val="00B338BC"/>
    <w:rsid w:val="00B3397F"/>
    <w:rsid w:val="00B34442"/>
    <w:rsid w:val="00B3489A"/>
    <w:rsid w:val="00B34C58"/>
    <w:rsid w:val="00B35FD8"/>
    <w:rsid w:val="00B366B7"/>
    <w:rsid w:val="00B369EE"/>
    <w:rsid w:val="00B37037"/>
    <w:rsid w:val="00B3707B"/>
    <w:rsid w:val="00B37DEA"/>
    <w:rsid w:val="00B4026C"/>
    <w:rsid w:val="00B41063"/>
    <w:rsid w:val="00B425C5"/>
    <w:rsid w:val="00B47C83"/>
    <w:rsid w:val="00B50731"/>
    <w:rsid w:val="00B50773"/>
    <w:rsid w:val="00B52138"/>
    <w:rsid w:val="00B528C7"/>
    <w:rsid w:val="00B52DEF"/>
    <w:rsid w:val="00B555B6"/>
    <w:rsid w:val="00B559E8"/>
    <w:rsid w:val="00B568AE"/>
    <w:rsid w:val="00B56A87"/>
    <w:rsid w:val="00B606F2"/>
    <w:rsid w:val="00B60CA6"/>
    <w:rsid w:val="00B615E4"/>
    <w:rsid w:val="00B62609"/>
    <w:rsid w:val="00B64919"/>
    <w:rsid w:val="00B65668"/>
    <w:rsid w:val="00B66522"/>
    <w:rsid w:val="00B6656C"/>
    <w:rsid w:val="00B66695"/>
    <w:rsid w:val="00B66C74"/>
    <w:rsid w:val="00B6797B"/>
    <w:rsid w:val="00B71F3F"/>
    <w:rsid w:val="00B75F09"/>
    <w:rsid w:val="00B77074"/>
    <w:rsid w:val="00B77404"/>
    <w:rsid w:val="00B77611"/>
    <w:rsid w:val="00B776A8"/>
    <w:rsid w:val="00B8049E"/>
    <w:rsid w:val="00B81B4E"/>
    <w:rsid w:val="00B81FEF"/>
    <w:rsid w:val="00B82EA7"/>
    <w:rsid w:val="00B83042"/>
    <w:rsid w:val="00B831B8"/>
    <w:rsid w:val="00B851AE"/>
    <w:rsid w:val="00B858BB"/>
    <w:rsid w:val="00B863DE"/>
    <w:rsid w:val="00B86CFA"/>
    <w:rsid w:val="00B87E85"/>
    <w:rsid w:val="00B87FFE"/>
    <w:rsid w:val="00B924E0"/>
    <w:rsid w:val="00B9595C"/>
    <w:rsid w:val="00B971D2"/>
    <w:rsid w:val="00BA0454"/>
    <w:rsid w:val="00BA196E"/>
    <w:rsid w:val="00BA1C94"/>
    <w:rsid w:val="00BA1F73"/>
    <w:rsid w:val="00BA4CF0"/>
    <w:rsid w:val="00BA4E7B"/>
    <w:rsid w:val="00BA5332"/>
    <w:rsid w:val="00BA5A30"/>
    <w:rsid w:val="00BA76C8"/>
    <w:rsid w:val="00BB045B"/>
    <w:rsid w:val="00BB0D23"/>
    <w:rsid w:val="00BB2227"/>
    <w:rsid w:val="00BB25EA"/>
    <w:rsid w:val="00BB2F00"/>
    <w:rsid w:val="00BB3D18"/>
    <w:rsid w:val="00BB408D"/>
    <w:rsid w:val="00BB4E48"/>
    <w:rsid w:val="00BB5F5F"/>
    <w:rsid w:val="00BB63EF"/>
    <w:rsid w:val="00BC2538"/>
    <w:rsid w:val="00BC2A38"/>
    <w:rsid w:val="00BC5B70"/>
    <w:rsid w:val="00BC73A4"/>
    <w:rsid w:val="00BD3C4B"/>
    <w:rsid w:val="00BD5C5C"/>
    <w:rsid w:val="00BD6053"/>
    <w:rsid w:val="00BD67B0"/>
    <w:rsid w:val="00BD6DA4"/>
    <w:rsid w:val="00BD797B"/>
    <w:rsid w:val="00BE023F"/>
    <w:rsid w:val="00BE0572"/>
    <w:rsid w:val="00BE1DA5"/>
    <w:rsid w:val="00BE24D0"/>
    <w:rsid w:val="00BE3F28"/>
    <w:rsid w:val="00BE51DB"/>
    <w:rsid w:val="00BE7336"/>
    <w:rsid w:val="00BF0A7C"/>
    <w:rsid w:val="00BF31BC"/>
    <w:rsid w:val="00BF4472"/>
    <w:rsid w:val="00BF5C27"/>
    <w:rsid w:val="00BF5E22"/>
    <w:rsid w:val="00BF5F65"/>
    <w:rsid w:val="00C03BC9"/>
    <w:rsid w:val="00C04A24"/>
    <w:rsid w:val="00C0656C"/>
    <w:rsid w:val="00C070DA"/>
    <w:rsid w:val="00C11D04"/>
    <w:rsid w:val="00C14982"/>
    <w:rsid w:val="00C16180"/>
    <w:rsid w:val="00C16189"/>
    <w:rsid w:val="00C1697E"/>
    <w:rsid w:val="00C16B50"/>
    <w:rsid w:val="00C16EE7"/>
    <w:rsid w:val="00C175AC"/>
    <w:rsid w:val="00C21C44"/>
    <w:rsid w:val="00C21FB5"/>
    <w:rsid w:val="00C22F07"/>
    <w:rsid w:val="00C230B5"/>
    <w:rsid w:val="00C23BCD"/>
    <w:rsid w:val="00C269FC"/>
    <w:rsid w:val="00C30EBB"/>
    <w:rsid w:val="00C31505"/>
    <w:rsid w:val="00C332F2"/>
    <w:rsid w:val="00C36C56"/>
    <w:rsid w:val="00C36E85"/>
    <w:rsid w:val="00C3731A"/>
    <w:rsid w:val="00C3768B"/>
    <w:rsid w:val="00C40218"/>
    <w:rsid w:val="00C406E7"/>
    <w:rsid w:val="00C42874"/>
    <w:rsid w:val="00C434E7"/>
    <w:rsid w:val="00C43F7C"/>
    <w:rsid w:val="00C44295"/>
    <w:rsid w:val="00C45C6A"/>
    <w:rsid w:val="00C45EC5"/>
    <w:rsid w:val="00C4639E"/>
    <w:rsid w:val="00C479B0"/>
    <w:rsid w:val="00C47B93"/>
    <w:rsid w:val="00C522EB"/>
    <w:rsid w:val="00C53672"/>
    <w:rsid w:val="00C53C15"/>
    <w:rsid w:val="00C54C77"/>
    <w:rsid w:val="00C55C69"/>
    <w:rsid w:val="00C5675E"/>
    <w:rsid w:val="00C60544"/>
    <w:rsid w:val="00C62CA8"/>
    <w:rsid w:val="00C62F4D"/>
    <w:rsid w:val="00C63D7E"/>
    <w:rsid w:val="00C6529C"/>
    <w:rsid w:val="00C6716C"/>
    <w:rsid w:val="00C67897"/>
    <w:rsid w:val="00C67D37"/>
    <w:rsid w:val="00C707E3"/>
    <w:rsid w:val="00C70DA9"/>
    <w:rsid w:val="00C7102E"/>
    <w:rsid w:val="00C733A9"/>
    <w:rsid w:val="00C73FB0"/>
    <w:rsid w:val="00C7425E"/>
    <w:rsid w:val="00C74A96"/>
    <w:rsid w:val="00C75A5E"/>
    <w:rsid w:val="00C77146"/>
    <w:rsid w:val="00C777C1"/>
    <w:rsid w:val="00C77FA5"/>
    <w:rsid w:val="00C8088B"/>
    <w:rsid w:val="00C8192A"/>
    <w:rsid w:val="00C82901"/>
    <w:rsid w:val="00C82B37"/>
    <w:rsid w:val="00C82D76"/>
    <w:rsid w:val="00C83252"/>
    <w:rsid w:val="00C84C1B"/>
    <w:rsid w:val="00C85D0D"/>
    <w:rsid w:val="00C903A4"/>
    <w:rsid w:val="00C904FA"/>
    <w:rsid w:val="00C91207"/>
    <w:rsid w:val="00C912E0"/>
    <w:rsid w:val="00C91EC4"/>
    <w:rsid w:val="00C929BF"/>
    <w:rsid w:val="00C9375C"/>
    <w:rsid w:val="00C9404B"/>
    <w:rsid w:val="00C94179"/>
    <w:rsid w:val="00C94373"/>
    <w:rsid w:val="00C94E78"/>
    <w:rsid w:val="00C95A87"/>
    <w:rsid w:val="00C96A16"/>
    <w:rsid w:val="00C97A0A"/>
    <w:rsid w:val="00CA0795"/>
    <w:rsid w:val="00CA63EF"/>
    <w:rsid w:val="00CA6A94"/>
    <w:rsid w:val="00CB0499"/>
    <w:rsid w:val="00CB07EE"/>
    <w:rsid w:val="00CB150E"/>
    <w:rsid w:val="00CB65D1"/>
    <w:rsid w:val="00CC1DC8"/>
    <w:rsid w:val="00CC2CA4"/>
    <w:rsid w:val="00CC2EC8"/>
    <w:rsid w:val="00CC44E1"/>
    <w:rsid w:val="00CD0BC4"/>
    <w:rsid w:val="00CD17DB"/>
    <w:rsid w:val="00CD31DE"/>
    <w:rsid w:val="00CD3D98"/>
    <w:rsid w:val="00CD44C0"/>
    <w:rsid w:val="00CD4949"/>
    <w:rsid w:val="00CD4F04"/>
    <w:rsid w:val="00CD5028"/>
    <w:rsid w:val="00CD6006"/>
    <w:rsid w:val="00CD682B"/>
    <w:rsid w:val="00CD6F45"/>
    <w:rsid w:val="00CE0A4B"/>
    <w:rsid w:val="00CE17E0"/>
    <w:rsid w:val="00CE25B3"/>
    <w:rsid w:val="00CE3E7C"/>
    <w:rsid w:val="00CE4892"/>
    <w:rsid w:val="00CE505B"/>
    <w:rsid w:val="00CE5591"/>
    <w:rsid w:val="00CE5761"/>
    <w:rsid w:val="00CE5978"/>
    <w:rsid w:val="00CE677D"/>
    <w:rsid w:val="00CE6C18"/>
    <w:rsid w:val="00CF055A"/>
    <w:rsid w:val="00CF1316"/>
    <w:rsid w:val="00CF1976"/>
    <w:rsid w:val="00CF22AE"/>
    <w:rsid w:val="00CF232F"/>
    <w:rsid w:val="00CF2CDF"/>
    <w:rsid w:val="00CF2E95"/>
    <w:rsid w:val="00CF3190"/>
    <w:rsid w:val="00CF3D99"/>
    <w:rsid w:val="00CF4D44"/>
    <w:rsid w:val="00CF7D76"/>
    <w:rsid w:val="00CF7F29"/>
    <w:rsid w:val="00D00EA9"/>
    <w:rsid w:val="00D016B1"/>
    <w:rsid w:val="00D030F5"/>
    <w:rsid w:val="00D04D21"/>
    <w:rsid w:val="00D06C58"/>
    <w:rsid w:val="00D102E4"/>
    <w:rsid w:val="00D10FBB"/>
    <w:rsid w:val="00D1224D"/>
    <w:rsid w:val="00D134E9"/>
    <w:rsid w:val="00D13FDD"/>
    <w:rsid w:val="00D1444C"/>
    <w:rsid w:val="00D15ABB"/>
    <w:rsid w:val="00D17983"/>
    <w:rsid w:val="00D20973"/>
    <w:rsid w:val="00D214B4"/>
    <w:rsid w:val="00D23BEE"/>
    <w:rsid w:val="00D24530"/>
    <w:rsid w:val="00D24651"/>
    <w:rsid w:val="00D25072"/>
    <w:rsid w:val="00D278D6"/>
    <w:rsid w:val="00D27FBD"/>
    <w:rsid w:val="00D306F4"/>
    <w:rsid w:val="00D3154D"/>
    <w:rsid w:val="00D317EE"/>
    <w:rsid w:val="00D31CAD"/>
    <w:rsid w:val="00D33901"/>
    <w:rsid w:val="00D33D1C"/>
    <w:rsid w:val="00D346F0"/>
    <w:rsid w:val="00D34E70"/>
    <w:rsid w:val="00D354B4"/>
    <w:rsid w:val="00D35D46"/>
    <w:rsid w:val="00D37802"/>
    <w:rsid w:val="00D411EF"/>
    <w:rsid w:val="00D41B3A"/>
    <w:rsid w:val="00D41F71"/>
    <w:rsid w:val="00D43070"/>
    <w:rsid w:val="00D43272"/>
    <w:rsid w:val="00D43278"/>
    <w:rsid w:val="00D434D6"/>
    <w:rsid w:val="00D45661"/>
    <w:rsid w:val="00D5045D"/>
    <w:rsid w:val="00D5285C"/>
    <w:rsid w:val="00D529F8"/>
    <w:rsid w:val="00D53398"/>
    <w:rsid w:val="00D55939"/>
    <w:rsid w:val="00D56D15"/>
    <w:rsid w:val="00D578D0"/>
    <w:rsid w:val="00D57E61"/>
    <w:rsid w:val="00D607A8"/>
    <w:rsid w:val="00D610AD"/>
    <w:rsid w:val="00D61733"/>
    <w:rsid w:val="00D6220F"/>
    <w:rsid w:val="00D62687"/>
    <w:rsid w:val="00D6453A"/>
    <w:rsid w:val="00D649B7"/>
    <w:rsid w:val="00D6539C"/>
    <w:rsid w:val="00D65ED6"/>
    <w:rsid w:val="00D70F29"/>
    <w:rsid w:val="00D7145D"/>
    <w:rsid w:val="00D7267B"/>
    <w:rsid w:val="00D72B8C"/>
    <w:rsid w:val="00D76217"/>
    <w:rsid w:val="00D80200"/>
    <w:rsid w:val="00D85318"/>
    <w:rsid w:val="00D87A7E"/>
    <w:rsid w:val="00D87F89"/>
    <w:rsid w:val="00D9027F"/>
    <w:rsid w:val="00D9062A"/>
    <w:rsid w:val="00D9480F"/>
    <w:rsid w:val="00D9487F"/>
    <w:rsid w:val="00D94C07"/>
    <w:rsid w:val="00D95614"/>
    <w:rsid w:val="00D956F1"/>
    <w:rsid w:val="00D95ACE"/>
    <w:rsid w:val="00D97E92"/>
    <w:rsid w:val="00DA3051"/>
    <w:rsid w:val="00DA37EB"/>
    <w:rsid w:val="00DA4411"/>
    <w:rsid w:val="00DA4DD5"/>
    <w:rsid w:val="00DA615B"/>
    <w:rsid w:val="00DA7BA2"/>
    <w:rsid w:val="00DB06A4"/>
    <w:rsid w:val="00DB1EAC"/>
    <w:rsid w:val="00DB325A"/>
    <w:rsid w:val="00DB33D7"/>
    <w:rsid w:val="00DB477A"/>
    <w:rsid w:val="00DB6A78"/>
    <w:rsid w:val="00DC09AE"/>
    <w:rsid w:val="00DC1631"/>
    <w:rsid w:val="00DC1C31"/>
    <w:rsid w:val="00DC2341"/>
    <w:rsid w:val="00DC249E"/>
    <w:rsid w:val="00DC34AF"/>
    <w:rsid w:val="00DC4CEF"/>
    <w:rsid w:val="00DC62EE"/>
    <w:rsid w:val="00DD0935"/>
    <w:rsid w:val="00DD1696"/>
    <w:rsid w:val="00DD24FF"/>
    <w:rsid w:val="00DD4DE6"/>
    <w:rsid w:val="00DD6E26"/>
    <w:rsid w:val="00DE0B76"/>
    <w:rsid w:val="00DE16B5"/>
    <w:rsid w:val="00DE263F"/>
    <w:rsid w:val="00DE28BA"/>
    <w:rsid w:val="00DE5190"/>
    <w:rsid w:val="00DE529C"/>
    <w:rsid w:val="00DE5814"/>
    <w:rsid w:val="00DE5C95"/>
    <w:rsid w:val="00DE5F16"/>
    <w:rsid w:val="00DE7DAE"/>
    <w:rsid w:val="00DF06D6"/>
    <w:rsid w:val="00DF199F"/>
    <w:rsid w:val="00DF232D"/>
    <w:rsid w:val="00DF25C9"/>
    <w:rsid w:val="00DF4603"/>
    <w:rsid w:val="00DF50BF"/>
    <w:rsid w:val="00DF566D"/>
    <w:rsid w:val="00E011F9"/>
    <w:rsid w:val="00E01FD4"/>
    <w:rsid w:val="00E0538F"/>
    <w:rsid w:val="00E06656"/>
    <w:rsid w:val="00E06F95"/>
    <w:rsid w:val="00E07479"/>
    <w:rsid w:val="00E07D9C"/>
    <w:rsid w:val="00E1048C"/>
    <w:rsid w:val="00E1074C"/>
    <w:rsid w:val="00E11016"/>
    <w:rsid w:val="00E12822"/>
    <w:rsid w:val="00E13A0D"/>
    <w:rsid w:val="00E140B3"/>
    <w:rsid w:val="00E14723"/>
    <w:rsid w:val="00E158B6"/>
    <w:rsid w:val="00E15B4F"/>
    <w:rsid w:val="00E173C0"/>
    <w:rsid w:val="00E209A1"/>
    <w:rsid w:val="00E217F2"/>
    <w:rsid w:val="00E21C6E"/>
    <w:rsid w:val="00E22C77"/>
    <w:rsid w:val="00E23630"/>
    <w:rsid w:val="00E2401A"/>
    <w:rsid w:val="00E24706"/>
    <w:rsid w:val="00E27E35"/>
    <w:rsid w:val="00E27E3D"/>
    <w:rsid w:val="00E30220"/>
    <w:rsid w:val="00E316CF"/>
    <w:rsid w:val="00E31DD4"/>
    <w:rsid w:val="00E36A2D"/>
    <w:rsid w:val="00E36B61"/>
    <w:rsid w:val="00E3720D"/>
    <w:rsid w:val="00E400A0"/>
    <w:rsid w:val="00E4051E"/>
    <w:rsid w:val="00E41B8C"/>
    <w:rsid w:val="00E4280D"/>
    <w:rsid w:val="00E42E76"/>
    <w:rsid w:val="00E42EFC"/>
    <w:rsid w:val="00E44F2A"/>
    <w:rsid w:val="00E467E8"/>
    <w:rsid w:val="00E47A9E"/>
    <w:rsid w:val="00E50167"/>
    <w:rsid w:val="00E51044"/>
    <w:rsid w:val="00E51510"/>
    <w:rsid w:val="00E517B9"/>
    <w:rsid w:val="00E52870"/>
    <w:rsid w:val="00E53CA2"/>
    <w:rsid w:val="00E57710"/>
    <w:rsid w:val="00E60253"/>
    <w:rsid w:val="00E617D7"/>
    <w:rsid w:val="00E61804"/>
    <w:rsid w:val="00E64864"/>
    <w:rsid w:val="00E70119"/>
    <w:rsid w:val="00E715E0"/>
    <w:rsid w:val="00E72538"/>
    <w:rsid w:val="00E72CAF"/>
    <w:rsid w:val="00E73219"/>
    <w:rsid w:val="00E749B5"/>
    <w:rsid w:val="00E74BAD"/>
    <w:rsid w:val="00E751C9"/>
    <w:rsid w:val="00E76CEC"/>
    <w:rsid w:val="00E80A17"/>
    <w:rsid w:val="00E85FE5"/>
    <w:rsid w:val="00E8611B"/>
    <w:rsid w:val="00E87F0F"/>
    <w:rsid w:val="00E903C0"/>
    <w:rsid w:val="00E90E9E"/>
    <w:rsid w:val="00E922C0"/>
    <w:rsid w:val="00E92FA6"/>
    <w:rsid w:val="00E94088"/>
    <w:rsid w:val="00E94ECE"/>
    <w:rsid w:val="00E951D8"/>
    <w:rsid w:val="00E956BB"/>
    <w:rsid w:val="00E96407"/>
    <w:rsid w:val="00E96D1B"/>
    <w:rsid w:val="00E97C3C"/>
    <w:rsid w:val="00EA26CB"/>
    <w:rsid w:val="00EA407D"/>
    <w:rsid w:val="00EA49E9"/>
    <w:rsid w:val="00EA4ADB"/>
    <w:rsid w:val="00EA6554"/>
    <w:rsid w:val="00EB0871"/>
    <w:rsid w:val="00EB0941"/>
    <w:rsid w:val="00EB12AE"/>
    <w:rsid w:val="00EB172F"/>
    <w:rsid w:val="00EB18A7"/>
    <w:rsid w:val="00EB2918"/>
    <w:rsid w:val="00EB5A2A"/>
    <w:rsid w:val="00EB7669"/>
    <w:rsid w:val="00EC04FD"/>
    <w:rsid w:val="00EC0DC2"/>
    <w:rsid w:val="00EC1212"/>
    <w:rsid w:val="00EC1976"/>
    <w:rsid w:val="00EC19F4"/>
    <w:rsid w:val="00EC2CCD"/>
    <w:rsid w:val="00EC43F4"/>
    <w:rsid w:val="00EC623F"/>
    <w:rsid w:val="00EC65E7"/>
    <w:rsid w:val="00EC7B61"/>
    <w:rsid w:val="00ED0C23"/>
    <w:rsid w:val="00ED1DA2"/>
    <w:rsid w:val="00ED3725"/>
    <w:rsid w:val="00ED4261"/>
    <w:rsid w:val="00ED5FF5"/>
    <w:rsid w:val="00EE00CF"/>
    <w:rsid w:val="00EE200F"/>
    <w:rsid w:val="00EE2591"/>
    <w:rsid w:val="00EE30FC"/>
    <w:rsid w:val="00EF0E57"/>
    <w:rsid w:val="00EF11C6"/>
    <w:rsid w:val="00EF3572"/>
    <w:rsid w:val="00EF46F8"/>
    <w:rsid w:val="00EF5D55"/>
    <w:rsid w:val="00EF5D6F"/>
    <w:rsid w:val="00EF66B7"/>
    <w:rsid w:val="00EF6B1C"/>
    <w:rsid w:val="00F00E4E"/>
    <w:rsid w:val="00F01292"/>
    <w:rsid w:val="00F02672"/>
    <w:rsid w:val="00F03A27"/>
    <w:rsid w:val="00F03C29"/>
    <w:rsid w:val="00F052D1"/>
    <w:rsid w:val="00F05A8D"/>
    <w:rsid w:val="00F0688D"/>
    <w:rsid w:val="00F06F73"/>
    <w:rsid w:val="00F1072A"/>
    <w:rsid w:val="00F10A0D"/>
    <w:rsid w:val="00F10B9C"/>
    <w:rsid w:val="00F114E1"/>
    <w:rsid w:val="00F11EAE"/>
    <w:rsid w:val="00F13B0E"/>
    <w:rsid w:val="00F13B5F"/>
    <w:rsid w:val="00F146A1"/>
    <w:rsid w:val="00F14EDB"/>
    <w:rsid w:val="00F201B9"/>
    <w:rsid w:val="00F20432"/>
    <w:rsid w:val="00F220C6"/>
    <w:rsid w:val="00F223DE"/>
    <w:rsid w:val="00F23828"/>
    <w:rsid w:val="00F24692"/>
    <w:rsid w:val="00F259A2"/>
    <w:rsid w:val="00F25BB8"/>
    <w:rsid w:val="00F30B61"/>
    <w:rsid w:val="00F32E65"/>
    <w:rsid w:val="00F3372E"/>
    <w:rsid w:val="00F342E7"/>
    <w:rsid w:val="00F345AC"/>
    <w:rsid w:val="00F34E8D"/>
    <w:rsid w:val="00F352E9"/>
    <w:rsid w:val="00F35A07"/>
    <w:rsid w:val="00F3707E"/>
    <w:rsid w:val="00F37869"/>
    <w:rsid w:val="00F37F36"/>
    <w:rsid w:val="00F43D6E"/>
    <w:rsid w:val="00F4513B"/>
    <w:rsid w:val="00F4591E"/>
    <w:rsid w:val="00F46526"/>
    <w:rsid w:val="00F473E4"/>
    <w:rsid w:val="00F47838"/>
    <w:rsid w:val="00F54095"/>
    <w:rsid w:val="00F55067"/>
    <w:rsid w:val="00F552A2"/>
    <w:rsid w:val="00F560B3"/>
    <w:rsid w:val="00F56C48"/>
    <w:rsid w:val="00F6134D"/>
    <w:rsid w:val="00F61E34"/>
    <w:rsid w:val="00F63516"/>
    <w:rsid w:val="00F64657"/>
    <w:rsid w:val="00F648D2"/>
    <w:rsid w:val="00F658CC"/>
    <w:rsid w:val="00F67CAF"/>
    <w:rsid w:val="00F71224"/>
    <w:rsid w:val="00F7122B"/>
    <w:rsid w:val="00F73466"/>
    <w:rsid w:val="00F7493F"/>
    <w:rsid w:val="00F7502F"/>
    <w:rsid w:val="00F76093"/>
    <w:rsid w:val="00F81598"/>
    <w:rsid w:val="00F82D6B"/>
    <w:rsid w:val="00F84DE9"/>
    <w:rsid w:val="00F858ED"/>
    <w:rsid w:val="00F85E25"/>
    <w:rsid w:val="00F879FA"/>
    <w:rsid w:val="00F91FAC"/>
    <w:rsid w:val="00F93951"/>
    <w:rsid w:val="00F941A7"/>
    <w:rsid w:val="00F9425A"/>
    <w:rsid w:val="00F95573"/>
    <w:rsid w:val="00F96055"/>
    <w:rsid w:val="00FA15CB"/>
    <w:rsid w:val="00FA1954"/>
    <w:rsid w:val="00FA4B72"/>
    <w:rsid w:val="00FA50E9"/>
    <w:rsid w:val="00FA5405"/>
    <w:rsid w:val="00FA7A59"/>
    <w:rsid w:val="00FA7C6F"/>
    <w:rsid w:val="00FB1CD3"/>
    <w:rsid w:val="00FB1DCE"/>
    <w:rsid w:val="00FB34DF"/>
    <w:rsid w:val="00FB3DF6"/>
    <w:rsid w:val="00FB455A"/>
    <w:rsid w:val="00FB5A4E"/>
    <w:rsid w:val="00FB5ADB"/>
    <w:rsid w:val="00FB7488"/>
    <w:rsid w:val="00FC0220"/>
    <w:rsid w:val="00FC1E5A"/>
    <w:rsid w:val="00FC326E"/>
    <w:rsid w:val="00FC396A"/>
    <w:rsid w:val="00FC3AC7"/>
    <w:rsid w:val="00FC429B"/>
    <w:rsid w:val="00FC5203"/>
    <w:rsid w:val="00FC5E0A"/>
    <w:rsid w:val="00FC706E"/>
    <w:rsid w:val="00FD1281"/>
    <w:rsid w:val="00FD1AAA"/>
    <w:rsid w:val="00FD2F86"/>
    <w:rsid w:val="00FD43A3"/>
    <w:rsid w:val="00FD55DE"/>
    <w:rsid w:val="00FD7C30"/>
    <w:rsid w:val="00FD7DE0"/>
    <w:rsid w:val="00FE1784"/>
    <w:rsid w:val="00FE1EA4"/>
    <w:rsid w:val="00FE2039"/>
    <w:rsid w:val="00FE3A5D"/>
    <w:rsid w:val="00FE4055"/>
    <w:rsid w:val="00FE5161"/>
    <w:rsid w:val="00FE5C8A"/>
    <w:rsid w:val="00FE640A"/>
    <w:rsid w:val="00FE6520"/>
    <w:rsid w:val="00FE6D00"/>
    <w:rsid w:val="00FE7381"/>
    <w:rsid w:val="00FF0A35"/>
    <w:rsid w:val="00FF17AA"/>
    <w:rsid w:val="00FF3F48"/>
    <w:rsid w:val="00FF468A"/>
    <w:rsid w:val="00FF48E9"/>
    <w:rsid w:val="00FF4C43"/>
    <w:rsid w:val="00FF536A"/>
    <w:rsid w:val="00FF56AE"/>
    <w:rsid w:val="00FF5762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D4B0"/>
  <w15:docId w15:val="{AF81820D-6625-2643-A563-C09C79EB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F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-title">
    <w:name w:val="list-title"/>
    <w:basedOn w:val="a"/>
    <w:rsid w:val="00B87F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87FFE"/>
    <w:rPr>
      <w:b/>
      <w:bCs/>
    </w:rPr>
  </w:style>
  <w:style w:type="character" w:styleId="a5">
    <w:name w:val="Hyperlink"/>
    <w:basedOn w:val="a0"/>
    <w:uiPriority w:val="99"/>
    <w:unhideWhenUsed/>
    <w:rsid w:val="00B87FFE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4591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A63D5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1D2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Никитенко</dc:creator>
  <cp:lastModifiedBy>Алексей Никитенко</cp:lastModifiedBy>
  <cp:revision>1677</cp:revision>
  <cp:lastPrinted>2021-02-05T16:45:00Z</cp:lastPrinted>
  <dcterms:created xsi:type="dcterms:W3CDTF">2021-03-30T09:15:00Z</dcterms:created>
  <dcterms:modified xsi:type="dcterms:W3CDTF">2021-08-10T21:08:00Z</dcterms:modified>
</cp:coreProperties>
</file>