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u w:val="single"/>
          <w:rtl w:val="0"/>
        </w:rPr>
        <w:t xml:space="preserve">1°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 TERMO ADITIVO AO TERMO DE OUTORGA DE BOLSA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highlight w:val="yellow"/>
          <w:rtl w:val="0"/>
        </w:rPr>
        <w:t xml:space="preserve">MODALIDADE DA BOLSA {{nivel___sigla_da_bolsa}}: {{modalidade_da_bolsa}} - {{descricao_da_modalidade}}.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00"/>
          <w:sz w:val="24"/>
          <w:szCs w:val="24"/>
        </w:rPr>
      </w:pPr>
      <w:bookmarkStart w:colFirst="0" w:colLast="0" w:name="_tst9c544mv5k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highlight w:val="yellow"/>
          <w:rtl w:val="0"/>
        </w:rPr>
        <w:t xml:space="preserve">PROJETO / ATIVIDADE: {{codigo_do_projeto}} - {{titulo_do_projeto}}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NÚMERO DA APÓLICE DE SEGURO: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{{numero_da_apolice_do_seguro}}.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PARTÍCIPES: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OUTORGANTE</w:t>
      </w:r>
    </w:p>
    <w:p w:rsidR="00000000" w:rsidDel="00000000" w:rsidP="00000000" w:rsidRDefault="00000000" w:rsidRPr="00000000" w14:paraId="0000000C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FUNDAÇÃO DE APOIO À PESQUISA E AO DESENVOLVIMENTO - FAPED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 pessoa jurídica de direito privado, sem fins lucrativos, instituída na forma de "Fundação de Apoio", consoante disposto na Lei nº 8.958, de 20/12/1994 e Lei nº 10.973, de 02/12/2004, inscrita no CNPJ sob o nº 00.849.774/0001-91, registrada e credenciada junto ao Ministério da Ciência e Tecnologia e Ministério da Educação sob a Portaria Conjunta nº 76, de 19/09/2016, recredenciada pela Portaria Conjunta nº. 127, de 14/09/2021, na forma do inciso 111 do art. 2°da Lei 8.958/94, sediada em Sete Lagoas/MG, à Rua Chichilo Labbate, n°167, Cedro e Cachoeira, CEP35700-399- Telefone (31) 3773-3855, neste ato representada por seu Diretor Executivo, Robert Eugene Schaffert, portador da RNE W427157-6, data da Expedição: 22/12/2009, órgão emissor PF, e inscrito no Cadastro de Pessoas Físicas sob o nº. 241.289.296-20.</w:t>
      </w:r>
    </w:p>
    <w:p w:rsidR="00000000" w:rsidDel="00000000" w:rsidP="00000000" w:rsidRDefault="00000000" w:rsidRPr="00000000" w14:paraId="0000000D">
      <w:pPr>
        <w:spacing w:after="160" w:line="36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OUTORGADO (A) / BOLSISTA</w:t>
      </w:r>
    </w:p>
    <w:p w:rsidR="00000000" w:rsidDel="00000000" w:rsidP="00000000" w:rsidRDefault="00000000" w:rsidRPr="00000000" w14:paraId="0000000E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{{nome_candidato}}, {{nacionalidade}}, {{estado_civil}}, portador(a) da identidade RG nº {{rg_candidato}}, inscrito(a) no CPF nº {{cpf_candidato}}, nascido(a) em {{data_de_nascimento}}, formação: {{formacao_academica}}, residente e domiciliado(a) em {{endereco_candidato_completo}}, e-mail {{email_candidato}}, telefone {{telefone_candidato}}.</w:t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highlight w:val="yellow"/>
            <w:u w:val="single"/>
            <w:rtl w:val="0"/>
          </w:rPr>
          <w:t xml:space="preserve">{{email_candidato}}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INSTITUIÇÃO CIENTÍFICA E TECNOLÓGICA – ICT</w:t>
      </w:r>
    </w:p>
    <w:p w:rsidR="00000000" w:rsidDel="00000000" w:rsidP="00000000" w:rsidRDefault="00000000" w:rsidRPr="00000000" w14:paraId="00000010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Empresa Brasileira de Pesquisa Agropecuária – Embrapa, por intermédio de sua Unidade denominada {{unidade_executora}}, inscrita no CNPJ/MF sob o nº {{unidade_executora_cnpj}}, inscrição estadual {{unidade_executora_inscricao_estadual}}, estabelecida em {{unidade_executora_endereco_completo}}, neste ato representada por {{unidade_executora_representante_nome}}, {{unidade_executora_representante_cargo}}, CPF nº {{unidade_executora_representante_cpf}}.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6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LÍDER DO PROJETO/ </w:t>
      </w:r>
    </w:p>
    <w:p w:rsidR="00000000" w:rsidDel="00000000" w:rsidP="00000000" w:rsidRDefault="00000000" w:rsidRPr="00000000" w14:paraId="00000012">
      <w:pPr>
        <w:spacing w:after="160" w:line="256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jcgace34rg6x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{{orientador_da_bolsa___nome}}, portador(a) do CPF nº {{orientador_da_bolsa___cpf}}, e-mail {{orientador_da_bolsa___e_mail}}, {{unidade_executora}}.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highlight w:val="yellow"/>
            <w:u w:val="single"/>
            <w:rtl w:val="0"/>
          </w:rPr>
          <w:t xml:space="preserve">marilia.folegatti@embrapa.br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6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COORDENADOR (A) DA (O) BOLSISTA</w:t>
      </w:r>
    </w:p>
    <w:p w:rsidR="00000000" w:rsidDel="00000000" w:rsidP="00000000" w:rsidRDefault="00000000" w:rsidRPr="00000000" w14:paraId="00000014">
      <w:pPr>
        <w:spacing w:after="160" w:line="25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{{orientador_da_bolsa___nome}}, portador(a) do CPF nº {{orientador_da_bolsa___cpf}}, e-mail {{orientador_da_bolsa___e_mail}}, {{unidade_executora}}.</w:t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highlight w:val="yellow"/>
            <w:u w:val="single"/>
            <w:rtl w:val="0"/>
          </w:rPr>
          <w:t xml:space="preserve">marilia.folegatti@embrapa.br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PRIMEIRA – DO VALOR 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Conforme {{justificativa_do_aditivo}}, a modalidade e, consequentemente, o valor do {{numero_aditivo}} Termo Aditivo ao Termo de Outorga, firmado entre as partes em {{data_inicio_contrato_origem}}, serão alterados a partir de {{nova_data_inicial}} a {{nova_data_final}}, para: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 {{nova_modalidade}} - {{descricao_da_nova_modalidade}};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R$ {{novo_valor}} ({{novo_valor_extenso}}) mensais.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SEGUNDA – DA RATIFICAÇÃO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Ficam ratificadas todas as demais cláusulas e condições do Termo de Outorga ora aditado que não tenham sofrido modificação em razão da celebração deste ajuste.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Sete Lagoas/MG, 30 de Agosto de 2024.</w:t>
      </w:r>
    </w:p>
    <w:p w:rsidR="00000000" w:rsidDel="00000000" w:rsidP="00000000" w:rsidRDefault="00000000" w:rsidRPr="00000000" w14:paraId="00000021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Outorgante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Robert Eugene Schaffert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{{representante_faped_cargo}} 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Fundação de Apoio à Pesquisa e Desenvolvimento – FAPED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Outorgado (a)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{{nome_candidato}}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CPF: {{cpf_candidato}}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Orientador da Bolsa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{{orientador_da_bolsa___nome}}, portador(a) do CPF nº {{orientador_da_bolsa___cpf}}, e-mail {{orientador_da_bolsa___e_mail}}, {{unidade_executora}}.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CPF nº {{orientador_da_bolsa___cpf}}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885"/>
        </w:tabs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885"/>
        </w:tabs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PLANO DE ATIVIDADES DO BOLSISTA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53015</wp:posOffset>
                </wp:positionH>
                <wp:positionV relativeFrom="paragraph">
                  <wp:posOffset>3512805</wp:posOffset>
                </wp:positionV>
                <wp:extent cx="5581650" cy="510540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59938" y="1232063"/>
                          <a:ext cx="5572125" cy="509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ATIVIDADES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Apoio à atividade de gestão de projeto;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Apoio à atividade de controle orçamentário;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Realização e acompanhamento de processos de suprimento;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Construção e monitoramento de indicadores de desempenho;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Auxílio em registro de reuniões e organização de eventos;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Apresentar relatório das atividades.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53015</wp:posOffset>
                </wp:positionH>
                <wp:positionV relativeFrom="paragraph">
                  <wp:posOffset>3512805</wp:posOffset>
                </wp:positionV>
                <wp:extent cx="5581650" cy="5105400"/>
                <wp:effectExtent b="0" l="0" r="0" t="0"/>
                <wp:wrapSquare wrapText="bothSides" distB="45720" distT="4572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65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48579</wp:posOffset>
                </wp:positionH>
                <wp:positionV relativeFrom="paragraph">
                  <wp:posOffset>1614488</wp:posOffset>
                </wp:positionV>
                <wp:extent cx="5581650" cy="186690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59938" y="2851313"/>
                          <a:ext cx="5572125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Nome: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 {{nome_candidato}}.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Orientador: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 {{orientador_da_bolsa___nome}}.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Setor/Local/Área: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 Embrapa Meio Ambiente.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48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Data de Relatórios Periódicos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: A cada 6 meses.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                              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48579</wp:posOffset>
                </wp:positionH>
                <wp:positionV relativeFrom="paragraph">
                  <wp:posOffset>1614488</wp:posOffset>
                </wp:positionV>
                <wp:extent cx="5581650" cy="1866900"/>
                <wp:effectExtent b="0" l="0" r="0" t="0"/>
                <wp:wrapSquare wrapText="bothSides" distB="45720" distT="4572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650" cy="1866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0" w:type="default"/>
      <w:footerReference r:id="rId11" w:type="default"/>
      <w:pgSz w:h="16838" w:w="11906" w:orient="portrait"/>
      <w:pgMar w:bottom="1417" w:top="1417" w:left="1701" w:right="1701" w:header="3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widowControl w:val="0"/>
      <w:spacing w:after="0" w:line="240" w:lineRule="auto"/>
      <w:ind w:right="559"/>
      <w:jc w:val="center"/>
      <w:rPr>
        <w:rFonts w:ascii="Ubuntu" w:cs="Ubuntu" w:eastAsia="Ubuntu" w:hAnsi="Ubuntu"/>
        <w:sz w:val="20"/>
        <w:szCs w:val="20"/>
      </w:rPr>
    </w:pPr>
    <w:r w:rsidDel="00000000" w:rsidR="00000000" w:rsidRPr="00000000">
      <w:rPr>
        <w:rFonts w:ascii="Ubuntu" w:cs="Ubuntu" w:eastAsia="Ubuntu" w:hAnsi="Ubuntu"/>
        <w:color w:val="001f5f"/>
        <w:sz w:val="20"/>
        <w:szCs w:val="20"/>
        <w:rtl w:val="0"/>
      </w:rPr>
      <w:t xml:space="preserve">Fundação de Apoio à Pesquisa e ao Desenvolvimento – FAPED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widowControl w:val="0"/>
      <w:spacing w:after="0" w:line="256" w:lineRule="auto"/>
      <w:ind w:right="559"/>
      <w:jc w:val="center"/>
      <w:rPr>
        <w:rFonts w:ascii="Ubuntu" w:cs="Ubuntu" w:eastAsia="Ubuntu" w:hAnsi="Ubuntu"/>
        <w:sz w:val="20"/>
        <w:szCs w:val="20"/>
      </w:rPr>
    </w:pPr>
    <w:r w:rsidDel="00000000" w:rsidR="00000000" w:rsidRPr="00000000">
      <w:rPr>
        <w:rFonts w:ascii="Ubuntu" w:cs="Ubuntu" w:eastAsia="Ubuntu" w:hAnsi="Ubuntu"/>
        <w:sz w:val="20"/>
        <w:szCs w:val="20"/>
        <w:rtl w:val="0"/>
      </w:rPr>
      <w:t xml:space="preserve">Rua Chichilo Labbate, nº167, Cedro e Cachoeira, Sete Lagoas/MG CEP:35.700-399 </w:t>
    </w:r>
  </w:p>
  <w:p w:rsidR="00000000" w:rsidDel="00000000" w:rsidP="00000000" w:rsidRDefault="00000000" w:rsidRPr="00000000" w14:paraId="0000004C">
    <w:pPr>
      <w:widowControl w:val="0"/>
      <w:spacing w:after="0" w:line="256" w:lineRule="auto"/>
      <w:ind w:right="559"/>
      <w:jc w:val="center"/>
      <w:rPr>
        <w:rFonts w:ascii="Ubuntu" w:cs="Ubuntu" w:eastAsia="Ubuntu" w:hAnsi="Ubuntu"/>
        <w:sz w:val="20"/>
        <w:szCs w:val="20"/>
      </w:rPr>
    </w:pPr>
    <w:r w:rsidDel="00000000" w:rsidR="00000000" w:rsidRPr="00000000">
      <w:rPr>
        <w:rFonts w:ascii="Ubuntu" w:cs="Ubuntu" w:eastAsia="Ubuntu" w:hAnsi="Ubuntu"/>
        <w:sz w:val="20"/>
        <w:szCs w:val="20"/>
        <w:rtl w:val="0"/>
      </w:rPr>
      <w:t xml:space="preserve">(31) 3773-3855 | </w:t>
    </w:r>
    <w:hyperlink r:id="rId1">
      <w:r w:rsidDel="00000000" w:rsidR="00000000" w:rsidRPr="00000000">
        <w:rPr>
          <w:rFonts w:ascii="Ubuntu" w:cs="Ubuntu" w:eastAsia="Ubuntu" w:hAnsi="Ubuntu"/>
          <w:color w:val="0563c1"/>
          <w:sz w:val="20"/>
          <w:szCs w:val="20"/>
          <w:u w:val="single"/>
          <w:rtl w:val="0"/>
        </w:rPr>
        <w:t xml:space="preserve">faped@faped.org.br</w:t>
      </w:r>
    </w:hyperlink>
    <w:r w:rsidDel="00000000" w:rsidR="00000000" w:rsidRPr="00000000">
      <w:rPr>
        <w:rFonts w:ascii="Ubuntu" w:cs="Ubuntu" w:eastAsia="Ubuntu" w:hAnsi="Ubuntu"/>
        <w:sz w:val="20"/>
        <w:szCs w:val="20"/>
        <w:rtl w:val="0"/>
      </w:rPr>
      <w:t xml:space="preserve"> | </w:t>
    </w:r>
    <w:hyperlink r:id="rId2">
      <w:r w:rsidDel="00000000" w:rsidR="00000000" w:rsidRPr="00000000">
        <w:rPr>
          <w:rFonts w:ascii="Ubuntu" w:cs="Ubuntu" w:eastAsia="Ubuntu" w:hAnsi="Ubuntu"/>
          <w:color w:val="0563c1"/>
          <w:sz w:val="20"/>
          <w:szCs w:val="20"/>
          <w:u w:val="single"/>
          <w:rtl w:val="0"/>
        </w:rPr>
        <w:t xml:space="preserve">www.faped.org.br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3593440</wp:posOffset>
          </wp:positionH>
          <wp:positionV relativeFrom="paragraph">
            <wp:posOffset>-78102</wp:posOffset>
          </wp:positionV>
          <wp:extent cx="2594034" cy="598249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94034" cy="59824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2124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70c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10"/>
        <w:szCs w:val="10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ADMINISTRANDO O PRESENTE, DESENVOLVENDO O FUTURO!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marinadportella@gmail.com" TargetMode="External"/><Relationship Id="rId7" Type="http://schemas.openxmlformats.org/officeDocument/2006/relationships/hyperlink" Target="mailto:marilia.folegatti@embrapa.br" TargetMode="External"/><Relationship Id="rId8" Type="http://schemas.openxmlformats.org/officeDocument/2006/relationships/hyperlink" Target="mailto:marilia.folegatti@embrapa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faped@faped.org.br" TargetMode="External"/><Relationship Id="rId2" Type="http://schemas.openxmlformats.org/officeDocument/2006/relationships/hyperlink" Target="http://www.faped.org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