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4B1E08"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3F73610E" w14:textId="77777777" w:rsidR="004B1E08" w:rsidRDefault="004B1E08" w:rsidP="004B1E08">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4B1E08"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4B1E08"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Timers. </w:t>
      </w:r>
    </w:p>
    <w:p w14:paraId="048889B6" w14:textId="621C1F60" w:rsidR="007D2AAD" w:rsidRDefault="007D2AAD" w:rsidP="004E7D50">
      <w:pPr>
        <w:rPr>
          <w:sz w:val="20"/>
          <w:szCs w:val="20"/>
        </w:rPr>
      </w:pPr>
      <w:r>
        <w:rPr>
          <w:sz w:val="20"/>
          <w:szCs w:val="20"/>
        </w:rPr>
        <w:t xml:space="preserve">Dieser wurde durch die function audio.play() mit der davor gesetzten Variable var audio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der Sound gespielt werden soll, wenn der Timer auf 0 gelaufen ist, mussten wir audio noch in calculateAndShow einbinden, da sonst der Sound nach dem Schließen von alert („Fertig!“)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Neues Rezept : lasagne</w:t>
      </w:r>
      <w:r w:rsidR="0030386C">
        <w:rPr>
          <w:sz w:val="20"/>
          <w:szCs w:val="20"/>
        </w:rPr>
        <w:t xml:space="preserve">, text und Schwierigkeit von </w:t>
      </w:r>
    </w:p>
    <w:p w14:paraId="1E26D2BC" w14:textId="0CABE30C" w:rsidR="00A81301" w:rsidRDefault="004B1E08"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 xml:space="preserve">Bild für mexikanische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Default="0092047F" w:rsidP="004E7D50">
      <w:pPr>
        <w:rPr>
          <w:sz w:val="20"/>
          <w:szCs w:val="20"/>
        </w:rPr>
      </w:pPr>
    </w:p>
    <w:p w14:paraId="164C4716" w14:textId="41ECF6FC" w:rsidR="004B1E08" w:rsidRDefault="004B1E08" w:rsidP="004E7D50">
      <w:pPr>
        <w:rPr>
          <w:sz w:val="20"/>
          <w:szCs w:val="20"/>
        </w:rPr>
      </w:pPr>
      <w:r>
        <w:rPr>
          <w:sz w:val="20"/>
          <w:szCs w:val="20"/>
        </w:rPr>
        <w:t xml:space="preserve">Bild auf der Startseite: </w:t>
      </w:r>
      <w:hyperlink r:id="rId16" w:history="1">
        <w:r w:rsidRPr="00EE6E70">
          <w:rPr>
            <w:rStyle w:val="Link"/>
            <w:sz w:val="20"/>
            <w:szCs w:val="20"/>
          </w:rPr>
          <w:t>https://www.thieme.de/statics/bilder/thieme/final/de/bilder/tw_ernaehrung/Veggie_(2).jpg</w:t>
        </w:r>
      </w:hyperlink>
    </w:p>
    <w:p w14:paraId="7CDFE263" w14:textId="77777777" w:rsidR="004B1E08" w:rsidRPr="001A2604" w:rsidRDefault="004B1E08" w:rsidP="004E7D50">
      <w:pPr>
        <w:rPr>
          <w:sz w:val="20"/>
          <w:szCs w:val="20"/>
        </w:rPr>
      </w:pPr>
      <w:bookmarkStart w:id="0" w:name="_GoBack"/>
      <w:bookmarkEnd w:id="0"/>
    </w:p>
    <w:sectPr w:rsidR="004B1E08"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0386C"/>
    <w:rsid w:val="003550D1"/>
    <w:rsid w:val="003735F8"/>
    <w:rsid w:val="00375589"/>
    <w:rsid w:val="0041261D"/>
    <w:rsid w:val="004229C4"/>
    <w:rsid w:val="00487537"/>
    <w:rsid w:val="004A743B"/>
    <w:rsid w:val="004B1E08"/>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B7881"/>
    <w:rsid w:val="00BC1289"/>
    <w:rsid w:val="00BF24C3"/>
    <w:rsid w:val="00C12179"/>
    <w:rsid w:val="00C46C42"/>
    <w:rsid w:val="00C5038E"/>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hyperlink" Target="https://www.thieme.de/statics/bilder/thieme/final/de/bilder/tw_ernaehrung/Veggie_(2).jp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 Id="rId9" Type="http://schemas.openxmlformats.org/officeDocument/2006/relationships/hyperlink" Target="https://wiki.selfhtml.org/wiki/JavaScript/Anwendung_und_Praxis/komfortable_Timer-Funktion" TargetMode="External"/><Relationship Id="rId10" Type="http://schemas.openxmlformats.org/officeDocument/2006/relationships/hyperlink" Target="http://www.w3schools.com/html/html5_webstorage.asp"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1335</Words>
  <Characters>8417</Characters>
  <Application>Microsoft Macintosh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29</cp:revision>
  <dcterms:created xsi:type="dcterms:W3CDTF">2016-05-11T10:20:00Z</dcterms:created>
  <dcterms:modified xsi:type="dcterms:W3CDTF">2016-06-18T18:49:00Z</dcterms:modified>
</cp:coreProperties>
</file>