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8389F" w14:textId="77777777" w:rsidR="00781C24" w:rsidRDefault="00781C24" w:rsidP="00781C24">
      <w:pPr>
        <w:pStyle w:val="Ttulo"/>
        <w:rPr>
          <w:lang w:val="es-ES"/>
        </w:rPr>
      </w:pPr>
      <w:proofErr w:type="spellStart"/>
      <w:r w:rsidRPr="00781C24">
        <w:rPr>
          <w:lang w:val="es-ES"/>
        </w:rPr>
        <w:t>Recap</w:t>
      </w:r>
      <w:proofErr w:type="spellEnd"/>
      <w:r w:rsidRPr="00781C24">
        <w:rPr>
          <w:lang w:val="es-ES"/>
        </w:rPr>
        <w:t xml:space="preserve"> de la Séptima Sesión: Elección de las Columnas Relevantes para el </w:t>
      </w:r>
      <w:proofErr w:type="spellStart"/>
      <w:r w:rsidRPr="00781C24">
        <w:rPr>
          <w:lang w:val="es-ES"/>
        </w:rPr>
        <w:t>Dashboard</w:t>
      </w:r>
      <w:proofErr w:type="spellEnd"/>
    </w:p>
    <w:p w14:paraId="4426F4C3" w14:textId="77777777" w:rsidR="00781C24" w:rsidRPr="00781C24" w:rsidRDefault="00781C24" w:rsidP="00781C24">
      <w:pPr>
        <w:rPr>
          <w:lang w:val="es-ES"/>
        </w:rPr>
      </w:pPr>
      <w:r w:rsidRPr="00781C24">
        <w:rPr>
          <w:lang w:val="es-ES"/>
        </w:rPr>
        <w:t xml:space="preserve">En esta sesión nos enfocamos en seleccionar las columnas clave que nos proporcionan los </w:t>
      </w:r>
      <w:proofErr w:type="spellStart"/>
      <w:r w:rsidRPr="00781C24">
        <w:rPr>
          <w:lang w:val="es-ES"/>
        </w:rPr>
        <w:t>insights</w:t>
      </w:r>
      <w:proofErr w:type="spellEnd"/>
      <w:r w:rsidRPr="00781C24">
        <w:rPr>
          <w:lang w:val="es-ES"/>
        </w:rPr>
        <w:t xml:space="preserve"> necesarios para analizar la tasa de abandono y retención de clientes. Este proceso fue esencial para estructurar los </w:t>
      </w:r>
      <w:proofErr w:type="spellStart"/>
      <w:r w:rsidRPr="00781C24">
        <w:rPr>
          <w:lang w:val="es-ES"/>
        </w:rPr>
        <w:t>KPIs</w:t>
      </w:r>
      <w:proofErr w:type="spellEnd"/>
      <w:r w:rsidRPr="00781C24">
        <w:rPr>
          <w:lang w:val="es-ES"/>
        </w:rPr>
        <w:t xml:space="preserve"> y </w:t>
      </w:r>
      <w:proofErr w:type="spellStart"/>
      <w:r w:rsidRPr="00781C24">
        <w:rPr>
          <w:lang w:val="es-ES"/>
        </w:rPr>
        <w:t>segmentadores</w:t>
      </w:r>
      <w:proofErr w:type="spellEnd"/>
      <w:r w:rsidRPr="00781C24">
        <w:rPr>
          <w:lang w:val="es-ES"/>
        </w:rPr>
        <w:t xml:space="preserve"> que formarán parte de nuestro </w:t>
      </w:r>
      <w:proofErr w:type="spellStart"/>
      <w:r w:rsidRPr="00781C24">
        <w:rPr>
          <w:lang w:val="es-ES"/>
        </w:rPr>
        <w:t>dashboard</w:t>
      </w:r>
      <w:proofErr w:type="spellEnd"/>
      <w:r w:rsidRPr="00781C24">
        <w:rPr>
          <w:lang w:val="es-ES"/>
        </w:rPr>
        <w:t>.</w:t>
      </w:r>
    </w:p>
    <w:p w14:paraId="55BC23FA" w14:textId="77777777" w:rsidR="00781C24" w:rsidRPr="00781C24" w:rsidRDefault="00781C24" w:rsidP="00781C24">
      <w:pPr>
        <w:pStyle w:val="Ttulo1"/>
        <w:rPr>
          <w:lang w:val="es-ES"/>
        </w:rPr>
      </w:pPr>
      <w:r w:rsidRPr="00781C24">
        <w:rPr>
          <w:lang w:val="es-ES"/>
        </w:rPr>
        <w:t>Pasos Principales Realizados</w:t>
      </w:r>
    </w:p>
    <w:p w14:paraId="183D67A4" w14:textId="77777777" w:rsidR="00781C24" w:rsidRPr="00781C24" w:rsidRDefault="00781C24" w:rsidP="00781C24">
      <w:pPr>
        <w:pStyle w:val="Ttulo2"/>
        <w:rPr>
          <w:lang w:val="es-ES"/>
        </w:rPr>
      </w:pPr>
      <w:r w:rsidRPr="00781C24">
        <w:rPr>
          <w:lang w:val="es-ES"/>
        </w:rPr>
        <w:t xml:space="preserve">Creación de la Columna “Age </w:t>
      </w:r>
      <w:proofErr w:type="gramStart"/>
      <w:r w:rsidRPr="00781C24">
        <w:rPr>
          <w:lang w:val="es-ES"/>
        </w:rPr>
        <w:t>Cluster</w:t>
      </w:r>
      <w:proofErr w:type="gramEnd"/>
      <w:r w:rsidRPr="00781C24">
        <w:rPr>
          <w:lang w:val="es-ES"/>
        </w:rPr>
        <w:t>”</w:t>
      </w:r>
    </w:p>
    <w:p w14:paraId="6A91803A" w14:textId="77777777" w:rsidR="00781C24" w:rsidRPr="00781C24" w:rsidRDefault="00781C24" w:rsidP="00781C24">
      <w:pPr>
        <w:pStyle w:val="Prrafodelista"/>
        <w:numPr>
          <w:ilvl w:val="0"/>
          <w:numId w:val="38"/>
        </w:numPr>
        <w:rPr>
          <w:lang w:val="es-ES"/>
        </w:rPr>
      </w:pPr>
      <w:r w:rsidRPr="00781C24">
        <w:rPr>
          <w:lang w:val="es-ES"/>
        </w:rPr>
        <w:t xml:space="preserve">Se clasificó </w:t>
      </w:r>
      <w:proofErr w:type="gramStart"/>
      <w:r w:rsidRPr="00781C24">
        <w:rPr>
          <w:lang w:val="es-ES"/>
        </w:rPr>
        <w:t>a</w:t>
      </w:r>
      <w:proofErr w:type="gramEnd"/>
      <w:r w:rsidRPr="00781C24">
        <w:rPr>
          <w:lang w:val="es-ES"/>
        </w:rPr>
        <w:t xml:space="preserve"> los clientes en tres grupos de edad relevantes para el cliente Amazon:</w:t>
      </w:r>
    </w:p>
    <w:p w14:paraId="3802DC5F" w14:textId="77777777" w:rsidR="00781C24" w:rsidRDefault="00781C24" w:rsidP="00781C24">
      <w:pPr>
        <w:pStyle w:val="Prrafodelista"/>
        <w:numPr>
          <w:ilvl w:val="0"/>
          <w:numId w:val="38"/>
        </w:numPr>
      </w:pPr>
      <w:r w:rsidRPr="00781C24">
        <w:t>Under 30</w:t>
      </w:r>
    </w:p>
    <w:p w14:paraId="531C968E" w14:textId="77777777" w:rsidR="00781C24" w:rsidRDefault="00781C24" w:rsidP="00781C24">
      <w:pPr>
        <w:pStyle w:val="Prrafodelista"/>
        <w:numPr>
          <w:ilvl w:val="0"/>
          <w:numId w:val="38"/>
        </w:numPr>
      </w:pPr>
      <w:r w:rsidRPr="00781C24">
        <w:t>Mid Age</w:t>
      </w:r>
    </w:p>
    <w:p w14:paraId="7EF15AB7" w14:textId="77777777" w:rsidR="00781C24" w:rsidRDefault="00781C24" w:rsidP="00781C24">
      <w:pPr>
        <w:pStyle w:val="Prrafodelista"/>
        <w:numPr>
          <w:ilvl w:val="0"/>
          <w:numId w:val="38"/>
        </w:numPr>
      </w:pPr>
      <w:r w:rsidRPr="00781C24">
        <w:t>Senior</w:t>
      </w:r>
    </w:p>
    <w:p w14:paraId="13FBE4EE" w14:textId="77777777" w:rsidR="00781C24" w:rsidRDefault="00781C24" w:rsidP="00781C24">
      <w:pPr>
        <w:pStyle w:val="Ttulo2"/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Columnas</w:t>
      </w:r>
      <w:proofErr w:type="spellEnd"/>
    </w:p>
    <w:p w14:paraId="766D1070" w14:textId="77777777" w:rsidR="00781C24" w:rsidRPr="00781C24" w:rsidRDefault="00781C24" w:rsidP="00781C24">
      <w:pPr>
        <w:pStyle w:val="Prrafodelista"/>
        <w:numPr>
          <w:ilvl w:val="0"/>
          <w:numId w:val="39"/>
        </w:numPr>
        <w:rPr>
          <w:lang w:val="es-ES"/>
        </w:rPr>
      </w:pPr>
      <w:r w:rsidRPr="00781C24">
        <w:rPr>
          <w:lang w:val="es-ES"/>
        </w:rPr>
        <w:t>Se evaluaron las columnas disponibles para definir los KPIs, los segmentadores (filtros) y los gráficos que se incluirán en el dashboard.</w:t>
      </w:r>
    </w:p>
    <w:p w14:paraId="70877C63" w14:textId="77777777" w:rsidR="00781C24" w:rsidRDefault="00781C24" w:rsidP="00781C24">
      <w:pPr>
        <w:pStyle w:val="Ttulo2"/>
      </w:pPr>
      <w:r>
        <w:t xml:space="preserve">KPI </w:t>
      </w:r>
      <w:proofErr w:type="spellStart"/>
      <w:r>
        <w:t>Definidos</w:t>
      </w:r>
      <w:proofErr w:type="spellEnd"/>
    </w:p>
    <w:p w14:paraId="38B737C1" w14:textId="77777777" w:rsidR="00781C24" w:rsidRDefault="00781C24" w:rsidP="00781C24">
      <w:pPr>
        <w:pStyle w:val="Prrafodelista"/>
        <w:numPr>
          <w:ilvl w:val="0"/>
          <w:numId w:val="40"/>
        </w:numPr>
      </w:pPr>
      <w:r w:rsidRPr="00781C24">
        <w:t xml:space="preserve">Total de </w:t>
      </w:r>
      <w:proofErr w:type="spellStart"/>
      <w:r w:rsidRPr="00781C24">
        <w:t>clientes</w:t>
      </w:r>
      <w:proofErr w:type="spellEnd"/>
      <w:r w:rsidRPr="00781C24">
        <w:t>.</w:t>
      </w:r>
    </w:p>
    <w:p w14:paraId="66E4677B" w14:textId="77777777" w:rsidR="00781C24" w:rsidRDefault="00781C24" w:rsidP="00781C24">
      <w:pPr>
        <w:pStyle w:val="Prrafodelista"/>
        <w:numPr>
          <w:ilvl w:val="0"/>
          <w:numId w:val="40"/>
        </w:numPr>
      </w:pPr>
      <w:proofErr w:type="spellStart"/>
      <w:r w:rsidRPr="00781C24">
        <w:t>Clientes</w:t>
      </w:r>
      <w:proofErr w:type="spellEnd"/>
      <w:r w:rsidRPr="00781C24">
        <w:t xml:space="preserve"> que </w:t>
      </w:r>
      <w:proofErr w:type="spellStart"/>
      <w:r w:rsidRPr="00781C24">
        <w:t>han</w:t>
      </w:r>
      <w:proofErr w:type="spellEnd"/>
      <w:r w:rsidRPr="00781C24">
        <w:t xml:space="preserve"> </w:t>
      </w:r>
      <w:proofErr w:type="spellStart"/>
      <w:r w:rsidRPr="00781C24">
        <w:t>abandonado</w:t>
      </w:r>
      <w:proofErr w:type="spellEnd"/>
      <w:r w:rsidRPr="00781C24">
        <w:t>.</w:t>
      </w:r>
    </w:p>
    <w:p w14:paraId="2F50C010" w14:textId="77777777" w:rsidR="00781C24" w:rsidRDefault="00781C24" w:rsidP="00781C24">
      <w:pPr>
        <w:pStyle w:val="Prrafodelista"/>
        <w:numPr>
          <w:ilvl w:val="0"/>
          <w:numId w:val="40"/>
        </w:numPr>
      </w:pPr>
      <w:proofErr w:type="spellStart"/>
      <w:r w:rsidRPr="00781C24">
        <w:t>Clientes</w:t>
      </w:r>
      <w:proofErr w:type="spellEnd"/>
      <w:r w:rsidRPr="00781C24">
        <w:t xml:space="preserve"> que </w:t>
      </w:r>
      <w:proofErr w:type="spellStart"/>
      <w:r w:rsidRPr="00781C24">
        <w:t>hemos</w:t>
      </w:r>
      <w:proofErr w:type="spellEnd"/>
      <w:r w:rsidRPr="00781C24">
        <w:t xml:space="preserve"> </w:t>
      </w:r>
      <w:proofErr w:type="spellStart"/>
      <w:r w:rsidRPr="00781C24">
        <w:t>retenido</w:t>
      </w:r>
      <w:proofErr w:type="spellEnd"/>
      <w:r w:rsidRPr="00781C24">
        <w:t>.</w:t>
      </w:r>
    </w:p>
    <w:p w14:paraId="445161BB" w14:textId="77777777" w:rsidR="00781C24" w:rsidRPr="00781C24" w:rsidRDefault="00781C24" w:rsidP="00781C24">
      <w:pPr>
        <w:pStyle w:val="Prrafodelista"/>
        <w:numPr>
          <w:ilvl w:val="0"/>
          <w:numId w:val="40"/>
        </w:numPr>
        <w:rPr>
          <w:lang w:val="es-ES"/>
        </w:rPr>
      </w:pPr>
      <w:r w:rsidRPr="00781C24">
        <w:rPr>
          <w:lang w:val="es-ES"/>
        </w:rPr>
        <w:t>Tasa de retención vs tasa de abandono.</w:t>
      </w:r>
    </w:p>
    <w:p w14:paraId="78BD6631" w14:textId="77777777" w:rsidR="00781C24" w:rsidRDefault="00781C24" w:rsidP="00781C24">
      <w:pPr>
        <w:pStyle w:val="Prrafodelista"/>
        <w:numPr>
          <w:ilvl w:val="0"/>
          <w:numId w:val="40"/>
        </w:numPr>
      </w:pPr>
      <w:proofErr w:type="spellStart"/>
      <w:r w:rsidRPr="00781C24">
        <w:t>Promedio</w:t>
      </w:r>
      <w:proofErr w:type="spellEnd"/>
      <w:r w:rsidRPr="00781C24">
        <w:t xml:space="preserve"> de </w:t>
      </w:r>
      <w:proofErr w:type="spellStart"/>
      <w:r w:rsidRPr="00781C24">
        <w:t>gasto</w:t>
      </w:r>
      <w:proofErr w:type="spellEnd"/>
      <w:r w:rsidRPr="00781C24">
        <w:t xml:space="preserve"> </w:t>
      </w:r>
      <w:proofErr w:type="spellStart"/>
      <w:r w:rsidRPr="00781C24">
        <w:t>mensual</w:t>
      </w:r>
      <w:proofErr w:type="spellEnd"/>
      <w:r w:rsidRPr="00781C24">
        <w:t>.</w:t>
      </w:r>
    </w:p>
    <w:p w14:paraId="776936F7" w14:textId="77777777" w:rsidR="00781C24" w:rsidRPr="00781C24" w:rsidRDefault="00781C24" w:rsidP="00781C24">
      <w:pPr>
        <w:pStyle w:val="Prrafodelista"/>
        <w:numPr>
          <w:ilvl w:val="0"/>
          <w:numId w:val="40"/>
        </w:numPr>
        <w:rPr>
          <w:lang w:val="es-ES"/>
        </w:rPr>
      </w:pPr>
      <w:r w:rsidRPr="00781C24">
        <w:rPr>
          <w:lang w:val="es-ES"/>
        </w:rPr>
        <w:t>Promedio de gasto mensual de los clientes que abandonan.</w:t>
      </w:r>
    </w:p>
    <w:p w14:paraId="4004DEC2" w14:textId="77777777" w:rsidR="00781C24" w:rsidRPr="00781C24" w:rsidRDefault="00781C24" w:rsidP="00781C24">
      <w:pPr>
        <w:pStyle w:val="Prrafodelista"/>
        <w:numPr>
          <w:ilvl w:val="0"/>
          <w:numId w:val="40"/>
        </w:numPr>
        <w:rPr>
          <w:lang w:val="es-ES"/>
        </w:rPr>
      </w:pPr>
      <w:r w:rsidRPr="00781C24">
        <w:rPr>
          <w:lang w:val="es-ES"/>
        </w:rPr>
        <w:t>Promedio de gasto mensual de los clientes retenidos.</w:t>
      </w:r>
    </w:p>
    <w:p w14:paraId="5B856901" w14:textId="77777777" w:rsidR="00781C24" w:rsidRDefault="00781C24" w:rsidP="00781C24">
      <w:pPr>
        <w:pStyle w:val="Ttulo2"/>
      </w:pPr>
      <w:proofErr w:type="spellStart"/>
      <w:r>
        <w:t>Segmentadores</w:t>
      </w:r>
      <w:proofErr w:type="spellEnd"/>
      <w:r>
        <w:t xml:space="preserve"> </w:t>
      </w:r>
      <w:proofErr w:type="spellStart"/>
      <w:r>
        <w:t>Utilizados</w:t>
      </w:r>
      <w:proofErr w:type="spellEnd"/>
    </w:p>
    <w:p w14:paraId="43531C38" w14:textId="77777777" w:rsidR="00781C24" w:rsidRPr="00781C24" w:rsidRDefault="00781C24" w:rsidP="00781C24">
      <w:pPr>
        <w:pStyle w:val="Prrafodelista"/>
        <w:numPr>
          <w:ilvl w:val="0"/>
          <w:numId w:val="41"/>
        </w:numPr>
        <w:rPr>
          <w:lang w:val="es-ES"/>
        </w:rPr>
      </w:pPr>
      <w:r w:rsidRPr="00781C24">
        <w:rPr>
          <w:lang w:val="es-ES"/>
        </w:rPr>
        <w:t>Vamos a emplear las siguientes columnas como filtros interactivos en el dashboard:</w:t>
      </w:r>
    </w:p>
    <w:p w14:paraId="16948CCE" w14:textId="77777777" w:rsidR="00781C24" w:rsidRDefault="00781C24" w:rsidP="00781C24">
      <w:pPr>
        <w:pStyle w:val="Prrafodelista"/>
        <w:numPr>
          <w:ilvl w:val="0"/>
          <w:numId w:val="41"/>
        </w:numPr>
      </w:pPr>
      <w:r w:rsidRPr="00781C24">
        <w:t>Age Cluster</w:t>
      </w:r>
    </w:p>
    <w:p w14:paraId="7E5B5AC1" w14:textId="77777777" w:rsidR="00781C24" w:rsidRDefault="00781C24" w:rsidP="00781C24">
      <w:pPr>
        <w:pStyle w:val="Prrafodelista"/>
        <w:numPr>
          <w:ilvl w:val="0"/>
          <w:numId w:val="41"/>
        </w:numPr>
      </w:pPr>
      <w:r w:rsidRPr="00781C24">
        <w:t>Payment Method</w:t>
      </w:r>
    </w:p>
    <w:p w14:paraId="6953ACE5" w14:textId="77777777" w:rsidR="00781C24" w:rsidRDefault="00781C24" w:rsidP="00781C24">
      <w:pPr>
        <w:pStyle w:val="Prrafodelista"/>
        <w:numPr>
          <w:ilvl w:val="0"/>
          <w:numId w:val="41"/>
        </w:numPr>
      </w:pPr>
      <w:r w:rsidRPr="00781C24">
        <w:t>Group</w:t>
      </w:r>
    </w:p>
    <w:p w14:paraId="5CDE78EE" w14:textId="77777777" w:rsidR="00781C24" w:rsidRDefault="00781C24" w:rsidP="00781C24">
      <w:pPr>
        <w:pStyle w:val="Ttulo2"/>
      </w:pPr>
      <w:proofErr w:type="spellStart"/>
      <w:r>
        <w:lastRenderedPageBreak/>
        <w:t>Gráficos</w:t>
      </w:r>
      <w:proofErr w:type="spellEnd"/>
      <w:r>
        <w:t xml:space="preserve"> </w:t>
      </w:r>
      <w:proofErr w:type="spellStart"/>
      <w:r>
        <w:t>Planeados</w:t>
      </w:r>
      <w:proofErr w:type="spellEnd"/>
    </w:p>
    <w:p w14:paraId="7A3B0055" w14:textId="77777777" w:rsidR="00781C24" w:rsidRPr="00781C24" w:rsidRDefault="00781C24" w:rsidP="00781C24">
      <w:pPr>
        <w:pStyle w:val="Prrafodelista"/>
        <w:numPr>
          <w:ilvl w:val="0"/>
          <w:numId w:val="42"/>
        </w:numPr>
        <w:rPr>
          <w:lang w:val="es-ES"/>
        </w:rPr>
      </w:pPr>
      <w:r w:rsidRPr="00781C24">
        <w:rPr>
          <w:lang w:val="es-ES"/>
        </w:rPr>
        <w:t>Se utilizarán las siguientes columnas para generar gráficos que ayuden a visualizar los KPIs:</w:t>
      </w:r>
    </w:p>
    <w:p w14:paraId="6EF031CA" w14:textId="77777777" w:rsidR="00781C24" w:rsidRPr="00781C24" w:rsidRDefault="00781C24" w:rsidP="00781C24">
      <w:pPr>
        <w:pStyle w:val="Prrafodelista"/>
        <w:numPr>
          <w:ilvl w:val="0"/>
          <w:numId w:val="42"/>
        </w:numPr>
        <w:rPr>
          <w:lang w:val="es-ES"/>
        </w:rPr>
      </w:pPr>
      <w:r w:rsidRPr="00781C24">
        <w:rPr>
          <w:lang w:val="es-ES"/>
        </w:rPr>
        <w:t>Gráfico General de Abandono/Retención: Este gráfico proporcionará una vista general del balance entre clientes retenidos y clientes que abandonaron.</w:t>
      </w:r>
    </w:p>
    <w:p w14:paraId="1A4DF4B5" w14:textId="77777777" w:rsidR="00781C24" w:rsidRDefault="00781C24" w:rsidP="00781C24">
      <w:pPr>
        <w:pStyle w:val="Prrafodelista"/>
        <w:numPr>
          <w:ilvl w:val="0"/>
          <w:numId w:val="42"/>
        </w:numPr>
      </w:pPr>
      <w:r w:rsidRPr="00781C24">
        <w:t xml:space="preserve">Tres </w:t>
      </w:r>
      <w:proofErr w:type="spellStart"/>
      <w:r w:rsidRPr="00781C24">
        <w:t>Divisiones</w:t>
      </w:r>
      <w:proofErr w:type="spellEnd"/>
      <w:r w:rsidRPr="00781C24">
        <w:t xml:space="preserve"> de </w:t>
      </w:r>
      <w:proofErr w:type="spellStart"/>
      <w:r w:rsidRPr="00781C24">
        <w:t>Gráficos</w:t>
      </w:r>
      <w:proofErr w:type="spellEnd"/>
      <w:r w:rsidRPr="00781C24">
        <w:t>:</w:t>
      </w:r>
    </w:p>
    <w:p w14:paraId="60AB0D8F" w14:textId="77777777" w:rsidR="00781C24" w:rsidRDefault="00781C24" w:rsidP="00781C24">
      <w:pPr>
        <w:pStyle w:val="Prrafodelista"/>
        <w:numPr>
          <w:ilvl w:val="0"/>
          <w:numId w:val="42"/>
        </w:numPr>
      </w:pPr>
      <w:proofErr w:type="spellStart"/>
      <w:r w:rsidRPr="00781C24">
        <w:t>Razones</w:t>
      </w:r>
      <w:proofErr w:type="spellEnd"/>
      <w:r w:rsidRPr="00781C24">
        <w:t xml:space="preserve"> de </w:t>
      </w:r>
      <w:proofErr w:type="spellStart"/>
      <w:r w:rsidRPr="00781C24">
        <w:t>Abandono</w:t>
      </w:r>
      <w:proofErr w:type="spellEnd"/>
      <w:r w:rsidRPr="00781C24">
        <w:t>:</w:t>
      </w:r>
    </w:p>
    <w:p w14:paraId="2D837CE9" w14:textId="77777777" w:rsidR="00781C24" w:rsidRDefault="00781C24" w:rsidP="00781C24">
      <w:pPr>
        <w:pStyle w:val="Prrafodelista"/>
        <w:numPr>
          <w:ilvl w:val="0"/>
          <w:numId w:val="42"/>
        </w:numPr>
      </w:pPr>
      <w:r w:rsidRPr="00781C24">
        <w:t>Customer Service Calls.</w:t>
      </w:r>
    </w:p>
    <w:p w14:paraId="2921B56E" w14:textId="77777777" w:rsidR="00781C24" w:rsidRDefault="00781C24" w:rsidP="00781C24">
      <w:pPr>
        <w:pStyle w:val="Prrafodelista"/>
        <w:numPr>
          <w:ilvl w:val="0"/>
          <w:numId w:val="42"/>
        </w:numPr>
      </w:pPr>
      <w:r w:rsidRPr="00781C24">
        <w:t>Churn Category with Churn Reason.</w:t>
      </w:r>
    </w:p>
    <w:p w14:paraId="451A2D44" w14:textId="77777777" w:rsidR="00781C24" w:rsidRDefault="00781C24" w:rsidP="00781C24">
      <w:proofErr w:type="spellStart"/>
      <w:r w:rsidRPr="00781C24">
        <w:t>Gráficos</w:t>
      </w:r>
      <w:proofErr w:type="spellEnd"/>
      <w:r w:rsidRPr="00781C24">
        <w:t xml:space="preserve"> </w:t>
      </w:r>
      <w:proofErr w:type="spellStart"/>
      <w:r w:rsidRPr="00781C24">
        <w:t>Temporales</w:t>
      </w:r>
      <w:proofErr w:type="spellEnd"/>
      <w:r w:rsidRPr="00781C24">
        <w:t>:</w:t>
      </w:r>
    </w:p>
    <w:p w14:paraId="6C415C4B" w14:textId="77777777" w:rsidR="00781C24" w:rsidRDefault="00781C24" w:rsidP="00781C24">
      <w:pPr>
        <w:pStyle w:val="Prrafodelista"/>
        <w:numPr>
          <w:ilvl w:val="0"/>
          <w:numId w:val="43"/>
        </w:numPr>
      </w:pPr>
      <w:r w:rsidRPr="00781C24">
        <w:t>Last Transaction.</w:t>
      </w:r>
    </w:p>
    <w:p w14:paraId="18392280" w14:textId="77777777" w:rsidR="00781C24" w:rsidRPr="00781C24" w:rsidRDefault="00781C24" w:rsidP="00781C24">
      <w:pPr>
        <w:rPr>
          <w:lang w:val="es-ES"/>
        </w:rPr>
      </w:pPr>
      <w:r w:rsidRPr="00781C24">
        <w:rPr>
          <w:lang w:val="es-ES"/>
        </w:rPr>
        <w:t>Gráficos sobre Características del Cliente:</w:t>
      </w:r>
    </w:p>
    <w:p w14:paraId="519879AB" w14:textId="77777777" w:rsidR="00781C24" w:rsidRDefault="00781C24" w:rsidP="00781C24">
      <w:pPr>
        <w:pStyle w:val="Prrafodelista"/>
        <w:numPr>
          <w:ilvl w:val="0"/>
          <w:numId w:val="44"/>
        </w:numPr>
      </w:pPr>
      <w:r w:rsidRPr="00781C24">
        <w:t>Account Length.</w:t>
      </w:r>
    </w:p>
    <w:p w14:paraId="0D12A9A9" w14:textId="099C709A" w:rsidR="00781C24" w:rsidRPr="00781C24" w:rsidRDefault="00781C24" w:rsidP="00781C24">
      <w:pPr>
        <w:pStyle w:val="Prrafodelista"/>
        <w:numPr>
          <w:ilvl w:val="0"/>
          <w:numId w:val="44"/>
        </w:numPr>
      </w:pPr>
      <w:r w:rsidRPr="00781C24">
        <w:t>Contract Type.</w:t>
      </w:r>
    </w:p>
    <w:p w14:paraId="7DA725FC" w14:textId="3BAA3DD3" w:rsidR="0074407E" w:rsidRPr="00781C24" w:rsidRDefault="0074407E" w:rsidP="00781C24">
      <w:pPr>
        <w:rPr>
          <w:lang w:val="es-ES"/>
        </w:rPr>
      </w:pPr>
    </w:p>
    <w:sectPr w:rsidR="0074407E" w:rsidRPr="00781C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33C43"/>
    <w:multiLevelType w:val="multilevel"/>
    <w:tmpl w:val="120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E501B"/>
    <w:multiLevelType w:val="multilevel"/>
    <w:tmpl w:val="E5B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F4607"/>
    <w:multiLevelType w:val="multilevel"/>
    <w:tmpl w:val="9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318B7"/>
    <w:multiLevelType w:val="multilevel"/>
    <w:tmpl w:val="B5E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A44C3"/>
    <w:multiLevelType w:val="multilevel"/>
    <w:tmpl w:val="734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72C5B"/>
    <w:multiLevelType w:val="hybridMultilevel"/>
    <w:tmpl w:val="CBA4E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EB73A8"/>
    <w:multiLevelType w:val="multilevel"/>
    <w:tmpl w:val="ADF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E06D1"/>
    <w:multiLevelType w:val="multilevel"/>
    <w:tmpl w:val="4F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16C70"/>
    <w:multiLevelType w:val="hybridMultilevel"/>
    <w:tmpl w:val="99B2C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37991"/>
    <w:multiLevelType w:val="multilevel"/>
    <w:tmpl w:val="1CF6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D10B0E"/>
    <w:multiLevelType w:val="multilevel"/>
    <w:tmpl w:val="82A2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826F39"/>
    <w:multiLevelType w:val="multilevel"/>
    <w:tmpl w:val="5DD4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7D7F2B"/>
    <w:multiLevelType w:val="hybridMultilevel"/>
    <w:tmpl w:val="E836E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579EB"/>
    <w:multiLevelType w:val="multilevel"/>
    <w:tmpl w:val="EB16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0B3CE4"/>
    <w:multiLevelType w:val="multilevel"/>
    <w:tmpl w:val="801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1E6DA4"/>
    <w:multiLevelType w:val="hybridMultilevel"/>
    <w:tmpl w:val="F964F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32D62"/>
    <w:multiLevelType w:val="multilevel"/>
    <w:tmpl w:val="97F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2877DF"/>
    <w:multiLevelType w:val="multilevel"/>
    <w:tmpl w:val="E78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13268B"/>
    <w:multiLevelType w:val="multilevel"/>
    <w:tmpl w:val="988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0E1814"/>
    <w:multiLevelType w:val="multilevel"/>
    <w:tmpl w:val="B5F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0A5796"/>
    <w:multiLevelType w:val="multilevel"/>
    <w:tmpl w:val="CC5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EB6A97"/>
    <w:multiLevelType w:val="hybridMultilevel"/>
    <w:tmpl w:val="F516D6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2569D"/>
    <w:multiLevelType w:val="hybridMultilevel"/>
    <w:tmpl w:val="29449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F2947"/>
    <w:multiLevelType w:val="multilevel"/>
    <w:tmpl w:val="9E2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E33EF"/>
    <w:multiLevelType w:val="hybridMultilevel"/>
    <w:tmpl w:val="4F027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600EB"/>
    <w:multiLevelType w:val="multilevel"/>
    <w:tmpl w:val="B21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2"/>
  </w:num>
  <w:num w:numId="12" w16cid:durableId="906765162">
    <w:abstractNumId w:val="23"/>
  </w:num>
  <w:num w:numId="13" w16cid:durableId="1955094735">
    <w:abstractNumId w:val="9"/>
  </w:num>
  <w:num w:numId="14" w16cid:durableId="309216134">
    <w:abstractNumId w:val="35"/>
  </w:num>
  <w:num w:numId="15" w16cid:durableId="1440758074">
    <w:abstractNumId w:val="33"/>
  </w:num>
  <w:num w:numId="16" w16cid:durableId="941575435">
    <w:abstractNumId w:val="18"/>
  </w:num>
  <w:num w:numId="17" w16cid:durableId="1367633762">
    <w:abstractNumId w:val="14"/>
  </w:num>
  <w:num w:numId="18" w16cid:durableId="551430021">
    <w:abstractNumId w:val="20"/>
  </w:num>
  <w:num w:numId="19" w16cid:durableId="102195699">
    <w:abstractNumId w:val="14"/>
  </w:num>
  <w:num w:numId="20" w16cid:durableId="652175816">
    <w:abstractNumId w:val="20"/>
  </w:num>
  <w:num w:numId="21" w16cid:durableId="2017922898">
    <w:abstractNumId w:val="16"/>
  </w:num>
  <w:num w:numId="22" w16cid:durableId="1935941942">
    <w:abstractNumId w:val="39"/>
  </w:num>
  <w:num w:numId="23" w16cid:durableId="1828479072">
    <w:abstractNumId w:val="24"/>
  </w:num>
  <w:num w:numId="24" w16cid:durableId="51465071">
    <w:abstractNumId w:val="13"/>
  </w:num>
  <w:num w:numId="25" w16cid:durableId="328411842">
    <w:abstractNumId w:val="19"/>
  </w:num>
  <w:num w:numId="26" w16cid:durableId="1457945271">
    <w:abstractNumId w:val="31"/>
  </w:num>
  <w:num w:numId="27" w16cid:durableId="1095057193">
    <w:abstractNumId w:val="41"/>
  </w:num>
  <w:num w:numId="28" w16cid:durableId="1110204257">
    <w:abstractNumId w:val="34"/>
  </w:num>
  <w:num w:numId="29" w16cid:durableId="1919434121">
    <w:abstractNumId w:val="30"/>
  </w:num>
  <w:num w:numId="30" w16cid:durableId="680081933">
    <w:abstractNumId w:val="32"/>
  </w:num>
  <w:num w:numId="31" w16cid:durableId="1269317043">
    <w:abstractNumId w:val="27"/>
  </w:num>
  <w:num w:numId="32" w16cid:durableId="1006253322">
    <w:abstractNumId w:val="22"/>
  </w:num>
  <w:num w:numId="33" w16cid:durableId="137112882">
    <w:abstractNumId w:val="36"/>
  </w:num>
  <w:num w:numId="34" w16cid:durableId="81536167">
    <w:abstractNumId w:val="11"/>
  </w:num>
  <w:num w:numId="35" w16cid:durableId="1989818628">
    <w:abstractNumId w:val="28"/>
  </w:num>
  <w:num w:numId="36" w16cid:durableId="254173336">
    <w:abstractNumId w:val="15"/>
  </w:num>
  <w:num w:numId="37" w16cid:durableId="1286158099">
    <w:abstractNumId w:val="25"/>
  </w:num>
  <w:num w:numId="38" w16cid:durableId="877550843">
    <w:abstractNumId w:val="29"/>
  </w:num>
  <w:num w:numId="39" w16cid:durableId="405495525">
    <w:abstractNumId w:val="26"/>
  </w:num>
  <w:num w:numId="40" w16cid:durableId="1210921961">
    <w:abstractNumId w:val="17"/>
  </w:num>
  <w:num w:numId="41" w16cid:durableId="835266358">
    <w:abstractNumId w:val="40"/>
  </w:num>
  <w:num w:numId="42" w16cid:durableId="572665666">
    <w:abstractNumId w:val="21"/>
  </w:num>
  <w:num w:numId="43" w16cid:durableId="852452725">
    <w:abstractNumId w:val="37"/>
  </w:num>
  <w:num w:numId="44" w16cid:durableId="137057199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CF8"/>
    <w:rsid w:val="000F4BB8"/>
    <w:rsid w:val="00120CE6"/>
    <w:rsid w:val="0015074B"/>
    <w:rsid w:val="00163FAC"/>
    <w:rsid w:val="001B7DFA"/>
    <w:rsid w:val="002320FE"/>
    <w:rsid w:val="0029639D"/>
    <w:rsid w:val="002C69F1"/>
    <w:rsid w:val="002D5B5B"/>
    <w:rsid w:val="002F4378"/>
    <w:rsid w:val="00326F90"/>
    <w:rsid w:val="00376974"/>
    <w:rsid w:val="003A2EC3"/>
    <w:rsid w:val="003E5268"/>
    <w:rsid w:val="00575196"/>
    <w:rsid w:val="00576349"/>
    <w:rsid w:val="00587E19"/>
    <w:rsid w:val="00657B28"/>
    <w:rsid w:val="006A20FE"/>
    <w:rsid w:val="006B7732"/>
    <w:rsid w:val="006D171A"/>
    <w:rsid w:val="0074407E"/>
    <w:rsid w:val="0076637E"/>
    <w:rsid w:val="00775305"/>
    <w:rsid w:val="00781C24"/>
    <w:rsid w:val="007839DA"/>
    <w:rsid w:val="00830255"/>
    <w:rsid w:val="008A0A6E"/>
    <w:rsid w:val="008A12E9"/>
    <w:rsid w:val="008B0721"/>
    <w:rsid w:val="008B2364"/>
    <w:rsid w:val="008F186C"/>
    <w:rsid w:val="0094249A"/>
    <w:rsid w:val="0094756A"/>
    <w:rsid w:val="009479A7"/>
    <w:rsid w:val="009D6BED"/>
    <w:rsid w:val="00A05174"/>
    <w:rsid w:val="00A407FB"/>
    <w:rsid w:val="00AA1D8D"/>
    <w:rsid w:val="00AB2554"/>
    <w:rsid w:val="00AC75B9"/>
    <w:rsid w:val="00AF00D2"/>
    <w:rsid w:val="00B2734F"/>
    <w:rsid w:val="00B439AE"/>
    <w:rsid w:val="00B47730"/>
    <w:rsid w:val="00BB0345"/>
    <w:rsid w:val="00C70265"/>
    <w:rsid w:val="00C772EA"/>
    <w:rsid w:val="00C85990"/>
    <w:rsid w:val="00CB0664"/>
    <w:rsid w:val="00CB1F25"/>
    <w:rsid w:val="00D44EB3"/>
    <w:rsid w:val="00D67396"/>
    <w:rsid w:val="00D846CF"/>
    <w:rsid w:val="00E00059"/>
    <w:rsid w:val="00E127A5"/>
    <w:rsid w:val="00EB287F"/>
    <w:rsid w:val="00F000A1"/>
    <w:rsid w:val="00F36F34"/>
    <w:rsid w:val="00F70901"/>
    <w:rsid w:val="00F845D8"/>
    <w:rsid w:val="00FC693F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3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440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6306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109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8177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6240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285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6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647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0869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576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085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9073731">
                          <w:marLeft w:val="540"/>
                          <w:marRight w:val="540"/>
                          <w:marTop w:val="0"/>
                          <w:marBottom w:val="0"/>
                          <w:divBdr>
                            <w:top w:val="single" w:sz="2" w:space="31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99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71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9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69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30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655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2492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426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059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570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05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27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29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77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956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0180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62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621199">
                          <w:marLeft w:val="540"/>
                          <w:marRight w:val="540"/>
                          <w:marTop w:val="0"/>
                          <w:marBottom w:val="0"/>
                          <w:divBdr>
                            <w:top w:val="single" w:sz="2" w:space="31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8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21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97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542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483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7240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4863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3</cp:revision>
  <dcterms:created xsi:type="dcterms:W3CDTF">2025-01-21T16:11:00Z</dcterms:created>
  <dcterms:modified xsi:type="dcterms:W3CDTF">2025-01-21T16:12:00Z</dcterms:modified>
  <cp:category/>
</cp:coreProperties>
</file>