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FFA4" w14:textId="30FBAFF3" w:rsidR="000D5DB0" w:rsidRPr="00FE3417" w:rsidRDefault="00012CFD" w:rsidP="00FE3417">
      <w:pPr>
        <w:jc w:val="center"/>
        <w:rPr>
          <w:b/>
          <w:bCs/>
          <w:sz w:val="28"/>
          <w:szCs w:val="28"/>
        </w:rPr>
      </w:pPr>
      <w:r w:rsidRPr="00FE3417">
        <w:rPr>
          <w:b/>
          <w:bCs/>
          <w:sz w:val="28"/>
          <w:szCs w:val="28"/>
        </w:rPr>
        <w:t>Coding scheme</w:t>
      </w:r>
    </w:p>
    <w:p w14:paraId="4299C642" w14:textId="2C04F864" w:rsidR="00D87E71" w:rsidRPr="00D87E71" w:rsidRDefault="00D87E71">
      <w:r w:rsidRPr="00D87E71">
        <w:t xml:space="preserve">Here, </w:t>
      </w:r>
      <w:r>
        <w:t>we only use 1 and 4 for any kind of answer in this category, but use the detailed code for Epistemic States.</w:t>
      </w:r>
    </w:p>
    <w:p w14:paraId="6000E021" w14:textId="77777777" w:rsidR="00D87E71" w:rsidRPr="00012CFD" w:rsidRDefault="00D87E71">
      <w:pPr>
        <w:rPr>
          <w:b/>
          <w:bCs/>
        </w:rPr>
      </w:pPr>
    </w:p>
    <w:p w14:paraId="618DC63F" w14:textId="0003E884" w:rsidR="00C96F56" w:rsidRPr="00D87E71" w:rsidRDefault="00D87E71">
      <w:pPr>
        <w:rPr>
          <w:b/>
          <w:bCs/>
        </w:rPr>
      </w:pPr>
      <w:r w:rsidRPr="00D87E71">
        <w:rPr>
          <w:b/>
          <w:bCs/>
        </w:rPr>
        <w:t>0</w:t>
      </w:r>
      <w:r w:rsidR="000B7A74" w:rsidRPr="00D87E71">
        <w:rPr>
          <w:b/>
          <w:bCs/>
        </w:rPr>
        <w:t xml:space="preserve"> - nonsensical</w:t>
      </w:r>
    </w:p>
    <w:p w14:paraId="4225E1ED" w14:textId="77777777" w:rsidR="00C96F56" w:rsidRDefault="00C96F56"/>
    <w:p w14:paraId="2788ED67" w14:textId="09947CDA" w:rsidR="00012CFD" w:rsidRPr="00D82691" w:rsidRDefault="00012CFD" w:rsidP="00012CFD">
      <w:pPr>
        <w:pStyle w:val="ListParagraph"/>
        <w:numPr>
          <w:ilvl w:val="0"/>
          <w:numId w:val="1"/>
        </w:numPr>
        <w:rPr>
          <w:b/>
          <w:bCs/>
        </w:rPr>
      </w:pPr>
      <w:r w:rsidRPr="00D82691">
        <w:rPr>
          <w:b/>
          <w:bCs/>
        </w:rPr>
        <w:t>Action</w:t>
      </w:r>
    </w:p>
    <w:p w14:paraId="09925104" w14:textId="77777777" w:rsidR="007C7FAA" w:rsidRDefault="007C7FAA" w:rsidP="00C96F56"/>
    <w:p w14:paraId="1AA2FBAE" w14:textId="657308E4" w:rsidR="00012CFD" w:rsidRPr="00D82691" w:rsidRDefault="00C96F56" w:rsidP="007C7FAA">
      <w:pPr>
        <w:ind w:firstLine="360"/>
        <w:rPr>
          <w:b/>
          <w:bCs/>
        </w:rPr>
      </w:pPr>
      <w:r>
        <w:rPr>
          <w:b/>
          <w:bCs/>
        </w:rPr>
        <w:t xml:space="preserve">2 </w:t>
      </w:r>
      <w:r w:rsidR="00012CFD" w:rsidRPr="00D82691">
        <w:rPr>
          <w:b/>
          <w:bCs/>
        </w:rPr>
        <w:t xml:space="preserve">Epistemic state </w:t>
      </w:r>
    </w:p>
    <w:p w14:paraId="6CDEEFE2" w14:textId="0AC4FD53" w:rsidR="00012CFD" w:rsidRDefault="00012CFD" w:rsidP="00012CFD">
      <w:pPr>
        <w:ind w:left="360"/>
      </w:pPr>
      <w:r>
        <w:t>2_1 just epistemic state change</w:t>
      </w:r>
      <w:r w:rsidR="00D51488">
        <w:t xml:space="preserve"> </w:t>
      </w:r>
    </w:p>
    <w:p w14:paraId="6ACCBD63" w14:textId="0124BA0D" w:rsidR="00212C93" w:rsidRPr="00720745" w:rsidRDefault="00012CFD" w:rsidP="00212C93">
      <w:pPr>
        <w:ind w:left="360"/>
        <w:rPr>
          <w:i/>
          <w:iCs/>
        </w:rPr>
      </w:pPr>
      <w:r w:rsidRPr="00C96F56">
        <w:t xml:space="preserve">2_2 by </w:t>
      </w:r>
      <w:r w:rsidR="00212C93" w:rsidRPr="00C96F56">
        <w:t>reading</w:t>
      </w:r>
      <w:r w:rsidR="00D51488" w:rsidRPr="00C96F56">
        <w:t xml:space="preserve"> </w:t>
      </w:r>
      <w:r w:rsidR="00720745">
        <w:t xml:space="preserve">e-mail </w:t>
      </w:r>
      <w:r w:rsidR="00720745" w:rsidRPr="00720745">
        <w:rPr>
          <w:i/>
          <w:iCs/>
        </w:rPr>
        <w:t>(if agent had read e-mail)</w:t>
      </w:r>
    </w:p>
    <w:p w14:paraId="133C40F4" w14:textId="7F60EDD7" w:rsidR="00012CFD" w:rsidRPr="00C96F56" w:rsidRDefault="00012CFD" w:rsidP="00012CFD">
      <w:pPr>
        <w:ind w:left="360"/>
      </w:pPr>
      <w:r w:rsidRPr="00C96F56">
        <w:t xml:space="preserve">2_3 by external change </w:t>
      </w:r>
      <w:r w:rsidR="000F4AC7" w:rsidRPr="00C96F56">
        <w:t>in e-mail system</w:t>
      </w:r>
      <w:r w:rsidR="00D51488" w:rsidRPr="00C96F56">
        <w:t xml:space="preserve"> </w:t>
      </w:r>
      <w:r w:rsidR="00720745" w:rsidRPr="00720745">
        <w:rPr>
          <w:i/>
          <w:iCs/>
        </w:rPr>
        <w:t>(if e-mail system would have been fixed)</w:t>
      </w:r>
    </w:p>
    <w:p w14:paraId="3C495A2E" w14:textId="5FFD4621" w:rsidR="00D82691" w:rsidRPr="00720745" w:rsidRDefault="00D82691" w:rsidP="00012CFD">
      <w:pPr>
        <w:ind w:left="360"/>
        <w:rPr>
          <w:i/>
          <w:iCs/>
        </w:rPr>
      </w:pPr>
      <w:r w:rsidRPr="00C96F56">
        <w:t>2_4 epistemic state change by so else</w:t>
      </w:r>
      <w:r w:rsidR="00B87253" w:rsidRPr="00C96F56">
        <w:t xml:space="preserve"> (includes informing others, or agent)</w:t>
      </w:r>
      <w:r w:rsidR="00D51488" w:rsidRPr="00C96F56">
        <w:t xml:space="preserve"> </w:t>
      </w:r>
      <w:r w:rsidR="00720745" w:rsidRPr="00720745">
        <w:rPr>
          <w:i/>
          <w:iCs/>
        </w:rPr>
        <w:t>(if manager had informed agent etc.)</w:t>
      </w:r>
    </w:p>
    <w:p w14:paraId="0C4C76CE" w14:textId="6EDA89FB" w:rsidR="00212C93" w:rsidRDefault="00212C93" w:rsidP="00012CFD">
      <w:pPr>
        <w:ind w:left="360"/>
      </w:pPr>
      <w:r w:rsidRPr="00C96F56">
        <w:t>2_5 epistemic state change by other</w:t>
      </w:r>
      <w:r w:rsidR="00823F49" w:rsidRPr="00C96F56">
        <w:t>, additional</w:t>
      </w:r>
      <w:r w:rsidRPr="00C96F56">
        <w:t xml:space="preserve"> action</w:t>
      </w:r>
      <w:r w:rsidR="00B87253" w:rsidRPr="00C96F56">
        <w:t xml:space="preserve"> of agent</w:t>
      </w:r>
      <w:r w:rsidR="00547D0E" w:rsidRPr="00C96F56">
        <w:t xml:space="preserve"> (including preventing setting)</w:t>
      </w:r>
      <w:r w:rsidR="00D51488" w:rsidRPr="00C96F56">
        <w:t xml:space="preserve"> </w:t>
      </w:r>
    </w:p>
    <w:p w14:paraId="094B09C1" w14:textId="3E4010F4" w:rsidR="002B5925" w:rsidRPr="00FE3417" w:rsidRDefault="002B5925" w:rsidP="00012CFD">
      <w:pPr>
        <w:ind w:left="360"/>
        <w:rPr>
          <w:i/>
          <w:iCs/>
        </w:rPr>
      </w:pPr>
      <w:r>
        <w:t>2_6 epistemic state about bug</w:t>
      </w:r>
      <w:r w:rsidR="00FE3417">
        <w:t xml:space="preserve"> </w:t>
      </w:r>
      <w:r w:rsidR="00FE3417" w:rsidRPr="00FE3417">
        <w:rPr>
          <w:i/>
          <w:iCs/>
        </w:rPr>
        <w:t>(if agent knew that the e-mail system is flawed)</w:t>
      </w:r>
    </w:p>
    <w:p w14:paraId="4F7FD617" w14:textId="3A924BEE" w:rsidR="00F00425" w:rsidRDefault="00FE3417" w:rsidP="00012CFD">
      <w:pPr>
        <w:ind w:left="360"/>
      </w:pPr>
      <w:r>
        <w:t xml:space="preserve">X - </w:t>
      </w:r>
      <w:r w:rsidR="00F00425">
        <w:t>had checked spam-folder</w:t>
      </w:r>
      <w:r w:rsidR="00A46F92">
        <w:t xml:space="preserve"> </w:t>
      </w:r>
      <w:r>
        <w:t>and read e-mail</w:t>
      </w:r>
    </w:p>
    <w:p w14:paraId="180F7717" w14:textId="412816B9" w:rsidR="00C96F56" w:rsidRDefault="00C96F56" w:rsidP="00C96F56">
      <w:r w:rsidRPr="00C96F56">
        <w:rPr>
          <w:highlight w:val="yellow"/>
        </w:rPr>
        <w:t xml:space="preserve">In the </w:t>
      </w:r>
      <w:proofErr w:type="spellStart"/>
      <w:r w:rsidRPr="00C96F56">
        <w:rPr>
          <w:highlight w:val="yellow"/>
        </w:rPr>
        <w:t>CF_externally</w:t>
      </w:r>
      <w:proofErr w:type="spellEnd"/>
      <w:r w:rsidRPr="00C96F56">
        <w:rPr>
          <w:highlight w:val="yellow"/>
        </w:rPr>
        <w:t xml:space="preserve"> caused condition, everything that says </w:t>
      </w:r>
      <w:proofErr w:type="spellStart"/>
      <w:r w:rsidRPr="00C96F56">
        <w:rPr>
          <w:highlight w:val="yellow"/>
        </w:rPr>
        <w:t>sth</w:t>
      </w:r>
      <w:proofErr w:type="spellEnd"/>
      <w:r w:rsidRPr="00C96F56">
        <w:rPr>
          <w:highlight w:val="yellow"/>
        </w:rPr>
        <w:t xml:space="preserve"> like they should have checked the spam folder and read the e-mail can be marked as </w:t>
      </w:r>
      <w:r w:rsidR="00FE3417">
        <w:t>X.</w:t>
      </w:r>
    </w:p>
    <w:p w14:paraId="39FC994A" w14:textId="2A917CCF" w:rsidR="001F7CA1" w:rsidRDefault="001F7CA1" w:rsidP="00C96F56"/>
    <w:p w14:paraId="2A6DCB45" w14:textId="592DCEA3" w:rsidR="001F7CA1" w:rsidRDefault="0026595A" w:rsidP="00C96F56">
      <w:r>
        <w:t xml:space="preserve">2_3 and 2_4 clustered together, </w:t>
      </w:r>
    </w:p>
    <w:p w14:paraId="4D5D22BF" w14:textId="330BAF98" w:rsidR="0026595A" w:rsidRDefault="0026595A" w:rsidP="00C96F56">
      <w:r>
        <w:t xml:space="preserve">2_2 and 2_5 clustered together, </w:t>
      </w:r>
    </w:p>
    <w:p w14:paraId="0FDE2156" w14:textId="57B193F1" w:rsidR="00D51488" w:rsidRDefault="00D51488" w:rsidP="00D51488"/>
    <w:p w14:paraId="52856B20" w14:textId="1736C556" w:rsidR="00D51488" w:rsidRPr="00D51488" w:rsidRDefault="00D51488" w:rsidP="00D51488">
      <w:pPr>
        <w:rPr>
          <w:b/>
          <w:bCs/>
        </w:rPr>
      </w:pPr>
      <w:r w:rsidRPr="00D51488">
        <w:rPr>
          <w:b/>
          <w:bCs/>
        </w:rPr>
        <w:t xml:space="preserve">4 </w:t>
      </w:r>
      <w:r>
        <w:rPr>
          <w:b/>
          <w:bCs/>
        </w:rPr>
        <w:t>–</w:t>
      </w:r>
      <w:r w:rsidRPr="00D51488">
        <w:rPr>
          <w:b/>
          <w:bCs/>
        </w:rPr>
        <w:t xml:space="preserve"> environment</w:t>
      </w:r>
      <w:r>
        <w:rPr>
          <w:b/>
          <w:bCs/>
        </w:rPr>
        <w:t xml:space="preserve"> </w:t>
      </w:r>
    </w:p>
    <w:p w14:paraId="736CADD6" w14:textId="53A4FAA5" w:rsidR="00056DD3" w:rsidRDefault="00056DD3" w:rsidP="00823F49"/>
    <w:p w14:paraId="617270CF" w14:textId="2B3D2E8A" w:rsidR="00A41EA0" w:rsidRDefault="00A41EA0" w:rsidP="00D82691">
      <w:pPr>
        <w:ind w:left="360"/>
      </w:pPr>
    </w:p>
    <w:p w14:paraId="336D5BFA" w14:textId="77777777" w:rsidR="009F58B2" w:rsidRPr="00D82691" w:rsidRDefault="009F58B2" w:rsidP="00D82691">
      <w:pPr>
        <w:ind w:left="360"/>
      </w:pPr>
    </w:p>
    <w:sectPr w:rsidR="009F58B2" w:rsidRPr="00D8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797A"/>
    <w:multiLevelType w:val="hybridMultilevel"/>
    <w:tmpl w:val="08B44764"/>
    <w:lvl w:ilvl="0" w:tplc="D3F87F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3008"/>
    <w:multiLevelType w:val="hybridMultilevel"/>
    <w:tmpl w:val="E5B62830"/>
    <w:lvl w:ilvl="0" w:tplc="7CE8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FD"/>
    <w:rsid w:val="00012CFD"/>
    <w:rsid w:val="00022B8C"/>
    <w:rsid w:val="00056DD3"/>
    <w:rsid w:val="000B7A74"/>
    <w:rsid w:val="000C2744"/>
    <w:rsid w:val="000D5DB0"/>
    <w:rsid w:val="000F4AC7"/>
    <w:rsid w:val="001F7CA1"/>
    <w:rsid w:val="00212C93"/>
    <w:rsid w:val="002619C8"/>
    <w:rsid w:val="0026595A"/>
    <w:rsid w:val="002B5925"/>
    <w:rsid w:val="004E09A9"/>
    <w:rsid w:val="004F083E"/>
    <w:rsid w:val="00547D0E"/>
    <w:rsid w:val="00612533"/>
    <w:rsid w:val="00720745"/>
    <w:rsid w:val="00752F5F"/>
    <w:rsid w:val="007C7FAA"/>
    <w:rsid w:val="00823F49"/>
    <w:rsid w:val="00954D50"/>
    <w:rsid w:val="009E72A1"/>
    <w:rsid w:val="009F06F9"/>
    <w:rsid w:val="009F58B2"/>
    <w:rsid w:val="00A41EA0"/>
    <w:rsid w:val="00A46F92"/>
    <w:rsid w:val="00A65814"/>
    <w:rsid w:val="00B87253"/>
    <w:rsid w:val="00C96F56"/>
    <w:rsid w:val="00D31C15"/>
    <w:rsid w:val="00D51488"/>
    <w:rsid w:val="00D82691"/>
    <w:rsid w:val="00D87E71"/>
    <w:rsid w:val="00EB2753"/>
    <w:rsid w:val="00EB4DFA"/>
    <w:rsid w:val="00F00425"/>
    <w:rsid w:val="00F32609"/>
    <w:rsid w:val="00F953E2"/>
    <w:rsid w:val="00FA1D21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F62F"/>
  <w15:chartTrackingRefBased/>
  <w15:docId w15:val="{34F02A5D-0F4E-4447-8E4B-6F6A3F61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8</cp:revision>
  <dcterms:created xsi:type="dcterms:W3CDTF">2021-05-06T11:43:00Z</dcterms:created>
  <dcterms:modified xsi:type="dcterms:W3CDTF">2021-05-14T13:49:00Z</dcterms:modified>
</cp:coreProperties>
</file>