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28A14" w14:textId="26B6B141" w:rsidR="00543AED" w:rsidRPr="00543AED" w:rsidRDefault="00543AED" w:rsidP="00543A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543AED">
        <w:rPr>
          <w:rStyle w:val="normaltextrun"/>
          <w:rFonts w:ascii="Calibri" w:hAnsi="Calibri" w:cs="Calibri"/>
          <w:b/>
          <w:bCs/>
          <w:sz w:val="28"/>
          <w:szCs w:val="28"/>
        </w:rPr>
        <w:t>Ablaufplan Analyse Messergebnisse</w:t>
      </w:r>
    </w:p>
    <w:p w14:paraId="1653DFD3" w14:textId="77777777" w:rsidR="00543AED" w:rsidRDefault="00543AED" w:rsidP="00543A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</w:p>
    <w:p w14:paraId="324E4CE2" w14:textId="21144688" w:rsidR="00543AED" w:rsidRPr="00543AED" w:rsidRDefault="00543AED" w:rsidP="00543A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543AED">
        <w:rPr>
          <w:rStyle w:val="normaltextrun"/>
          <w:rFonts w:ascii="Calibri" w:hAnsi="Calibri" w:cs="Calibri"/>
          <w:sz w:val="22"/>
          <w:szCs w:val="22"/>
        </w:rPr>
        <w:t>Schritt 1:</w:t>
      </w:r>
      <w:r w:rsidRPr="00543AED">
        <w:rPr>
          <w:rStyle w:val="eop"/>
          <w:rFonts w:ascii="Calibri" w:hAnsi="Calibri" w:cs="Calibri"/>
          <w:sz w:val="22"/>
          <w:szCs w:val="22"/>
        </w:rPr>
        <w:t> </w:t>
      </w:r>
    </w:p>
    <w:p w14:paraId="00E84BED" w14:textId="74E57FFA" w:rsidR="00543AED" w:rsidRPr="00543AED" w:rsidRDefault="00543AED" w:rsidP="00543A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Messung der </w:t>
      </w:r>
      <w:proofErr w:type="spellStart"/>
      <w:proofErr w:type="gramStart"/>
      <w:r w:rsidRPr="00543AED">
        <w:rPr>
          <w:rStyle w:val="spellingerror"/>
          <w:rFonts w:ascii="Calibri Light" w:hAnsi="Calibri Light" w:cs="Calibri Light"/>
          <w:sz w:val="22"/>
          <w:szCs w:val="22"/>
        </w:rPr>
        <w:t>KPI's</w:t>
      </w:r>
      <w:proofErr w:type="spellEnd"/>
      <w:proofErr w:type="gramEnd"/>
      <w:r w:rsidRPr="00543AED">
        <w:rPr>
          <w:rStyle w:val="normaltextrun"/>
          <w:rFonts w:ascii="Calibri Light" w:hAnsi="Calibri Light" w:cs="Calibri Light"/>
          <w:sz w:val="22"/>
          <w:szCs w:val="22"/>
        </w:rPr>
        <w:t> (Verantwortlichkeiten hierfür können aus der KPI-Tabelle abgelesen werden)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6AB5840F" w14:textId="77777777" w:rsidR="00543AED" w:rsidRPr="00543AED" w:rsidRDefault="00543AED" w:rsidP="00543A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50981FCC" w14:textId="77777777" w:rsidR="00543AED" w:rsidRPr="00543AED" w:rsidRDefault="00543AED" w:rsidP="00543A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543AED">
        <w:rPr>
          <w:rStyle w:val="normaltextrun"/>
          <w:rFonts w:ascii="Calibri" w:hAnsi="Calibri" w:cs="Calibri"/>
          <w:sz w:val="22"/>
          <w:szCs w:val="22"/>
        </w:rPr>
        <w:t>Schritt 2:</w:t>
      </w:r>
      <w:r w:rsidRPr="00543AED">
        <w:rPr>
          <w:rStyle w:val="eop"/>
          <w:rFonts w:ascii="Calibri" w:hAnsi="Calibri" w:cs="Calibri"/>
          <w:sz w:val="22"/>
          <w:szCs w:val="22"/>
        </w:rPr>
        <w:t> </w:t>
      </w:r>
    </w:p>
    <w:p w14:paraId="7708AD12" w14:textId="77777777" w:rsidR="00543AED" w:rsidRPr="00543AED" w:rsidRDefault="00543AED" w:rsidP="00543A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Einordnung des gemessenen Wertes in niedrige Qualität, mittlere Qualität oder hohe Qualität.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22E4952F" w14:textId="77777777" w:rsidR="00543AED" w:rsidRPr="00543AED" w:rsidRDefault="00543AED" w:rsidP="00543A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363BF97A" w14:textId="77777777" w:rsidR="00543AED" w:rsidRPr="00543AED" w:rsidRDefault="00543AED" w:rsidP="00543AED">
      <w:pPr>
        <w:pStyle w:val="paragraph"/>
        <w:numPr>
          <w:ilvl w:val="0"/>
          <w:numId w:val="6"/>
        </w:numPr>
        <w:tabs>
          <w:tab w:val="clear" w:pos="696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Hohe Qualität: keine weiteren Schritte notwendig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35DE8926" w14:textId="77777777" w:rsidR="00543AED" w:rsidRPr="00543AED" w:rsidRDefault="00543AED" w:rsidP="00543AED">
      <w:pPr>
        <w:pStyle w:val="paragraph"/>
        <w:numPr>
          <w:ilvl w:val="0"/>
          <w:numId w:val="6"/>
        </w:numPr>
        <w:tabs>
          <w:tab w:val="clear" w:pos="696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Mittlere Qualität: </w:t>
      </w:r>
      <w:r w:rsidRPr="00543AED">
        <w:rPr>
          <w:rStyle w:val="scxo80507638"/>
          <w:rFonts w:ascii="Calibri Light" w:hAnsi="Calibri Light" w:cs="Calibri Light"/>
          <w:sz w:val="22"/>
          <w:szCs w:val="22"/>
        </w:rPr>
        <w:t> </w:t>
      </w:r>
      <w:r w:rsidRPr="00543AED">
        <w:rPr>
          <w:rFonts w:ascii="Calibri Light" w:hAnsi="Calibri Light" w:cs="Calibri Light"/>
          <w:sz w:val="22"/>
          <w:szCs w:val="22"/>
        </w:rPr>
        <w:br/>
      </w:r>
      <w:r w:rsidRPr="00543AED">
        <w:rPr>
          <w:rStyle w:val="normaltextrun"/>
          <w:rFonts w:ascii="Calibri Light" w:hAnsi="Calibri Light" w:cs="Calibri Light"/>
          <w:sz w:val="22"/>
          <w:szCs w:val="22"/>
        </w:rPr>
        <w:t xml:space="preserve">1. Ist diese Messung </w:t>
      </w:r>
      <w:proofErr w:type="gramStart"/>
      <w:r w:rsidRPr="00543AED">
        <w:rPr>
          <w:rStyle w:val="normaltextrun"/>
          <w:rFonts w:ascii="Calibri Light" w:hAnsi="Calibri Light" w:cs="Calibri Light"/>
          <w:sz w:val="22"/>
          <w:szCs w:val="22"/>
        </w:rPr>
        <w:t>eine Abweichungen</w:t>
      </w:r>
      <w:proofErr w:type="gramEnd"/>
      <w:r w:rsidRPr="00543AED">
        <w:rPr>
          <w:rStyle w:val="normaltextrun"/>
          <w:rFonts w:ascii="Calibri Light" w:hAnsi="Calibri Light" w:cs="Calibri Light"/>
          <w:sz w:val="22"/>
          <w:szCs w:val="22"/>
        </w:rPr>
        <w:t xml:space="preserve"> zu der Messung davor, oder handelt es sich um die erste Messung?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354049C0" w14:textId="32D70E61" w:rsidR="00543AED" w:rsidRPr="00543AED" w:rsidRDefault="00543AED" w:rsidP="00543AED">
      <w:pPr>
        <w:pStyle w:val="paragraph"/>
        <w:numPr>
          <w:ilvl w:val="1"/>
          <w:numId w:val="1"/>
        </w:numPr>
        <w:tabs>
          <w:tab w:val="clear" w:pos="1416"/>
          <w:tab w:val="num" w:pos="1440"/>
        </w:tabs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Ja, oder erste Messung: Feststellung der mittleren Qualität wird dokumentiert (</w:t>
      </w:r>
      <w:r w:rsidR="00806356">
        <w:rPr>
          <w:rStyle w:val="normaltextrun"/>
          <w:rFonts w:ascii="Calibri Light" w:hAnsi="Calibri Light" w:cs="Calibri Light"/>
          <w:sz w:val="22"/>
          <w:szCs w:val="22"/>
        </w:rPr>
        <w:t>Tabelle Messdaten</w:t>
      </w:r>
      <w:r w:rsidRPr="00543AED">
        <w:rPr>
          <w:rStyle w:val="normaltextrun"/>
          <w:rFonts w:ascii="Calibri Light" w:hAnsi="Calibri Light" w:cs="Calibri Light"/>
          <w:sz w:val="22"/>
          <w:szCs w:val="22"/>
        </w:rPr>
        <w:t>)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7E5A2782" w14:textId="77777777" w:rsidR="00543AED" w:rsidRPr="00543AED" w:rsidRDefault="00543AED" w:rsidP="00543AED">
      <w:pPr>
        <w:pStyle w:val="paragraph"/>
        <w:numPr>
          <w:ilvl w:val="1"/>
          <w:numId w:val="1"/>
        </w:numPr>
        <w:tabs>
          <w:tab w:val="clear" w:pos="1416"/>
          <w:tab w:val="num" w:pos="1440"/>
        </w:tabs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Nein: mittlere Qualität wurde bereits festgestellt und muss nicht erneut dokumentiert werden</w:t>
      </w:r>
      <w:r w:rsidRPr="00543AED">
        <w:rPr>
          <w:rStyle w:val="scxo80507638"/>
          <w:rFonts w:ascii="Calibri Light" w:hAnsi="Calibri Light" w:cs="Calibri Light"/>
          <w:sz w:val="22"/>
          <w:szCs w:val="22"/>
        </w:rPr>
        <w:t> </w:t>
      </w:r>
      <w:r w:rsidRPr="00543AED">
        <w:rPr>
          <w:rFonts w:ascii="Calibri Light" w:hAnsi="Calibri Light" w:cs="Calibri Light"/>
          <w:sz w:val="22"/>
          <w:szCs w:val="22"/>
        </w:rPr>
        <w:br/>
      </w:r>
      <w:r w:rsidRPr="00543AED">
        <w:rPr>
          <w:rStyle w:val="eop"/>
          <w:rFonts w:ascii="Calibri" w:hAnsi="Calibri" w:cs="Calibri"/>
          <w:sz w:val="22"/>
          <w:szCs w:val="22"/>
        </w:rPr>
        <w:t> </w:t>
      </w:r>
    </w:p>
    <w:p w14:paraId="63AAA17B" w14:textId="77777777" w:rsidR="00543AED" w:rsidRPr="00543AED" w:rsidRDefault="00543AED" w:rsidP="00543AED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2. Hat sich die Qualität ins Positive, oder ins Negative verändert, handelt es sich um die erste Messung, oder gab es keine Veränderung?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2401E43F" w14:textId="77777777" w:rsidR="00543AED" w:rsidRPr="00543AED" w:rsidRDefault="00543AED" w:rsidP="00543AED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Positiv: Nachschlagen des Verantwortlichen an den die schlechte Qualitätsmessung beim letzten Mal übergeben wurde. Rückmeldung an den Verantwortlichen, dass eine Qualitätsverbesserung festgestellt wurde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779E0253" w14:textId="77777777" w:rsidR="00543AED" w:rsidRPr="00543AED" w:rsidRDefault="00543AED" w:rsidP="00543AED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Negativ, erste Messung, oder keine Veränderung: Überprüfen gibt es aktuell KPI'S von niedriger Qualität, oder KPI'S von mittlerer Qualität aber mit höherer Priorität?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03CC2843" w14:textId="77777777" w:rsidR="00543AED" w:rsidRPr="00543AED" w:rsidRDefault="00543AED" w:rsidP="00543AED">
      <w:pPr>
        <w:pStyle w:val="paragraph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Ja es gibt KPIS von niedriger Qualität, oder </w:t>
      </w:r>
      <w:proofErr w:type="spellStart"/>
      <w:proofErr w:type="gramStart"/>
      <w:r w:rsidRPr="00543AED">
        <w:rPr>
          <w:rStyle w:val="spellingerror"/>
          <w:rFonts w:ascii="Calibri Light" w:hAnsi="Calibri Light" w:cs="Calibri Light"/>
          <w:sz w:val="22"/>
          <w:szCs w:val="22"/>
        </w:rPr>
        <w:t>KPI's</w:t>
      </w:r>
      <w:proofErr w:type="spellEnd"/>
      <w:proofErr w:type="gramEnd"/>
      <w:r w:rsidRPr="00543AED">
        <w:rPr>
          <w:rStyle w:val="normaltextrun"/>
          <w:rFonts w:ascii="Calibri Light" w:hAnsi="Calibri Light" w:cs="Calibri Light"/>
          <w:sz w:val="22"/>
          <w:szCs w:val="22"/>
        </w:rPr>
        <w:t> von mittlerer Qualität mit höherer Priorität </w:t>
      </w:r>
      <w:r w:rsidRPr="00543AED">
        <w:rPr>
          <w:rStyle w:val="scxo80507638"/>
          <w:rFonts w:ascii="Calibri Light" w:hAnsi="Calibri Light" w:cs="Calibri Light"/>
          <w:sz w:val="22"/>
          <w:szCs w:val="22"/>
        </w:rPr>
        <w:t> </w:t>
      </w:r>
      <w:r w:rsidRPr="00543AED">
        <w:rPr>
          <w:rFonts w:ascii="Calibri Light" w:hAnsi="Calibri Light" w:cs="Calibri Light"/>
          <w:sz w:val="22"/>
          <w:szCs w:val="22"/>
        </w:rPr>
        <w:br/>
      </w:r>
      <w:r w:rsidRPr="00543AED">
        <w:rPr>
          <w:rStyle w:val="normaltextrun"/>
          <w:rFonts w:ascii="Calibri" w:hAnsi="Calibri" w:cs="Calibri"/>
          <w:b/>
          <w:bCs/>
          <w:sz w:val="22"/>
          <w:szCs w:val="22"/>
        </w:rPr>
        <w:t>--&gt;</w:t>
      </w:r>
      <w:r w:rsidRPr="00543AED">
        <w:rPr>
          <w:rStyle w:val="normaltextrun"/>
          <w:rFonts w:ascii="Calibri Light" w:hAnsi="Calibri Light" w:cs="Calibri Light"/>
          <w:sz w:val="22"/>
          <w:szCs w:val="22"/>
        </w:rPr>
        <w:t> </w:t>
      </w:r>
      <w:r w:rsidRPr="00543AED">
        <w:rPr>
          <w:rStyle w:val="scxo80507638"/>
          <w:rFonts w:ascii="Calibri Light" w:hAnsi="Calibri Light" w:cs="Calibri Light"/>
          <w:sz w:val="22"/>
          <w:szCs w:val="22"/>
        </w:rPr>
        <w:t> </w:t>
      </w:r>
      <w:r w:rsidRPr="00543AED">
        <w:rPr>
          <w:rFonts w:ascii="Calibri Light" w:hAnsi="Calibri Light" w:cs="Calibri Light"/>
          <w:sz w:val="22"/>
          <w:szCs w:val="22"/>
        </w:rPr>
        <w:br/>
      </w:r>
      <w:r w:rsidRPr="00543AED">
        <w:rPr>
          <w:rStyle w:val="normaltextrun"/>
          <w:rFonts w:ascii="Calibri Light" w:hAnsi="Calibri Light" w:cs="Calibri Light"/>
          <w:sz w:val="22"/>
          <w:szCs w:val="22"/>
        </w:rPr>
        <w:t>1. Funktionsverantwortlicher wird über die Messung ohne Handlungsaufforderung informiert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4A313A6D" w14:textId="77777777" w:rsidR="00543AED" w:rsidRPr="00543AED" w:rsidRDefault="00543AED" w:rsidP="00543AED">
      <w:pPr>
        <w:pStyle w:val="paragraph"/>
        <w:spacing w:before="0" w:beforeAutospacing="0" w:after="0" w:afterAutospacing="0"/>
        <w:ind w:left="1416" w:firstLine="708"/>
        <w:textAlignment w:val="baseline"/>
        <w:rPr>
          <w:rFonts w:ascii="Calibri" w:hAnsi="Calibri" w:cs="Calibri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2. Dokumentation des Ansprechpartners und der </w:t>
      </w:r>
      <w:proofErr w:type="spellStart"/>
      <w:r w:rsidRPr="00543AED">
        <w:rPr>
          <w:rStyle w:val="spellingerror"/>
          <w:rFonts w:ascii="Calibri Light" w:hAnsi="Calibri Light" w:cs="Calibri Light"/>
          <w:sz w:val="22"/>
          <w:szCs w:val="22"/>
        </w:rPr>
        <w:t>Depriorisierung</w:t>
      </w:r>
      <w:proofErr w:type="spellEnd"/>
      <w:r w:rsidRPr="00543AED">
        <w:rPr>
          <w:rStyle w:val="scxo80507638"/>
          <w:rFonts w:ascii="Calibri Light" w:hAnsi="Calibri Light" w:cs="Calibri Light"/>
          <w:sz w:val="22"/>
          <w:szCs w:val="22"/>
        </w:rPr>
        <w:t> </w:t>
      </w:r>
      <w:r w:rsidRPr="00543AED">
        <w:rPr>
          <w:rFonts w:ascii="Calibri Light" w:hAnsi="Calibri Light" w:cs="Calibri Light"/>
          <w:sz w:val="22"/>
          <w:szCs w:val="22"/>
        </w:rPr>
        <w:br/>
      </w:r>
      <w:r w:rsidRPr="00543AED">
        <w:rPr>
          <w:rStyle w:val="eop"/>
          <w:rFonts w:ascii="Calibri" w:hAnsi="Calibri" w:cs="Calibri"/>
          <w:sz w:val="22"/>
          <w:szCs w:val="22"/>
        </w:rPr>
        <w:t> </w:t>
      </w:r>
    </w:p>
    <w:p w14:paraId="5D9B4841" w14:textId="77777777" w:rsidR="00543AED" w:rsidRPr="00543AED" w:rsidRDefault="00543AED" w:rsidP="00543AED">
      <w:pPr>
        <w:pStyle w:val="paragraph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Nein es gibt keine KPIS von niedriger Qualität, oder </w:t>
      </w:r>
      <w:proofErr w:type="spellStart"/>
      <w:proofErr w:type="gramStart"/>
      <w:r w:rsidRPr="00543AED">
        <w:rPr>
          <w:rStyle w:val="spellingerror"/>
          <w:rFonts w:ascii="Calibri Light" w:hAnsi="Calibri Light" w:cs="Calibri Light"/>
          <w:sz w:val="22"/>
          <w:szCs w:val="22"/>
        </w:rPr>
        <w:t>KPI's</w:t>
      </w:r>
      <w:proofErr w:type="spellEnd"/>
      <w:proofErr w:type="gramEnd"/>
      <w:r w:rsidRPr="00543AED">
        <w:rPr>
          <w:rStyle w:val="normaltextrun"/>
          <w:rFonts w:ascii="Calibri Light" w:hAnsi="Calibri Light" w:cs="Calibri Light"/>
          <w:sz w:val="22"/>
          <w:szCs w:val="22"/>
        </w:rPr>
        <w:t> von mittlerer Qualität mit höherer Priorität</w:t>
      </w:r>
      <w:r w:rsidRPr="00543AED">
        <w:rPr>
          <w:rStyle w:val="scxo80507638"/>
          <w:rFonts w:ascii="Calibri Light" w:hAnsi="Calibri Light" w:cs="Calibri Light"/>
          <w:sz w:val="22"/>
          <w:szCs w:val="22"/>
        </w:rPr>
        <w:t> </w:t>
      </w:r>
      <w:r w:rsidRPr="00543AED">
        <w:rPr>
          <w:rFonts w:ascii="Calibri Light" w:hAnsi="Calibri Light" w:cs="Calibri Light"/>
          <w:sz w:val="22"/>
          <w:szCs w:val="22"/>
        </w:rPr>
        <w:br/>
      </w:r>
      <w:r w:rsidRPr="00543AED">
        <w:rPr>
          <w:rStyle w:val="normaltextrun"/>
          <w:rFonts w:ascii="Calibri" w:hAnsi="Calibri" w:cs="Calibri"/>
          <w:b/>
          <w:bCs/>
          <w:sz w:val="22"/>
          <w:szCs w:val="22"/>
        </w:rPr>
        <w:t>--&gt; </w:t>
      </w:r>
      <w:r w:rsidRPr="00543AED">
        <w:rPr>
          <w:rStyle w:val="scxo80507638"/>
          <w:rFonts w:ascii="Calibri" w:hAnsi="Calibri" w:cs="Calibri"/>
          <w:sz w:val="22"/>
          <w:szCs w:val="22"/>
        </w:rPr>
        <w:t> </w:t>
      </w:r>
      <w:r w:rsidRPr="00543AED">
        <w:rPr>
          <w:rFonts w:ascii="Calibri" w:hAnsi="Calibri" w:cs="Calibri"/>
          <w:sz w:val="22"/>
          <w:szCs w:val="22"/>
        </w:rPr>
        <w:br/>
      </w:r>
      <w:r w:rsidRPr="00543AED">
        <w:rPr>
          <w:rStyle w:val="normaltextrun"/>
          <w:rFonts w:ascii="Calibri Light" w:hAnsi="Calibri Light" w:cs="Calibri Light"/>
          <w:sz w:val="22"/>
          <w:szCs w:val="22"/>
        </w:rPr>
        <w:t>1.Funktionsverantwortlicher wird über die Messung informiert, er wird dazu aufgefordert Schritte einzuleiten, um die Qualität des Bereichs zu verbessern</w:t>
      </w:r>
      <w:r w:rsidRPr="00543AED">
        <w:rPr>
          <w:rStyle w:val="scxo80507638"/>
          <w:rFonts w:ascii="Calibri Light" w:hAnsi="Calibri Light" w:cs="Calibri Light"/>
          <w:sz w:val="22"/>
          <w:szCs w:val="22"/>
        </w:rPr>
        <w:t> </w:t>
      </w:r>
      <w:r w:rsidRPr="00543AED">
        <w:rPr>
          <w:rFonts w:ascii="Calibri Light" w:hAnsi="Calibri Light" w:cs="Calibri Light"/>
          <w:sz w:val="22"/>
          <w:szCs w:val="22"/>
        </w:rPr>
        <w:br/>
      </w:r>
      <w:r w:rsidRPr="00543AED">
        <w:rPr>
          <w:rStyle w:val="normaltextrun"/>
          <w:rFonts w:ascii="Calibri Light" w:hAnsi="Calibri Light" w:cs="Calibri Light"/>
          <w:sz w:val="22"/>
          <w:szCs w:val="22"/>
        </w:rPr>
        <w:t>2. Dokumentation des Ansprechpartners und der Aufforderung zur Handlung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292FCB98" w14:textId="77777777" w:rsidR="00543AED" w:rsidRPr="00543AED" w:rsidRDefault="00543AED" w:rsidP="00543AED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Niedrige Qualität: 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29A241DD" w14:textId="77777777" w:rsidR="00543AED" w:rsidRPr="00543AED" w:rsidRDefault="00543AED" w:rsidP="00543AED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 xml:space="preserve">1. Ist diese Messung </w:t>
      </w:r>
      <w:proofErr w:type="gramStart"/>
      <w:r w:rsidRPr="00543AED">
        <w:rPr>
          <w:rStyle w:val="normaltextrun"/>
          <w:rFonts w:ascii="Calibri Light" w:hAnsi="Calibri Light" w:cs="Calibri Light"/>
          <w:sz w:val="22"/>
          <w:szCs w:val="22"/>
        </w:rPr>
        <w:t>eine Abweichungen</w:t>
      </w:r>
      <w:proofErr w:type="gramEnd"/>
      <w:r w:rsidRPr="00543AED">
        <w:rPr>
          <w:rStyle w:val="normaltextrun"/>
          <w:rFonts w:ascii="Calibri Light" w:hAnsi="Calibri Light" w:cs="Calibri Light"/>
          <w:sz w:val="22"/>
          <w:szCs w:val="22"/>
        </w:rPr>
        <w:t xml:space="preserve"> zu der Messung davor, oder handelt es sich um die erste Messung?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50C5853D" w14:textId="47B9A964" w:rsidR="00543AED" w:rsidRPr="00543AED" w:rsidRDefault="00543AED" w:rsidP="00543AED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Ja, oder erste Messung: Feststellung der mittleren Qualität wird dokumentiert (</w:t>
      </w:r>
      <w:r w:rsidR="00806356">
        <w:rPr>
          <w:rStyle w:val="normaltextrun"/>
          <w:rFonts w:ascii="Calibri Light" w:hAnsi="Calibri Light" w:cs="Calibri Light"/>
          <w:sz w:val="22"/>
          <w:szCs w:val="22"/>
        </w:rPr>
        <w:t>Tabelle Messdaten</w:t>
      </w:r>
      <w:r w:rsidRPr="00543AED">
        <w:rPr>
          <w:rStyle w:val="normaltextrun"/>
          <w:rFonts w:ascii="Calibri Light" w:hAnsi="Calibri Light" w:cs="Calibri Light"/>
          <w:sz w:val="22"/>
          <w:szCs w:val="22"/>
        </w:rPr>
        <w:t>)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449559B7" w14:textId="77777777" w:rsidR="00543AED" w:rsidRPr="00543AED" w:rsidRDefault="00543AED" w:rsidP="00543AED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Nein: niedrige Qualität wurde bereits festgestellt und muss nicht erneut dokumentiert werden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309F922E" w14:textId="77777777" w:rsidR="00543AED" w:rsidRPr="00543AED" w:rsidRDefault="00543AED" w:rsidP="00543A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74B7BA3C" w14:textId="77777777" w:rsidR="00543AED" w:rsidRPr="00543AED" w:rsidRDefault="00543AED" w:rsidP="00543AED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2. Funktionsverantwortlicher wird über die Messung informiert, er wird dazu aufgefordert Schritte einzuleiten, um die Qualität des Bereichs zu verbessern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47709398" w14:textId="77777777" w:rsidR="00543AED" w:rsidRPr="00543AED" w:rsidRDefault="00543AED" w:rsidP="00543AED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3. Dokumentation des Ansprechpartners und der Aufforderung zur Handlung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44DB1B8A" w14:textId="77777777" w:rsidR="00543AED" w:rsidRPr="00543AED" w:rsidRDefault="00543AED" w:rsidP="00543A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24BC5780" w14:textId="77777777" w:rsidR="00543AED" w:rsidRPr="00543AED" w:rsidRDefault="00543AED" w:rsidP="00543A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543AED">
        <w:rPr>
          <w:rStyle w:val="normaltextrun"/>
          <w:rFonts w:ascii="Calibri" w:hAnsi="Calibri" w:cs="Calibri"/>
          <w:sz w:val="22"/>
          <w:szCs w:val="22"/>
        </w:rPr>
        <w:t>Schritt 3:</w:t>
      </w:r>
      <w:r w:rsidRPr="00543AED">
        <w:rPr>
          <w:rStyle w:val="eop"/>
          <w:rFonts w:ascii="Calibri" w:hAnsi="Calibri" w:cs="Calibri"/>
          <w:sz w:val="22"/>
          <w:szCs w:val="22"/>
        </w:rPr>
        <w:t> </w:t>
      </w:r>
    </w:p>
    <w:p w14:paraId="02B57282" w14:textId="77777777" w:rsidR="000321CF" w:rsidRDefault="00543AED" w:rsidP="000321CF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Style w:val="eop"/>
          <w:rFonts w:ascii="Calibri Light" w:hAnsi="Calibri Light" w:cs="Calibri Light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Verantwortlicher führt eine Analyse durch warum Feature von schlechter oder mittlerer Qualität ist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7E9E909C" w14:textId="7793F89C" w:rsidR="00543AED" w:rsidRPr="000321CF" w:rsidRDefault="00543AED" w:rsidP="000321CF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sz w:val="22"/>
          <w:szCs w:val="22"/>
        </w:rPr>
      </w:pPr>
      <w:r w:rsidRPr="000321CF">
        <w:rPr>
          <w:rStyle w:val="normaltextrun"/>
          <w:rFonts w:ascii="Calibri Light" w:hAnsi="Calibri Light" w:cs="Calibri Light"/>
          <w:sz w:val="22"/>
          <w:szCs w:val="22"/>
        </w:rPr>
        <w:t>Verantwortlicher erarbeitet in Absprache mit weiteren Stakeholdern des Features Lösungsweg durch Verbesserung des Features</w:t>
      </w:r>
      <w:r w:rsidRPr="000321CF">
        <w:rPr>
          <w:rStyle w:val="eop"/>
          <w:rFonts w:ascii="Calibri Light" w:hAnsi="Calibri Light" w:cs="Calibri Light"/>
          <w:sz w:val="22"/>
          <w:szCs w:val="22"/>
        </w:rPr>
        <w:t> </w:t>
      </w:r>
      <w:r w:rsidR="000321CF" w:rsidRPr="000321CF">
        <w:rPr>
          <w:rStyle w:val="normaltextrun"/>
          <w:rFonts w:ascii="Calibri Light" w:hAnsi="Calibri Light" w:cs="Calibri Light"/>
          <w:color w:val="000000"/>
          <w:sz w:val="22"/>
          <w:szCs w:val="22"/>
        </w:rPr>
        <w:t>(Dokumentation der Planung im Service </w:t>
      </w:r>
      <w:proofErr w:type="spellStart"/>
      <w:r w:rsidR="000321CF" w:rsidRPr="000321CF">
        <w:rPr>
          <w:rStyle w:val="spellingerror"/>
          <w:rFonts w:ascii="Calibri Light" w:hAnsi="Calibri Light" w:cs="Calibri Light"/>
          <w:color w:val="000000"/>
          <w:sz w:val="22"/>
          <w:szCs w:val="22"/>
        </w:rPr>
        <w:t>Improvement</w:t>
      </w:r>
      <w:proofErr w:type="spellEnd"/>
      <w:r w:rsidR="000321CF" w:rsidRPr="000321CF">
        <w:rPr>
          <w:rStyle w:val="normaltextrun"/>
          <w:rFonts w:ascii="Calibri Light" w:hAnsi="Calibri Light" w:cs="Calibri Light"/>
          <w:color w:val="000000"/>
          <w:sz w:val="22"/>
          <w:szCs w:val="22"/>
        </w:rPr>
        <w:t> Plan)</w:t>
      </w:r>
    </w:p>
    <w:p w14:paraId="241EA7E3" w14:textId="7BDBC9E2" w:rsidR="00543AED" w:rsidRDefault="00543AED" w:rsidP="00543AED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 xml:space="preserve">Verantwortlicher stellt Change Request </w:t>
      </w:r>
    </w:p>
    <w:p w14:paraId="39DCDD9C" w14:textId="236C69EF" w:rsidR="00A9024B" w:rsidRPr="00A9024B" w:rsidRDefault="00A9024B" w:rsidP="00543AED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sz w:val="22"/>
          <w:szCs w:val="22"/>
        </w:rPr>
      </w:pPr>
      <w:r w:rsidRPr="00A9024B">
        <w:rPr>
          <w:rStyle w:val="normaltextrun"/>
          <w:rFonts w:ascii="Calibri Light" w:hAnsi="Calibri Light" w:cs="Calibri Light"/>
          <w:sz w:val="22"/>
          <w:szCs w:val="22"/>
        </w:rPr>
        <w:t>Change Request wird im Change Advisory Board besprochen und genehmigt oder abgelehnt</w:t>
      </w:r>
    </w:p>
    <w:p w14:paraId="471B62A4" w14:textId="77777777" w:rsidR="00543AED" w:rsidRPr="00543AED" w:rsidRDefault="00543AED" w:rsidP="00543AED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sz w:val="22"/>
          <w:szCs w:val="22"/>
          <w:lang w:val="en-US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  <w:lang w:val="en-US"/>
        </w:rPr>
        <w:t>IT Operations-Team plant Rollout des </w:t>
      </w:r>
      <w:r w:rsidRPr="00543AED">
        <w:rPr>
          <w:rStyle w:val="spellingerror"/>
          <w:rFonts w:ascii="Calibri Light" w:hAnsi="Calibri Light" w:cs="Calibri Light"/>
          <w:sz w:val="22"/>
          <w:szCs w:val="22"/>
          <w:lang w:val="en-US"/>
        </w:rPr>
        <w:t>Changes</w:t>
      </w:r>
      <w:r w:rsidRPr="00543AED">
        <w:rPr>
          <w:rStyle w:val="eop"/>
          <w:rFonts w:ascii="Calibri Light" w:hAnsi="Calibri Light" w:cs="Calibri Light"/>
          <w:sz w:val="22"/>
          <w:szCs w:val="22"/>
          <w:lang w:val="en-US"/>
        </w:rPr>
        <w:t> </w:t>
      </w:r>
    </w:p>
    <w:p w14:paraId="00A409BE" w14:textId="77777777" w:rsidR="00543AED" w:rsidRPr="00543AED" w:rsidRDefault="00543AED" w:rsidP="00543AED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Änderungen werden auf Testumgebung getestet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30168189" w14:textId="77777777" w:rsidR="00543AED" w:rsidRPr="00543AED" w:rsidRDefault="00543AED" w:rsidP="00543AED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Change wird in Betrieb genommen und Live erneut getestet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45A10830" w14:textId="6D34E3CE" w:rsidR="001433E4" w:rsidRPr="00543AED" w:rsidRDefault="00543AED" w:rsidP="00543AED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sz w:val="22"/>
          <w:szCs w:val="22"/>
        </w:rPr>
      </w:pPr>
      <w:r w:rsidRPr="00543AED">
        <w:rPr>
          <w:rStyle w:val="normaltextrun"/>
          <w:rFonts w:ascii="Calibri Light" w:hAnsi="Calibri Light" w:cs="Calibri Light"/>
          <w:sz w:val="22"/>
          <w:szCs w:val="22"/>
        </w:rPr>
        <w:t>Qualitätsmessung nach dem Change-Rollout wird dokumentiert und gegebenenfalls wird Qualitätssteigerung erneut in Gang gesetzt</w:t>
      </w:r>
      <w:r w:rsidRPr="00543AED">
        <w:rPr>
          <w:rStyle w:val="eop"/>
          <w:rFonts w:ascii="Calibri Light" w:hAnsi="Calibri Light" w:cs="Calibri Light"/>
          <w:sz w:val="22"/>
          <w:szCs w:val="22"/>
        </w:rPr>
        <w:t> </w:t>
      </w:r>
    </w:p>
    <w:sectPr w:rsidR="001433E4" w:rsidRPr="00543AED" w:rsidSect="00543A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306C7"/>
    <w:multiLevelType w:val="multilevel"/>
    <w:tmpl w:val="73BA3AA2"/>
    <w:lvl w:ilvl="0">
      <w:start w:val="1"/>
      <w:numFmt w:val="bullet"/>
      <w:lvlText w:val=""/>
      <w:lvlJc w:val="left"/>
      <w:pPr>
        <w:tabs>
          <w:tab w:val="num" w:pos="696"/>
        </w:tabs>
        <w:ind w:left="6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4C014C"/>
    <w:multiLevelType w:val="multilevel"/>
    <w:tmpl w:val="EC786B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B316BD4"/>
    <w:multiLevelType w:val="multilevel"/>
    <w:tmpl w:val="CD6886A0"/>
    <w:lvl w:ilvl="0">
      <w:start w:val="1"/>
      <w:numFmt w:val="bullet"/>
      <w:lvlText w:val=""/>
      <w:lvlJc w:val="left"/>
      <w:pPr>
        <w:tabs>
          <w:tab w:val="num" w:pos="696"/>
        </w:tabs>
        <w:ind w:left="69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A9437A"/>
    <w:multiLevelType w:val="multilevel"/>
    <w:tmpl w:val="D5D2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56371"/>
    <w:multiLevelType w:val="multilevel"/>
    <w:tmpl w:val="61B4D3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3AF018B"/>
    <w:multiLevelType w:val="multilevel"/>
    <w:tmpl w:val="CD6886A0"/>
    <w:lvl w:ilvl="0">
      <w:start w:val="1"/>
      <w:numFmt w:val="bullet"/>
      <w:lvlText w:val=""/>
      <w:lvlJc w:val="left"/>
      <w:pPr>
        <w:tabs>
          <w:tab w:val="num" w:pos="696"/>
        </w:tabs>
        <w:ind w:left="69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D8776B"/>
    <w:multiLevelType w:val="multilevel"/>
    <w:tmpl w:val="394A53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ED"/>
    <w:rsid w:val="000321CF"/>
    <w:rsid w:val="004869F8"/>
    <w:rsid w:val="00543AED"/>
    <w:rsid w:val="00775066"/>
    <w:rsid w:val="00806356"/>
    <w:rsid w:val="00A9024B"/>
    <w:rsid w:val="00F3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D451"/>
  <w15:chartTrackingRefBased/>
  <w15:docId w15:val="{2FA60AF2-D7D3-224A-B5F0-F1DA637F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321CF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543AED"/>
    <w:pPr>
      <w:spacing w:before="100" w:beforeAutospacing="1" w:after="100" w:afterAutospacing="1"/>
    </w:pPr>
  </w:style>
  <w:style w:type="character" w:customStyle="1" w:styleId="normaltextrun">
    <w:name w:val="normaltextrun"/>
    <w:basedOn w:val="Absatz-Standardschriftart"/>
    <w:rsid w:val="00543AED"/>
  </w:style>
  <w:style w:type="character" w:customStyle="1" w:styleId="eop">
    <w:name w:val="eop"/>
    <w:basedOn w:val="Absatz-Standardschriftart"/>
    <w:rsid w:val="00543AED"/>
  </w:style>
  <w:style w:type="character" w:customStyle="1" w:styleId="spellingerror">
    <w:name w:val="spellingerror"/>
    <w:basedOn w:val="Absatz-Standardschriftart"/>
    <w:rsid w:val="00543AED"/>
  </w:style>
  <w:style w:type="character" w:customStyle="1" w:styleId="scxo80507638">
    <w:name w:val="scxo80507638"/>
    <w:basedOn w:val="Absatz-Standardschriftart"/>
    <w:rsid w:val="00543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0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294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748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1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4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3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Kraut</dc:creator>
  <cp:keywords/>
  <dc:description/>
  <cp:lastModifiedBy>Lara Kraut</cp:lastModifiedBy>
  <cp:revision>3</cp:revision>
  <cp:lastPrinted>2021-06-13T12:23:00Z</cp:lastPrinted>
  <dcterms:created xsi:type="dcterms:W3CDTF">2021-06-13T12:15:00Z</dcterms:created>
  <dcterms:modified xsi:type="dcterms:W3CDTF">2021-07-01T07:16:00Z</dcterms:modified>
</cp:coreProperties>
</file>