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36859" w14:textId="4E8FC1DA" w:rsidR="00E04255" w:rsidRDefault="7B2588F0" w:rsidP="18F08093">
      <w:pPr>
        <w:pStyle w:val="Heading1"/>
      </w:pPr>
      <w:r w:rsidRPr="18F08093">
        <w:rPr>
          <w:rFonts w:ascii="Calibri Light" w:eastAsia="Calibri Light" w:hAnsi="Calibri Light" w:cs="Calibri Light"/>
        </w:rPr>
        <w:t>Checklist Part 1: HIGH RISK CATEGORIES</w:t>
      </w:r>
    </w:p>
    <w:p w14:paraId="7F5399FF" w14:textId="0BB3EE13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clinical trials? *</w:t>
      </w:r>
    </w:p>
    <w:p w14:paraId="08098CD0" w14:textId="3D9C6F2E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5C349CB5" w14:textId="220D0471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the use of human blood or other human tissue? *</w:t>
      </w:r>
    </w:p>
    <w:p w14:paraId="4A48B6B3" w14:textId="0F08B73C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79D90E60" w14:textId="34B9743C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administering any drugs, placebos, food stuffs or drink to participants? *</w:t>
      </w:r>
    </w:p>
    <w:p w14:paraId="760335C9" w14:textId="6EFDB8F0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49297009" w14:textId="5AD312FF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the participation of NHS and/or Social Services staff, patients, equipment and/or facilities? *</w:t>
      </w:r>
    </w:p>
    <w:p w14:paraId="47BE14FD" w14:textId="7BA3436B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2386B45F" w14:textId="5701B8B8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participants who are particularly vulnerable? (</w:t>
      </w:r>
      <w:proofErr w:type="gramStart"/>
      <w:r w:rsidRPr="18F08093">
        <w:rPr>
          <w:rFonts w:ascii="Calibri" w:eastAsia="Calibri" w:hAnsi="Calibri" w:cs="Calibri"/>
        </w:rPr>
        <w:t>e.g.</w:t>
      </w:r>
      <w:proofErr w:type="gramEnd"/>
      <w:r w:rsidRPr="18F08093">
        <w:rPr>
          <w:rFonts w:ascii="Calibri" w:eastAsia="Calibri" w:hAnsi="Calibri" w:cs="Calibri"/>
        </w:rPr>
        <w:t xml:space="preserve"> refugees, prisoners, victims of violence) *</w:t>
      </w:r>
    </w:p>
    <w:p w14:paraId="0AA1A7E5" w14:textId="5B8D36C0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4F62C2D6" w14:textId="13F62B65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participants who are unable to give informed consent? (</w:t>
      </w:r>
      <w:proofErr w:type="gramStart"/>
      <w:r w:rsidRPr="18F08093">
        <w:rPr>
          <w:rFonts w:ascii="Calibri" w:eastAsia="Calibri" w:hAnsi="Calibri" w:cs="Calibri"/>
        </w:rPr>
        <w:t>e.g.</w:t>
      </w:r>
      <w:proofErr w:type="gramEnd"/>
      <w:r w:rsidRPr="18F08093">
        <w:rPr>
          <w:rFonts w:ascii="Calibri" w:eastAsia="Calibri" w:hAnsi="Calibri" w:cs="Calibri"/>
        </w:rPr>
        <w:t xml:space="preserve"> children, people with learning disabilities) *</w:t>
      </w:r>
    </w:p>
    <w:p w14:paraId="58713400" w14:textId="1590A4E6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7915FDA6" w14:textId="35C207DA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risk causing psychological stress or anxiety or other harm or negative consequences beyond that normally encountered by the participants in their life outside research? *</w:t>
      </w:r>
    </w:p>
    <w:p w14:paraId="1B0EACD3" w14:textId="104E3B09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1166F259" w14:textId="158688C2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 xml:space="preserve">Will your project involve actively deceiving the participants? (e.g., will participants be deliberately falsely informed, will information be withheld from </w:t>
      </w:r>
      <w:proofErr w:type="gramStart"/>
      <w:r w:rsidRPr="18F08093">
        <w:rPr>
          <w:rFonts w:ascii="Calibri" w:eastAsia="Calibri" w:hAnsi="Calibri" w:cs="Calibri"/>
        </w:rPr>
        <w:t>them</w:t>
      </w:r>
      <w:proofErr w:type="gramEnd"/>
      <w:r w:rsidRPr="18F08093">
        <w:rPr>
          <w:rFonts w:ascii="Calibri" w:eastAsia="Calibri" w:hAnsi="Calibri" w:cs="Calibri"/>
        </w:rPr>
        <w:t xml:space="preserve"> or will they be misled in such a way that they are likely to object or show unease when debriefed about the study) *</w:t>
      </w:r>
    </w:p>
    <w:p w14:paraId="5B63F739" w14:textId="1C4B9A6D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16E729D8" w14:textId="793D3107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accessing and/or storing data that comes under the Official Secrets Act and/or poses a risk to National security? *</w:t>
      </w:r>
    </w:p>
    <w:p w14:paraId="1145BD2D" w14:textId="36300956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67CF9707" w14:textId="157B60C9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Is there potential for your project to have unintended harmful consequences (</w:t>
      </w:r>
      <w:proofErr w:type="gramStart"/>
      <w:r w:rsidRPr="18F08093">
        <w:rPr>
          <w:rFonts w:ascii="Calibri" w:eastAsia="Calibri" w:hAnsi="Calibri" w:cs="Calibri"/>
        </w:rPr>
        <w:t>e.g.</w:t>
      </w:r>
      <w:proofErr w:type="gramEnd"/>
      <w:r w:rsidRPr="18F08093">
        <w:rPr>
          <w:rFonts w:ascii="Calibri" w:eastAsia="Calibri" w:hAnsi="Calibri" w:cs="Calibri"/>
        </w:rPr>
        <w:t xml:space="preserve"> military use of technology / ‘</w:t>
      </w:r>
      <w:proofErr w:type="spellStart"/>
      <w:r w:rsidRPr="18F08093">
        <w:rPr>
          <w:rFonts w:ascii="Calibri" w:eastAsia="Calibri" w:hAnsi="Calibri" w:cs="Calibri"/>
        </w:rPr>
        <w:t>weaponisation</w:t>
      </w:r>
      <w:proofErr w:type="spellEnd"/>
      <w:r w:rsidRPr="18F08093">
        <w:rPr>
          <w:rFonts w:ascii="Calibri" w:eastAsia="Calibri" w:hAnsi="Calibri" w:cs="Calibri"/>
        </w:rPr>
        <w:t>’ of artificial intelligence)? *</w:t>
      </w:r>
    </w:p>
    <w:p w14:paraId="1E461630" w14:textId="7E5DD69A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5141EAF7" w14:textId="06CD7A47" w:rsidR="3C8B3FD7" w:rsidRDefault="3C8B3FD7" w:rsidP="5228F01B">
      <w:pPr>
        <w:spacing w:line="257" w:lineRule="auto"/>
      </w:pPr>
    </w:p>
    <w:p w14:paraId="046B3AD3" w14:textId="1A97C9A8" w:rsidR="00E04255" w:rsidRDefault="7B2588F0" w:rsidP="18F08093">
      <w:pPr>
        <w:pStyle w:val="Heading1"/>
      </w:pPr>
      <w:r w:rsidRPr="18F08093">
        <w:rPr>
          <w:rFonts w:ascii="Calibri Light" w:eastAsia="Calibri Light" w:hAnsi="Calibri Light" w:cs="Calibri Light"/>
        </w:rPr>
        <w:lastRenderedPageBreak/>
        <w:t>Checklist Part 2: MEDIUM RISK CATEGORIES</w:t>
      </w:r>
    </w:p>
    <w:p w14:paraId="1126CC40" w14:textId="4B3E1197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participants? *</w:t>
      </w:r>
    </w:p>
    <w:p w14:paraId="681C3716" w14:textId="7755B5A4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235255F9" w14:textId="7DD5E75D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it be necessary for participants to take part in the study without their knowledge and consent at the time? (</w:t>
      </w:r>
      <w:proofErr w:type="gramStart"/>
      <w:r w:rsidRPr="18F08093">
        <w:rPr>
          <w:rFonts w:ascii="Calibri" w:eastAsia="Calibri" w:hAnsi="Calibri" w:cs="Calibri"/>
        </w:rPr>
        <w:t>e.g.</w:t>
      </w:r>
      <w:proofErr w:type="gramEnd"/>
      <w:r w:rsidRPr="18F08093">
        <w:rPr>
          <w:rFonts w:ascii="Calibri" w:eastAsia="Calibri" w:hAnsi="Calibri" w:cs="Calibri"/>
        </w:rPr>
        <w:t xml:space="preserve"> covert observation of people in non-public places) *</w:t>
      </w:r>
    </w:p>
    <w:p w14:paraId="258FC8E3" w14:textId="0C873153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54AFBB89" w14:textId="0646F3CD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financial inducements (other than reasonable expenses and compensation for time) be offered to participants? *</w:t>
      </w:r>
    </w:p>
    <w:p w14:paraId="5764584F" w14:textId="63CAF6A6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3BC2D94B" w14:textId="491A9305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collecting participant data (</w:t>
      </w:r>
      <w:proofErr w:type="gramStart"/>
      <w:r w:rsidRPr="18F08093">
        <w:rPr>
          <w:rFonts w:ascii="Calibri" w:eastAsia="Calibri" w:hAnsi="Calibri" w:cs="Calibri"/>
        </w:rPr>
        <w:t>e.g.</w:t>
      </w:r>
      <w:proofErr w:type="gramEnd"/>
      <w:r w:rsidRPr="18F08093">
        <w:rPr>
          <w:rFonts w:ascii="Calibri" w:eastAsia="Calibri" w:hAnsi="Calibri" w:cs="Calibri"/>
        </w:rPr>
        <w:t xml:space="preserve"> personal and/or sensitive data referring to a living individual)? *</w:t>
      </w:r>
    </w:p>
    <w:p w14:paraId="481DE480" w14:textId="4FD198CA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1A818F5D" w14:textId="35CDADF5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accessing secondary data that is not in the public domain (</w:t>
      </w:r>
      <w:proofErr w:type="gramStart"/>
      <w:r w:rsidRPr="18F08093">
        <w:rPr>
          <w:rFonts w:ascii="Calibri" w:eastAsia="Calibri" w:hAnsi="Calibri" w:cs="Calibri"/>
        </w:rPr>
        <w:t>e.g.</w:t>
      </w:r>
      <w:proofErr w:type="gramEnd"/>
      <w:r w:rsidRPr="18F08093">
        <w:rPr>
          <w:rFonts w:ascii="Calibri" w:eastAsia="Calibri" w:hAnsi="Calibri" w:cs="Calibri"/>
        </w:rPr>
        <w:t xml:space="preserve"> personal data collected by another user)? *</w:t>
      </w:r>
    </w:p>
    <w:p w14:paraId="44C100EF" w14:textId="33CE189A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0CD56283" w14:textId="546781B8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Will your project involve accessing commercially sensitive information? *</w:t>
      </w:r>
    </w:p>
    <w:p w14:paraId="255D01FD" w14:textId="059C07FA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2C85AE17" w14:textId="54287CB6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Could your project have negative environmental impacts (</w:t>
      </w:r>
      <w:proofErr w:type="gramStart"/>
      <w:r w:rsidRPr="18F08093">
        <w:rPr>
          <w:rFonts w:ascii="Calibri" w:eastAsia="Calibri" w:hAnsi="Calibri" w:cs="Calibri"/>
        </w:rPr>
        <w:t>e.g.</w:t>
      </w:r>
      <w:proofErr w:type="gramEnd"/>
      <w:r w:rsidRPr="18F08093">
        <w:rPr>
          <w:rFonts w:ascii="Calibri" w:eastAsia="Calibri" w:hAnsi="Calibri" w:cs="Calibri"/>
        </w:rPr>
        <w:t xml:space="preserve"> disturbance of natural habitats; damage to, or contamination of, buildings/artefacts/wildlife) *</w:t>
      </w:r>
    </w:p>
    <w:p w14:paraId="6F24DFC9" w14:textId="3EFDC482" w:rsidR="00E04255" w:rsidRDefault="7B2588F0" w:rsidP="18F08093">
      <w:pPr>
        <w:spacing w:line="257" w:lineRule="auto"/>
      </w:pPr>
      <w:r w:rsidRPr="18F08093">
        <w:rPr>
          <w:rFonts w:ascii="Calibri" w:eastAsia="Calibri" w:hAnsi="Calibri" w:cs="Calibri"/>
        </w:rPr>
        <w:t>No</w:t>
      </w:r>
    </w:p>
    <w:p w14:paraId="2C078E63" w14:textId="325E83E2" w:rsidR="00E04255" w:rsidRDefault="00E04255" w:rsidP="18F08093"/>
    <w:sectPr w:rsidR="00E042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1736C" w14:textId="77777777" w:rsidR="000E2E5D" w:rsidRDefault="000E2E5D" w:rsidP="000E2E5D">
      <w:pPr>
        <w:spacing w:after="0" w:line="240" w:lineRule="auto"/>
      </w:pPr>
      <w:r>
        <w:separator/>
      </w:r>
    </w:p>
  </w:endnote>
  <w:endnote w:type="continuationSeparator" w:id="0">
    <w:p w14:paraId="04653340" w14:textId="77777777" w:rsidR="000E2E5D" w:rsidRDefault="000E2E5D" w:rsidP="000E2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64D3D" w14:textId="6E1762C8" w:rsidR="000E2E5D" w:rsidRDefault="000E2E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23586B9" wp14:editId="7440FB3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5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44A2F1" w14:textId="472BBEBC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586B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RESTRICTED" style="position:absolute;margin-left:0;margin-top:.05pt;width:34.95pt;height:34.95pt;z-index:25166233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3F44A2F1" w14:textId="472BBEBC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D107B" w14:textId="05D07011" w:rsidR="000E2E5D" w:rsidRDefault="000E2E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8680289" wp14:editId="28BF531C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6" name="Text Box 6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354F5" w14:textId="654F2806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68028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RESTRICTED" style="position:absolute;margin-left:0;margin-top:.05pt;width:34.95pt;height:34.95pt;z-index:25166336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6D3354F5" w14:textId="654F2806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4068D" w14:textId="45E11ABB" w:rsidR="000E2E5D" w:rsidRDefault="000E2E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7CB4B2D" wp14:editId="2A577B6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4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EF2B3" w14:textId="0FB192C0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B4B2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RESTRICTED" style="position:absolute;margin-left:0;margin-top:.0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40FEF2B3" w14:textId="0FB192C0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68811" w14:textId="77777777" w:rsidR="000E2E5D" w:rsidRDefault="000E2E5D" w:rsidP="000E2E5D">
      <w:pPr>
        <w:spacing w:after="0" w:line="240" w:lineRule="auto"/>
      </w:pPr>
      <w:r>
        <w:separator/>
      </w:r>
    </w:p>
  </w:footnote>
  <w:footnote w:type="continuationSeparator" w:id="0">
    <w:p w14:paraId="09E77D39" w14:textId="77777777" w:rsidR="000E2E5D" w:rsidRDefault="000E2E5D" w:rsidP="000E2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10F2E" w14:textId="4A97AAB1" w:rsidR="000E2E5D" w:rsidRDefault="000E2E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7C2477" wp14:editId="01341A70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2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2FBC97" w14:textId="6262BE87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C24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202FBC97" w14:textId="6262BE87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299D3" w14:textId="228E06FA" w:rsidR="000E2E5D" w:rsidRDefault="000E2E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AE7C43" wp14:editId="1000F675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3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AB66A" w14:textId="5E44C9DC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E7C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454AB66A" w14:textId="5E44C9DC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906F6" w14:textId="426A9CD5" w:rsidR="000E2E5D" w:rsidRDefault="000E2E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0F708C" wp14:editId="46448BB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0"/>
              <wp:wrapSquare wrapText="bothSides"/>
              <wp:docPr id="1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75FDF" w14:textId="69D5B318" w:rsidR="000E2E5D" w:rsidRPr="000E2E5D" w:rsidRDefault="000E2E5D">
                          <w:pPr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</w:pPr>
                          <w:r w:rsidRPr="000E2E5D">
                            <w:rPr>
                              <w:rFonts w:ascii="Calibri" w:eastAsia="Calibri" w:hAnsi="Calibri" w:cs="Calibri"/>
                              <w:noProof/>
                              <w:color w:val="FF8C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F70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RESTRIC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textbox style="mso-fit-shape-to-text:t" inset="0,0,0,0">
                <w:txbxContent>
                  <w:p w14:paraId="05675FDF" w14:textId="69D5B318" w:rsidR="000E2E5D" w:rsidRPr="000E2E5D" w:rsidRDefault="000E2E5D">
                    <w:pPr>
                      <w:rPr>
                        <w:rFonts w:ascii="Calibri" w:eastAsia="Calibri" w:hAnsi="Calibri" w:cs="Calibri"/>
                        <w:noProof/>
                        <w:color w:val="FF8C00"/>
                      </w:rPr>
                    </w:pPr>
                    <w:r w:rsidRPr="000E2E5D">
                      <w:rPr>
                        <w:rFonts w:ascii="Calibri" w:eastAsia="Calibri" w:hAnsi="Calibri" w:cs="Calibri"/>
                        <w:noProof/>
                        <w:color w:val="FF8C00"/>
                      </w:rPr>
                      <w:t>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3CDF3F"/>
    <w:rsid w:val="000E2E5D"/>
    <w:rsid w:val="00514EE8"/>
    <w:rsid w:val="00E04255"/>
    <w:rsid w:val="0FC81522"/>
    <w:rsid w:val="18F08093"/>
    <w:rsid w:val="3C8B3FD7"/>
    <w:rsid w:val="5228F01B"/>
    <w:rsid w:val="773CDF3F"/>
    <w:rsid w:val="7B258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DF3F"/>
  <w15:chartTrackingRefBased/>
  <w15:docId w15:val="{FA1C93FC-983E-4D96-A6D6-F4F36667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E2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E5D"/>
  </w:style>
  <w:style w:type="paragraph" w:styleId="Footer">
    <w:name w:val="footer"/>
    <w:basedOn w:val="Normal"/>
    <w:link w:val="FooterChar"/>
    <w:uiPriority w:val="99"/>
    <w:unhideWhenUsed/>
    <w:rsid w:val="000E2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346</Words>
  <Characters>1975</Characters>
  <Application>Microsoft Office Word</Application>
  <DocSecurity>4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Scott</dc:creator>
  <cp:keywords/>
  <dc:description/>
  <cp:lastModifiedBy>WILL VICKERS HASTINGS</cp:lastModifiedBy>
  <cp:revision>2</cp:revision>
  <dcterms:created xsi:type="dcterms:W3CDTF">2024-10-31T16:09:00Z</dcterms:created>
  <dcterms:modified xsi:type="dcterms:W3CDTF">2024-10-31T16:09:00Z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#ff8c00,11,Calibri</vt:lpwstr>
  </property>
  <property fmtid="{D5CDD505-2E9C-101B-9397-08002B2CF9AE}" pid="4" name="ClassificationContentMarkingHeaderText">
    <vt:lpwstr>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#ff8c00,11,Calibri</vt:lpwstr>
  </property>
  <property fmtid="{D5CDD505-2E9C-101B-9397-08002B2CF9AE}" pid="7" name="ClassificationContentMarkingFooterText">
    <vt:lpwstr>RESTRICTED</vt:lpwstr>
  </property>
  <property fmtid="{D5CDD505-2E9C-101B-9397-08002B2CF9AE}" pid="8" name="MSIP_Label_57c33bae-76e0-44b3-baa3-351f99b93dbd_Enabled">
    <vt:lpwstr>true</vt:lpwstr>
  </property>
  <property fmtid="{D5CDD505-2E9C-101B-9397-08002B2CF9AE}" pid="9" name="MSIP_Label_57c33bae-76e0-44b3-baa3-351f99b93dbd_SetDate">
    <vt:lpwstr>2022-10-18T14:04:29Z</vt:lpwstr>
  </property>
  <property fmtid="{D5CDD505-2E9C-101B-9397-08002B2CF9AE}" pid="10" name="MSIP_Label_57c33bae-76e0-44b3-baa3-351f99b93dbd_Method">
    <vt:lpwstr>Standard</vt:lpwstr>
  </property>
  <property fmtid="{D5CDD505-2E9C-101B-9397-08002B2CF9AE}" pid="11" name="MSIP_Label_57c33bae-76e0-44b3-baa3-351f99b93dbd_Name">
    <vt:lpwstr>Restricted</vt:lpwstr>
  </property>
  <property fmtid="{D5CDD505-2E9C-101B-9397-08002B2CF9AE}" pid="12" name="MSIP_Label_57c33bae-76e0-44b3-baa3-351f99b93dbd_SiteId">
    <vt:lpwstr>550beeb3-6a3d-4646-a111-f89d0177792e</vt:lpwstr>
  </property>
  <property fmtid="{D5CDD505-2E9C-101B-9397-08002B2CF9AE}" pid="13" name="MSIP_Label_57c33bae-76e0-44b3-baa3-351f99b93dbd_ActionId">
    <vt:lpwstr>6704ea28-6017-44cc-b2ac-ae65c82e43bd</vt:lpwstr>
  </property>
  <property fmtid="{D5CDD505-2E9C-101B-9397-08002B2CF9AE}" pid="14" name="MSIP_Label_57c33bae-76e0-44b3-baa3-351f99b93dbd_ContentBits">
    <vt:lpwstr>3</vt:lpwstr>
  </property>
</Properties>
</file>