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5BAEF2" w14:textId="3C62B473" w:rsidR="006500C8" w:rsidRPr="00653179" w:rsidRDefault="00653179" w:rsidP="00653179">
      <w:pPr>
        <w:jc w:val="both"/>
        <w:rPr>
          <w:sz w:val="24"/>
          <w:szCs w:val="24"/>
        </w:rPr>
      </w:pPr>
      <w:r w:rsidRPr="00653179">
        <w:rPr>
          <w:sz w:val="24"/>
          <w:szCs w:val="24"/>
        </w:rPr>
        <w:t>Protótipo digital</w:t>
      </w:r>
    </w:p>
    <w:p w14:paraId="31B1865B" w14:textId="53B6467F" w:rsidR="00653179" w:rsidRPr="00653179" w:rsidRDefault="00653179" w:rsidP="00653179">
      <w:pPr>
        <w:jc w:val="both"/>
        <w:rPr>
          <w:sz w:val="24"/>
          <w:szCs w:val="24"/>
        </w:rPr>
      </w:pPr>
      <w:r w:rsidRPr="00653179">
        <w:rPr>
          <w:sz w:val="24"/>
          <w:szCs w:val="24"/>
        </w:rPr>
        <w:t>https://www.figma.com/file/SN2dykhVzV8MobyXzwKSWm/Infolot?node-id=2%3A386</w:t>
      </w:r>
    </w:p>
    <w:sectPr w:rsidR="00653179" w:rsidRPr="006531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179"/>
    <w:rsid w:val="006500C8"/>
    <w:rsid w:val="00653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15F056"/>
  <w15:chartTrackingRefBased/>
  <w15:docId w15:val="{8F844FC7-2C3C-4391-B88D-95ED834DB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78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Lara</dc:creator>
  <cp:keywords/>
  <dc:description/>
  <cp:lastModifiedBy>Lara</cp:lastModifiedBy>
  <cp:revision>2</cp:revision>
  <dcterms:created xsi:type="dcterms:W3CDTF">2020-11-30T15:20:00Z</dcterms:created>
  <dcterms:modified xsi:type="dcterms:W3CDTF">2020-11-30T15:20:00Z</dcterms:modified>
</cp:coreProperties>
</file>