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D9" w:rsidRDefault="009C20D9">
      <w:r>
        <w:t xml:space="preserve">Banque </w:t>
      </w:r>
      <w:proofErr w:type="spellStart"/>
      <w:r>
        <w:t>Bami</w:t>
      </w:r>
      <w:proofErr w:type="spellEnd"/>
      <w:r>
        <w:t xml:space="preserve"> (ami de Titouan)</w:t>
      </w:r>
    </w:p>
    <w:p w:rsidR="009C20D9" w:rsidRDefault="009C20D9"/>
    <w:p w:rsidR="009C20D9" w:rsidRDefault="009C20D9">
      <w:r>
        <w:t xml:space="preserve">Lien potentiel avec l’entreprise qui gère l’informatique dans la presse de la mère </w:t>
      </w:r>
      <w:proofErr w:type="spellStart"/>
      <w:r>
        <w:t>d’evan</w:t>
      </w:r>
      <w:proofErr w:type="spellEnd"/>
    </w:p>
    <w:p w:rsidR="009C20D9" w:rsidRDefault="009C20D9"/>
    <w:p w:rsidR="009C20D9" w:rsidRDefault="00C26EA9">
      <w:r>
        <w:t>Entreprise de (« constat » ?) (</w:t>
      </w:r>
      <w:proofErr w:type="gramStart"/>
      <w:r>
        <w:t>parrain</w:t>
      </w:r>
      <w:proofErr w:type="gramEnd"/>
      <w:r>
        <w:t xml:space="preserve"> de </w:t>
      </w:r>
      <w:proofErr w:type="spellStart"/>
      <w:r>
        <w:t>guilhem</w:t>
      </w:r>
      <w:proofErr w:type="spellEnd"/>
      <w:r>
        <w:t>)</w:t>
      </w:r>
    </w:p>
    <w:p w:rsidR="00722D8C" w:rsidRDefault="00722D8C"/>
    <w:p w:rsidR="00722D8C" w:rsidRDefault="00722D8C">
      <w:bookmarkStart w:id="0" w:name="_GoBack"/>
      <w:bookmarkEnd w:id="0"/>
    </w:p>
    <w:sectPr w:rsidR="00722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C0"/>
    <w:rsid w:val="00722D8C"/>
    <w:rsid w:val="00745AC0"/>
    <w:rsid w:val="009C20D9"/>
    <w:rsid w:val="00AF432D"/>
    <w:rsid w:val="00C2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5984"/>
  <w15:chartTrackingRefBased/>
  <w15:docId w15:val="{88F96390-5976-4537-9484-0D72FB19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3</cp:revision>
  <dcterms:created xsi:type="dcterms:W3CDTF">2021-10-28T09:51:00Z</dcterms:created>
  <dcterms:modified xsi:type="dcterms:W3CDTF">2021-10-28T10:21:00Z</dcterms:modified>
</cp:coreProperties>
</file>