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6368" w14:textId="3AE5434C" w:rsidR="00AB5EE6" w:rsidRPr="00AB5EE6" w:rsidRDefault="00AB5EE6">
      <w:r w:rsidRPr="00AB5EE6">
        <w:t>Lareena Llamado</w:t>
      </w:r>
    </w:p>
    <w:p w14:paraId="0E0F5437" w14:textId="77777777" w:rsidR="00AB5EE6" w:rsidRDefault="00AB5EE6">
      <w:pPr>
        <w:rPr>
          <w:b/>
          <w:bCs/>
          <w:u w:val="single"/>
        </w:rPr>
      </w:pPr>
    </w:p>
    <w:p w14:paraId="514DDCB9" w14:textId="41F278C1" w:rsidR="0015033E" w:rsidRPr="001A2B77" w:rsidRDefault="000325DE">
      <w:pPr>
        <w:rPr>
          <w:b/>
          <w:bCs/>
          <w:u w:val="single"/>
        </w:rPr>
      </w:pPr>
      <w:r w:rsidRPr="001A2B77">
        <w:rPr>
          <w:b/>
          <w:bCs/>
          <w:u w:val="single"/>
        </w:rPr>
        <w:t>Kickstarter Data Report</w:t>
      </w:r>
    </w:p>
    <w:p w14:paraId="4E980860" w14:textId="696308F2" w:rsidR="000325DE" w:rsidRPr="001A2B77" w:rsidRDefault="0034659F" w:rsidP="0034659F">
      <w:pPr>
        <w:pStyle w:val="ListParagraph"/>
        <w:numPr>
          <w:ilvl w:val="0"/>
          <w:numId w:val="1"/>
        </w:numPr>
        <w:rPr>
          <w:b/>
          <w:bCs/>
        </w:rPr>
      </w:pPr>
      <w:r w:rsidRPr="001A2B77">
        <w:rPr>
          <w:b/>
          <w:bCs/>
        </w:rPr>
        <w:t>Given the provided data, what are three conclusions we can draw about Kickstarter campaigns?</w:t>
      </w:r>
    </w:p>
    <w:p w14:paraId="39480CD5" w14:textId="77777777" w:rsidR="00430869" w:rsidRDefault="0011460E" w:rsidP="00430869">
      <w:pPr>
        <w:ind w:left="720"/>
      </w:pPr>
      <w:r>
        <w:t>Three conclusions from provided data is as follows.</w:t>
      </w:r>
    </w:p>
    <w:p w14:paraId="5F10B56A" w14:textId="77777777" w:rsidR="008A085F" w:rsidRDefault="000D4431" w:rsidP="00430869">
      <w:pPr>
        <w:ind w:left="720"/>
      </w:pPr>
      <w:r>
        <w:t xml:space="preserve">Top </w:t>
      </w:r>
      <w:r w:rsidR="00596F2B">
        <w:t xml:space="preserve">3 </w:t>
      </w:r>
      <w:r>
        <w:t xml:space="preserve">categories that were successful </w:t>
      </w:r>
      <w:r w:rsidR="00596F2B">
        <w:t>ar</w:t>
      </w:r>
      <w:r>
        <w:t xml:space="preserve">e theater, music, and film and video. Top </w:t>
      </w:r>
      <w:r w:rsidR="00596F2B">
        <w:t xml:space="preserve">3 </w:t>
      </w:r>
      <w:r>
        <w:t xml:space="preserve">sub-categories are </w:t>
      </w:r>
      <w:r w:rsidR="00596F2B">
        <w:t xml:space="preserve">plays, rock, and wearables. </w:t>
      </w:r>
    </w:p>
    <w:p w14:paraId="3EBB5F49" w14:textId="77777777" w:rsidR="008A085F" w:rsidRDefault="00596F2B" w:rsidP="00430869">
      <w:pPr>
        <w:ind w:left="720"/>
      </w:pPr>
      <w:r>
        <w:t>Top 3 successful months were May, June, and February</w:t>
      </w:r>
      <w:r w:rsidR="00430869">
        <w:t xml:space="preserve">. </w:t>
      </w:r>
    </w:p>
    <w:p w14:paraId="263C327D" w14:textId="1F0C879D" w:rsidR="00596F2B" w:rsidRDefault="00A0474F" w:rsidP="00430869">
      <w:pPr>
        <w:ind w:left="720"/>
      </w:pPr>
      <w:r>
        <w:t>Most successful country was the United States.</w:t>
      </w:r>
    </w:p>
    <w:p w14:paraId="375FF375" w14:textId="77777777" w:rsidR="00A0474F" w:rsidRDefault="00A0474F" w:rsidP="00504492">
      <w:pPr>
        <w:ind w:left="720"/>
      </w:pPr>
    </w:p>
    <w:p w14:paraId="21EB1DCC" w14:textId="354357C6" w:rsidR="0034659F" w:rsidRPr="001A2B77" w:rsidRDefault="0034659F" w:rsidP="0034659F">
      <w:pPr>
        <w:pStyle w:val="ListParagraph"/>
        <w:numPr>
          <w:ilvl w:val="0"/>
          <w:numId w:val="1"/>
        </w:numPr>
        <w:rPr>
          <w:b/>
          <w:bCs/>
        </w:rPr>
      </w:pPr>
      <w:r w:rsidRPr="001A2B77">
        <w:rPr>
          <w:b/>
          <w:bCs/>
        </w:rPr>
        <w:t>What are some limitations of this dataset?</w:t>
      </w:r>
    </w:p>
    <w:p w14:paraId="738B221D" w14:textId="69469396" w:rsidR="008A085F" w:rsidRDefault="00F76F89" w:rsidP="008A085F">
      <w:pPr>
        <w:ind w:left="720"/>
      </w:pPr>
      <w:r>
        <w:t xml:space="preserve">A limitation of this dataset is that it only </w:t>
      </w:r>
      <w:r w:rsidR="00553B3E">
        <w:t>classified 21 countries. To get a full picture of Kickstarte</w:t>
      </w:r>
      <w:r w:rsidR="00B72C94">
        <w:t>r projects</w:t>
      </w:r>
      <w:r w:rsidR="00553B3E">
        <w:t xml:space="preserve"> throughout the world you could argue that all 270 countries should be included in the dataset</w:t>
      </w:r>
      <w:r w:rsidR="00F6438F">
        <w:t>.</w:t>
      </w:r>
    </w:p>
    <w:p w14:paraId="3D652BE2" w14:textId="5398CC44" w:rsidR="00553B3E" w:rsidRDefault="00553B3E" w:rsidP="008A085F">
      <w:pPr>
        <w:ind w:left="720"/>
      </w:pPr>
      <w:r>
        <w:t xml:space="preserve">Another limitation </w:t>
      </w:r>
      <w:r w:rsidR="00AC0808">
        <w:t xml:space="preserve">is the number of categories. It seems </w:t>
      </w:r>
      <w:r w:rsidR="001C217A">
        <w:t>small to establish what is and is not successful with Kickstarter projects. A</w:t>
      </w:r>
      <w:r w:rsidR="00BE7FEF">
        <w:t>s well as limited number of sub-categories.</w:t>
      </w:r>
    </w:p>
    <w:p w14:paraId="27E12053" w14:textId="77777777" w:rsidR="00F6438F" w:rsidRDefault="00F6438F" w:rsidP="008A085F">
      <w:pPr>
        <w:ind w:left="720"/>
      </w:pPr>
    </w:p>
    <w:p w14:paraId="464A8250" w14:textId="5D0BB7C2" w:rsidR="0034659F" w:rsidRPr="001A2B77" w:rsidRDefault="0034659F" w:rsidP="0034659F">
      <w:pPr>
        <w:pStyle w:val="ListParagraph"/>
        <w:numPr>
          <w:ilvl w:val="0"/>
          <w:numId w:val="1"/>
        </w:numPr>
        <w:rPr>
          <w:b/>
          <w:bCs/>
        </w:rPr>
      </w:pPr>
      <w:r w:rsidRPr="001A2B77">
        <w:rPr>
          <w:b/>
          <w:bCs/>
        </w:rPr>
        <w:t>What are some other possible tables and/or graphs that we could create?</w:t>
      </w:r>
    </w:p>
    <w:p w14:paraId="25958883" w14:textId="28DF7EC1" w:rsidR="001B3D78" w:rsidRDefault="001B3D78" w:rsidP="001B3D78">
      <w:pPr>
        <w:ind w:left="720"/>
      </w:pPr>
      <w:r>
        <w:t xml:space="preserve">Possible tables </w:t>
      </w:r>
      <w:r w:rsidR="0086044B">
        <w:t>that could be created could be th</w:t>
      </w:r>
      <w:r w:rsidR="002625C4">
        <w:t>e</w:t>
      </w:r>
      <w:r w:rsidR="0086044B">
        <w:t xml:space="preserve"> percentage of </w:t>
      </w:r>
      <w:r w:rsidR="00BF07D2">
        <w:t>countries within each category. This could possibl</w:t>
      </w:r>
      <w:r w:rsidR="004E3AF4">
        <w:t>y</w:t>
      </w:r>
      <w:r w:rsidR="00BF07D2">
        <w:t xml:space="preserve"> show what categories are succeeding in which countries. Another</w:t>
      </w:r>
      <w:r w:rsidR="00AA3B0B">
        <w:t xml:space="preserve"> graph that could be created is a </w:t>
      </w:r>
      <w:r w:rsidR="00A64570">
        <w:t>pivot table of time of conversion versus successful and failed</w:t>
      </w:r>
      <w:r w:rsidR="008D4BB3">
        <w:t xml:space="preserve"> </w:t>
      </w:r>
      <w:r w:rsidR="00A75C59">
        <w:t>categor</w:t>
      </w:r>
      <w:r w:rsidR="00520DCB">
        <w:t xml:space="preserve">ies and another pivot table of time of conversion versus successful and failed categories.  This would show further </w:t>
      </w:r>
      <w:r w:rsidR="0080733D">
        <w:t xml:space="preserve">what time frame each endeavor took to be successful within its category and sub-category. It would also show if time is a factor when creating </w:t>
      </w:r>
      <w:r w:rsidR="0052123C">
        <w:t>a Kickstarter project.</w:t>
      </w:r>
    </w:p>
    <w:p w14:paraId="210E6B70" w14:textId="413C5971" w:rsidR="00823E60" w:rsidRDefault="00823E60" w:rsidP="001B3D78">
      <w:pPr>
        <w:ind w:left="720"/>
      </w:pPr>
    </w:p>
    <w:p w14:paraId="43400EE7" w14:textId="5ABECBDE" w:rsidR="0014348A" w:rsidRDefault="0014348A">
      <w:r>
        <w:br w:type="page"/>
      </w:r>
    </w:p>
    <w:p w14:paraId="649FF47D" w14:textId="3102E226" w:rsidR="00823E60" w:rsidRPr="00841CE2" w:rsidRDefault="0014348A" w:rsidP="001B3D78">
      <w:pPr>
        <w:ind w:left="720"/>
        <w:rPr>
          <w:b/>
          <w:bCs/>
          <w:u w:val="single"/>
        </w:rPr>
      </w:pPr>
      <w:r w:rsidRPr="00841CE2">
        <w:rPr>
          <w:b/>
          <w:bCs/>
          <w:u w:val="single"/>
        </w:rPr>
        <w:lastRenderedPageBreak/>
        <w:t>Bonus Statistical Analysis</w:t>
      </w:r>
    </w:p>
    <w:p w14:paraId="56AAA186" w14:textId="7B5CB113" w:rsidR="0014348A" w:rsidRPr="00726FA3" w:rsidRDefault="00841CE2" w:rsidP="00841CE2">
      <w:pPr>
        <w:pStyle w:val="ListParagraph"/>
        <w:numPr>
          <w:ilvl w:val="0"/>
          <w:numId w:val="3"/>
        </w:numPr>
        <w:rPr>
          <w:b/>
          <w:bCs/>
        </w:rPr>
      </w:pPr>
      <w:r w:rsidRPr="00726FA3">
        <w:rPr>
          <w:b/>
          <w:bCs/>
        </w:rPr>
        <w:t>Use your data to deter whether the mean or the median summaries the data more meaningfully.</w:t>
      </w:r>
    </w:p>
    <w:p w14:paraId="2E022103" w14:textId="1C8566FE" w:rsidR="00841CE2" w:rsidRDefault="0051382E" w:rsidP="00841CE2">
      <w:pPr>
        <w:ind w:left="1080"/>
      </w:pPr>
      <w:r>
        <w:t>The mean</w:t>
      </w:r>
      <w:r w:rsidR="002C68E7">
        <w:t xml:space="preserve"> of</w:t>
      </w:r>
      <w:r w:rsidR="00A33F06">
        <w:t xml:space="preserve"> the</w:t>
      </w:r>
      <w:r w:rsidR="002C68E7">
        <w:t xml:space="preserve"> </w:t>
      </w:r>
      <w:proofErr w:type="gramStart"/>
      <w:r w:rsidR="002C68E7">
        <w:t>backers</w:t>
      </w:r>
      <w:proofErr w:type="gramEnd"/>
      <w:r>
        <w:t xml:space="preserve"> summaries the data more meaningfully. The mean of successful versus failed projects</w:t>
      </w:r>
      <w:r w:rsidR="00A33F06">
        <w:t>, 19</w:t>
      </w:r>
      <w:r w:rsidR="002B3131">
        <w:t>4</w:t>
      </w:r>
      <w:r w:rsidR="00A33F06">
        <w:t xml:space="preserve"> to 1</w:t>
      </w:r>
      <w:r w:rsidR="002B3131">
        <w:t>8</w:t>
      </w:r>
      <w:r w:rsidR="00A33F06">
        <w:t xml:space="preserve">, respectively. </w:t>
      </w:r>
      <w:r w:rsidR="00F623A9">
        <w:t xml:space="preserve">It shows that the greater the mean the probability of the project succeeding. More backers </w:t>
      </w:r>
      <w:r w:rsidR="00F816F7">
        <w:t>mean</w:t>
      </w:r>
      <w:r w:rsidR="00F623A9">
        <w:t xml:space="preserve"> more money which </w:t>
      </w:r>
      <w:r w:rsidR="00F816F7">
        <w:t>means the likelihood of the project succeeding as opposed to failing.</w:t>
      </w:r>
    </w:p>
    <w:p w14:paraId="638B958D" w14:textId="413CCF85" w:rsidR="00841CE2" w:rsidRPr="00726FA3" w:rsidRDefault="00841CE2" w:rsidP="00841CE2">
      <w:pPr>
        <w:pStyle w:val="ListParagraph"/>
        <w:numPr>
          <w:ilvl w:val="0"/>
          <w:numId w:val="3"/>
        </w:numPr>
        <w:rPr>
          <w:b/>
          <w:bCs/>
        </w:rPr>
      </w:pPr>
      <w:r w:rsidRPr="00726FA3">
        <w:rPr>
          <w:b/>
          <w:bCs/>
        </w:rPr>
        <w:t>Use your data to determine if there is more variability with successful or unsuccessful campaigns. Does this make sense? Why or why not?</w:t>
      </w:r>
    </w:p>
    <w:p w14:paraId="54F209D7" w14:textId="4A702FC3" w:rsidR="00F816F7" w:rsidRDefault="00F7460B" w:rsidP="00F816F7">
      <w:pPr>
        <w:ind w:left="1080"/>
      </w:pPr>
      <w:r>
        <w:t xml:space="preserve">There is more variability with successful campaigns as opposed to </w:t>
      </w:r>
      <w:r w:rsidR="00B468B8">
        <w:t xml:space="preserve">failed campaigns. The variance of the data shows how far the values from the data set are from the means. The variance for successful and failed are </w:t>
      </w:r>
      <w:r w:rsidR="007362BF">
        <w:t>713,167</w:t>
      </w:r>
      <w:r w:rsidR="005A47A7">
        <w:t xml:space="preserve"> and</w:t>
      </w:r>
      <w:r w:rsidR="00FF163D">
        <w:t xml:space="preserve"> 5,331</w:t>
      </w:r>
      <w:r w:rsidR="005A47A7">
        <w:t xml:space="preserve">, respectively. This shows that the values for successful </w:t>
      </w:r>
      <w:r w:rsidR="008067EB">
        <w:t xml:space="preserve">campaigns vastly </w:t>
      </w:r>
      <w:r w:rsidR="008923BC">
        <w:t xml:space="preserve">differ in how many backers there were for different campaigns. The more backers a campaign has the more likely it will be successful. </w:t>
      </w:r>
    </w:p>
    <w:p w14:paraId="2FFC3190" w14:textId="1AAF5545" w:rsidR="008923BC" w:rsidRDefault="008923BC" w:rsidP="00F816F7">
      <w:pPr>
        <w:ind w:left="1080"/>
      </w:pPr>
      <w:r>
        <w:t xml:space="preserve">The variability of the data makes sense because it shows that </w:t>
      </w:r>
      <w:proofErr w:type="gramStart"/>
      <w:r>
        <w:t>overall</w:t>
      </w:r>
      <w:proofErr w:type="gramEnd"/>
      <w:r>
        <w:t xml:space="preserve"> the successful campaigns did have a substantial amount of backers compared to the failed campaigns. Th</w:t>
      </w:r>
      <w:r w:rsidR="00F743A9">
        <w:t>e</w:t>
      </w:r>
      <w:r>
        <w:t xml:space="preserve"> disparity </w:t>
      </w:r>
      <w:r w:rsidR="006D60D1">
        <w:t xml:space="preserve">of the </w:t>
      </w:r>
      <w:r w:rsidR="00B36BB5">
        <w:t xml:space="preserve">between backers on successful campaigns as opposed to backers on failed campaigns shows that </w:t>
      </w:r>
      <w:r w:rsidR="00115996">
        <w:t xml:space="preserve">more backers may provide more monetary support and </w:t>
      </w:r>
      <w:r w:rsidR="008A4342">
        <w:t>thus helping the campaign succeed.</w:t>
      </w:r>
    </w:p>
    <w:sectPr w:rsidR="0089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14977"/>
    <w:multiLevelType w:val="hybridMultilevel"/>
    <w:tmpl w:val="03E8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299C"/>
    <w:multiLevelType w:val="hybridMultilevel"/>
    <w:tmpl w:val="31F4CFFA"/>
    <w:lvl w:ilvl="0" w:tplc="59A6A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85600"/>
    <w:multiLevelType w:val="hybridMultilevel"/>
    <w:tmpl w:val="6F7C3FBE"/>
    <w:lvl w:ilvl="0" w:tplc="AAB20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5DE"/>
    <w:rsid w:val="000325DE"/>
    <w:rsid w:val="000A1E56"/>
    <w:rsid w:val="000D4431"/>
    <w:rsid w:val="0011460E"/>
    <w:rsid w:val="00115996"/>
    <w:rsid w:val="0014348A"/>
    <w:rsid w:val="0015033E"/>
    <w:rsid w:val="001859E8"/>
    <w:rsid w:val="001A2B77"/>
    <w:rsid w:val="001B3D78"/>
    <w:rsid w:val="001C217A"/>
    <w:rsid w:val="002625C4"/>
    <w:rsid w:val="002B3131"/>
    <w:rsid w:val="002C68E7"/>
    <w:rsid w:val="0034659F"/>
    <w:rsid w:val="00346C35"/>
    <w:rsid w:val="00430869"/>
    <w:rsid w:val="00492306"/>
    <w:rsid w:val="004E3AF4"/>
    <w:rsid w:val="00504492"/>
    <w:rsid w:val="0051382E"/>
    <w:rsid w:val="00520DCB"/>
    <w:rsid w:val="0052123C"/>
    <w:rsid w:val="00541FBE"/>
    <w:rsid w:val="00553B3E"/>
    <w:rsid w:val="00596F2B"/>
    <w:rsid w:val="005A47A7"/>
    <w:rsid w:val="00684890"/>
    <w:rsid w:val="006D60D1"/>
    <w:rsid w:val="00726FA3"/>
    <w:rsid w:val="007362BF"/>
    <w:rsid w:val="008067EB"/>
    <w:rsid w:val="0080733D"/>
    <w:rsid w:val="00823E60"/>
    <w:rsid w:val="00841CE2"/>
    <w:rsid w:val="0086044B"/>
    <w:rsid w:val="008923BC"/>
    <w:rsid w:val="008A085F"/>
    <w:rsid w:val="008A4342"/>
    <w:rsid w:val="008D4BB3"/>
    <w:rsid w:val="00A0474F"/>
    <w:rsid w:val="00A33F06"/>
    <w:rsid w:val="00A64570"/>
    <w:rsid w:val="00A75C59"/>
    <w:rsid w:val="00AA3B0B"/>
    <w:rsid w:val="00AB5EE6"/>
    <w:rsid w:val="00AC0808"/>
    <w:rsid w:val="00B36BB5"/>
    <w:rsid w:val="00B468B8"/>
    <w:rsid w:val="00B72C94"/>
    <w:rsid w:val="00BE7FEF"/>
    <w:rsid w:val="00BF07D2"/>
    <w:rsid w:val="00F3300F"/>
    <w:rsid w:val="00F623A9"/>
    <w:rsid w:val="00F6438F"/>
    <w:rsid w:val="00F743A9"/>
    <w:rsid w:val="00F7460B"/>
    <w:rsid w:val="00F76F89"/>
    <w:rsid w:val="00F816F7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B2C"/>
  <w15:chartTrackingRefBased/>
  <w15:docId w15:val="{FF4EE129-629B-475C-BC4F-7D0C9BDC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LAREENA L</dc:creator>
  <cp:keywords/>
  <dc:description/>
  <cp:lastModifiedBy>LAREENA L</cp:lastModifiedBy>
  <cp:revision>60</cp:revision>
  <dcterms:created xsi:type="dcterms:W3CDTF">2020-09-05T14:02:00Z</dcterms:created>
  <dcterms:modified xsi:type="dcterms:W3CDTF">2020-09-08T00:57:00Z</dcterms:modified>
</cp:coreProperties>
</file>