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56F196" w14:textId="77777777" w:rsidR="00135DE3" w:rsidRDefault="00135DE3" w:rsidP="000F7C0F">
      <w:pPr>
        <w:jc w:val="center"/>
        <w:rPr>
          <w:rFonts w:ascii="Calibri" w:hAnsi="Calibri" w:cs="Calibri"/>
        </w:rPr>
      </w:pPr>
    </w:p>
    <w:p w14:paraId="5A4C37E4" w14:textId="77777777" w:rsidR="00135DE3" w:rsidRDefault="00135DE3" w:rsidP="000F7C0F">
      <w:pPr>
        <w:jc w:val="center"/>
        <w:rPr>
          <w:rFonts w:ascii="Calibri" w:hAnsi="Calibri" w:cs="Calibri"/>
        </w:rPr>
      </w:pPr>
    </w:p>
    <w:p w14:paraId="6F7F56B6" w14:textId="027EECB9" w:rsidR="000F7C0F" w:rsidRPr="00136212" w:rsidRDefault="000F7C0F" w:rsidP="000F7C0F">
      <w:pPr>
        <w:jc w:val="center"/>
        <w:rPr>
          <w:rFonts w:ascii="Calibri" w:hAnsi="Calibri" w:cs="Calibri"/>
        </w:rPr>
      </w:pPr>
      <w:r w:rsidRPr="00136212">
        <w:rPr>
          <w:rFonts w:ascii="Calibri" w:hAnsi="Calibri" w:cs="Calibri"/>
        </w:rPr>
        <w:t>OSIRI UNIVERSITY</w:t>
      </w:r>
    </w:p>
    <w:p w14:paraId="032E6F32" w14:textId="77777777" w:rsidR="000F7C0F" w:rsidRPr="00136212" w:rsidRDefault="000F7C0F" w:rsidP="000F7C0F">
      <w:pPr>
        <w:jc w:val="center"/>
        <w:rPr>
          <w:rFonts w:ascii="Calibri" w:hAnsi="Calibri" w:cs="Calibri"/>
        </w:rPr>
      </w:pPr>
      <w:r w:rsidRPr="00136212">
        <w:rPr>
          <w:rFonts w:ascii="Calibri" w:hAnsi="Calibri" w:cs="Calibri"/>
        </w:rPr>
        <w:t>SCHOOL OF DATA SCIENCE AND INFORMATION SYSTEMS</w:t>
      </w:r>
    </w:p>
    <w:p w14:paraId="4762BE87" w14:textId="77777777" w:rsidR="00136212" w:rsidRPr="00136212" w:rsidRDefault="00136212" w:rsidP="00136212">
      <w:pPr>
        <w:jc w:val="center"/>
        <w:rPr>
          <w:rFonts w:ascii="Calibri" w:hAnsi="Calibri" w:cs="Calibri"/>
        </w:rPr>
      </w:pPr>
    </w:p>
    <w:p w14:paraId="764A01ED" w14:textId="422C8F62" w:rsidR="00136212" w:rsidRPr="000F7C0F" w:rsidRDefault="000F7C0F" w:rsidP="000F7C0F">
      <w:pPr>
        <w:jc w:val="center"/>
        <w:rPr>
          <w:rFonts w:ascii="Calibri" w:hAnsi="Calibri" w:cs="Calibri"/>
          <w:b/>
          <w:bCs/>
        </w:rPr>
      </w:pPr>
      <w:r w:rsidRPr="000F7C0F">
        <w:rPr>
          <w:rFonts w:ascii="Calibri" w:hAnsi="Calibri" w:cs="Calibri"/>
          <w:b/>
          <w:bCs/>
        </w:rPr>
        <w:t>Project Title: Retail Demand Forecasting &amp; Inventory Optimization</w:t>
      </w:r>
    </w:p>
    <w:p w14:paraId="0C0357F9" w14:textId="63DF8D4A" w:rsidR="00136212" w:rsidRDefault="00136212" w:rsidP="00136212">
      <w:pPr>
        <w:jc w:val="center"/>
        <w:rPr>
          <w:rFonts w:ascii="Calibri" w:hAnsi="Calibri" w:cs="Calibri"/>
        </w:rPr>
      </w:pPr>
      <w:r w:rsidRPr="00136212">
        <w:rPr>
          <w:rFonts w:ascii="Calibri" w:hAnsi="Calibri" w:cs="Calibri"/>
        </w:rPr>
        <w:t>Course: CSS 503 Data Science &amp; Analytics</w:t>
      </w:r>
    </w:p>
    <w:p w14:paraId="2A0A6A33" w14:textId="77777777" w:rsidR="00136212" w:rsidRPr="00136212" w:rsidRDefault="00136212" w:rsidP="00136212">
      <w:pPr>
        <w:jc w:val="center"/>
        <w:rPr>
          <w:rFonts w:ascii="Calibri" w:hAnsi="Calibri" w:cs="Calibri"/>
        </w:rPr>
      </w:pPr>
    </w:p>
    <w:p w14:paraId="3D3315DE" w14:textId="77777777" w:rsidR="00430A7E" w:rsidRDefault="00430A7E" w:rsidP="00136212">
      <w:pPr>
        <w:jc w:val="center"/>
        <w:rPr>
          <w:rFonts w:ascii="Calibri" w:hAnsi="Calibri" w:cs="Calibri"/>
          <w:b/>
          <w:bCs/>
          <w:sz w:val="28"/>
          <w:szCs w:val="28"/>
        </w:rPr>
      </w:pPr>
    </w:p>
    <w:p w14:paraId="3FB379D8" w14:textId="4D201C09" w:rsidR="00430A7E" w:rsidRPr="00430A7E" w:rsidRDefault="00430A7E" w:rsidP="00136212">
      <w:pPr>
        <w:jc w:val="center"/>
        <w:rPr>
          <w:rFonts w:ascii="Calibri" w:hAnsi="Calibri" w:cs="Calibri"/>
          <w:sz w:val="28"/>
          <w:szCs w:val="28"/>
        </w:rPr>
      </w:pPr>
      <w:r>
        <w:rPr>
          <w:rFonts w:ascii="Calibri" w:hAnsi="Calibri" w:cs="Calibri"/>
          <w:sz w:val="28"/>
          <w:szCs w:val="28"/>
        </w:rPr>
        <w:t>Group 8 Members</w:t>
      </w:r>
    </w:p>
    <w:tbl>
      <w:tblPr>
        <w:tblStyle w:val="TableGrid"/>
        <w:tblW w:w="0" w:type="auto"/>
        <w:tblLook w:val="04A0" w:firstRow="1" w:lastRow="0" w:firstColumn="1" w:lastColumn="0" w:noHBand="0" w:noVBand="1"/>
      </w:tblPr>
      <w:tblGrid>
        <w:gridCol w:w="568"/>
        <w:gridCol w:w="2399"/>
        <w:gridCol w:w="3700"/>
        <w:gridCol w:w="2349"/>
      </w:tblGrid>
      <w:tr w:rsidR="00E6552C" w14:paraId="2A77AB36" w14:textId="77777777" w:rsidTr="000069AD">
        <w:tc>
          <w:tcPr>
            <w:tcW w:w="568" w:type="dxa"/>
            <w:shd w:val="clear" w:color="auto" w:fill="0070C0"/>
          </w:tcPr>
          <w:p w14:paraId="4F9882CA" w14:textId="380ED81E" w:rsidR="00136212" w:rsidRPr="00135DE3" w:rsidRDefault="00136212" w:rsidP="00136212">
            <w:pPr>
              <w:rPr>
                <w:rFonts w:ascii="Calibri" w:hAnsi="Calibri" w:cs="Calibri"/>
                <w:b/>
                <w:bCs/>
                <w:color w:val="FFFFFF" w:themeColor="background1"/>
              </w:rPr>
            </w:pPr>
            <w:r w:rsidRPr="00135DE3">
              <w:rPr>
                <w:rFonts w:ascii="Calibri" w:hAnsi="Calibri" w:cs="Calibri"/>
                <w:b/>
                <w:bCs/>
                <w:color w:val="FFFFFF" w:themeColor="background1"/>
              </w:rPr>
              <w:t>No.</w:t>
            </w:r>
          </w:p>
        </w:tc>
        <w:tc>
          <w:tcPr>
            <w:tcW w:w="2399" w:type="dxa"/>
            <w:shd w:val="clear" w:color="auto" w:fill="0070C0"/>
          </w:tcPr>
          <w:p w14:paraId="28DE6297" w14:textId="4FDD73FE" w:rsidR="00136212" w:rsidRPr="00135DE3" w:rsidRDefault="00136212" w:rsidP="00136212">
            <w:pPr>
              <w:rPr>
                <w:rFonts w:ascii="Calibri" w:hAnsi="Calibri" w:cs="Calibri"/>
                <w:b/>
                <w:bCs/>
                <w:color w:val="FFFFFF" w:themeColor="background1"/>
              </w:rPr>
            </w:pPr>
            <w:r w:rsidRPr="00135DE3">
              <w:rPr>
                <w:rFonts w:ascii="Calibri" w:hAnsi="Calibri" w:cs="Calibri"/>
                <w:b/>
                <w:bCs/>
                <w:color w:val="FFFFFF" w:themeColor="background1"/>
              </w:rPr>
              <w:t>Names</w:t>
            </w:r>
          </w:p>
        </w:tc>
        <w:tc>
          <w:tcPr>
            <w:tcW w:w="3700" w:type="dxa"/>
            <w:shd w:val="clear" w:color="auto" w:fill="0070C0"/>
          </w:tcPr>
          <w:p w14:paraId="76790136" w14:textId="7B5D0CE9" w:rsidR="00136212" w:rsidRPr="00135DE3" w:rsidRDefault="00136212" w:rsidP="00136212">
            <w:pPr>
              <w:rPr>
                <w:rFonts w:ascii="Calibri" w:hAnsi="Calibri" w:cs="Calibri"/>
                <w:b/>
                <w:bCs/>
                <w:color w:val="FFFFFF" w:themeColor="background1"/>
              </w:rPr>
            </w:pPr>
            <w:r w:rsidRPr="00135DE3">
              <w:rPr>
                <w:rFonts w:ascii="Calibri" w:hAnsi="Calibri" w:cs="Calibri"/>
                <w:b/>
                <w:bCs/>
                <w:color w:val="FFFFFF" w:themeColor="background1"/>
              </w:rPr>
              <w:t>Email</w:t>
            </w:r>
          </w:p>
        </w:tc>
        <w:tc>
          <w:tcPr>
            <w:tcW w:w="2349" w:type="dxa"/>
            <w:shd w:val="clear" w:color="auto" w:fill="0070C0"/>
          </w:tcPr>
          <w:p w14:paraId="1B3063F7" w14:textId="011579F8" w:rsidR="00136212" w:rsidRPr="00135DE3" w:rsidRDefault="00136212" w:rsidP="00136212">
            <w:pPr>
              <w:rPr>
                <w:rFonts w:ascii="Calibri" w:hAnsi="Calibri" w:cs="Calibri"/>
                <w:b/>
                <w:bCs/>
                <w:color w:val="FFFFFF" w:themeColor="background1"/>
              </w:rPr>
            </w:pPr>
            <w:r w:rsidRPr="00135DE3">
              <w:rPr>
                <w:rFonts w:ascii="Calibri" w:hAnsi="Calibri" w:cs="Calibri"/>
                <w:b/>
                <w:bCs/>
                <w:color w:val="FFFFFF" w:themeColor="background1"/>
              </w:rPr>
              <w:t>Phone</w:t>
            </w:r>
          </w:p>
        </w:tc>
      </w:tr>
      <w:tr w:rsidR="00136212" w14:paraId="1F22B3D1" w14:textId="77777777" w:rsidTr="000069AD">
        <w:tc>
          <w:tcPr>
            <w:tcW w:w="568" w:type="dxa"/>
          </w:tcPr>
          <w:p w14:paraId="4BEFFE19" w14:textId="707CE2C4" w:rsidR="00136212" w:rsidRPr="00430A7E" w:rsidRDefault="00136212" w:rsidP="00136212">
            <w:pPr>
              <w:rPr>
                <w:rFonts w:ascii="Calibri" w:hAnsi="Calibri" w:cs="Calibri"/>
              </w:rPr>
            </w:pPr>
            <w:r w:rsidRPr="00430A7E">
              <w:rPr>
                <w:rFonts w:ascii="Calibri" w:hAnsi="Calibri" w:cs="Calibri"/>
              </w:rPr>
              <w:t>1.</w:t>
            </w:r>
          </w:p>
        </w:tc>
        <w:tc>
          <w:tcPr>
            <w:tcW w:w="2399" w:type="dxa"/>
          </w:tcPr>
          <w:p w14:paraId="50F3E9DC" w14:textId="0B33DCB6" w:rsidR="00136212" w:rsidRPr="00430A7E" w:rsidRDefault="00430A7E" w:rsidP="00136212">
            <w:pPr>
              <w:rPr>
                <w:rFonts w:ascii="Calibri" w:hAnsi="Calibri" w:cs="Calibri"/>
              </w:rPr>
            </w:pPr>
            <w:r w:rsidRPr="00430A7E">
              <w:rPr>
                <w:rFonts w:ascii="Calibri" w:hAnsi="Calibri" w:cs="Calibri"/>
              </w:rPr>
              <w:t>Ibrahim Olanrewaju Mufu</w:t>
            </w:r>
          </w:p>
        </w:tc>
        <w:tc>
          <w:tcPr>
            <w:tcW w:w="3700" w:type="dxa"/>
          </w:tcPr>
          <w:p w14:paraId="385F8287" w14:textId="03535713" w:rsidR="00136212" w:rsidRPr="00430A7E" w:rsidRDefault="00430A7E" w:rsidP="00136212">
            <w:pPr>
              <w:rPr>
                <w:rFonts w:ascii="Calibri" w:hAnsi="Calibri" w:cs="Calibri"/>
              </w:rPr>
            </w:pPr>
            <w:hyperlink r:id="rId5" w:history="1">
              <w:r w:rsidRPr="00430A7E">
                <w:rPr>
                  <w:rStyle w:val="Hyperlink"/>
                  <w:rFonts w:ascii="Calibri" w:hAnsi="Calibri" w:cs="Calibri"/>
                </w:rPr>
                <w:t>ibmufu@osiriuniversity.org</w:t>
              </w:r>
            </w:hyperlink>
          </w:p>
        </w:tc>
        <w:tc>
          <w:tcPr>
            <w:tcW w:w="2349" w:type="dxa"/>
          </w:tcPr>
          <w:p w14:paraId="431F3435" w14:textId="27956F55" w:rsidR="00136212" w:rsidRPr="00430A7E" w:rsidRDefault="00430A7E" w:rsidP="00136212">
            <w:pPr>
              <w:rPr>
                <w:rFonts w:ascii="Calibri" w:hAnsi="Calibri" w:cs="Calibri"/>
              </w:rPr>
            </w:pPr>
            <w:r w:rsidRPr="00430A7E">
              <w:rPr>
                <w:rFonts w:ascii="Calibri" w:hAnsi="Calibri" w:cs="Calibri"/>
              </w:rPr>
              <w:t>+234 706</w:t>
            </w:r>
            <w:r w:rsidR="009932BE">
              <w:rPr>
                <w:rFonts w:ascii="Calibri" w:hAnsi="Calibri" w:cs="Calibri"/>
              </w:rPr>
              <w:t xml:space="preserve"> </w:t>
            </w:r>
            <w:r w:rsidRPr="00430A7E">
              <w:rPr>
                <w:rFonts w:ascii="Calibri" w:hAnsi="Calibri" w:cs="Calibri"/>
              </w:rPr>
              <w:t>187</w:t>
            </w:r>
            <w:r w:rsidR="009932BE">
              <w:rPr>
                <w:rFonts w:ascii="Calibri" w:hAnsi="Calibri" w:cs="Calibri"/>
              </w:rPr>
              <w:t xml:space="preserve"> </w:t>
            </w:r>
            <w:r w:rsidRPr="00430A7E">
              <w:rPr>
                <w:rFonts w:ascii="Calibri" w:hAnsi="Calibri" w:cs="Calibri"/>
              </w:rPr>
              <w:t>3846</w:t>
            </w:r>
          </w:p>
        </w:tc>
      </w:tr>
      <w:tr w:rsidR="00136212" w14:paraId="14882555" w14:textId="77777777" w:rsidTr="000069AD">
        <w:tc>
          <w:tcPr>
            <w:tcW w:w="568" w:type="dxa"/>
          </w:tcPr>
          <w:p w14:paraId="1159153F" w14:textId="2729D3EA" w:rsidR="00136212" w:rsidRPr="00430A7E" w:rsidRDefault="00430A7E" w:rsidP="00136212">
            <w:pPr>
              <w:rPr>
                <w:rFonts w:ascii="Calibri" w:hAnsi="Calibri" w:cs="Calibri"/>
              </w:rPr>
            </w:pPr>
            <w:r>
              <w:rPr>
                <w:rFonts w:ascii="Calibri" w:hAnsi="Calibri" w:cs="Calibri"/>
              </w:rPr>
              <w:t>2.</w:t>
            </w:r>
          </w:p>
        </w:tc>
        <w:tc>
          <w:tcPr>
            <w:tcW w:w="2399" w:type="dxa"/>
          </w:tcPr>
          <w:p w14:paraId="2190CDD5" w14:textId="3FD12342" w:rsidR="00136212" w:rsidRPr="000F7C0F" w:rsidRDefault="00E6552C" w:rsidP="00136212">
            <w:pPr>
              <w:rPr>
                <w:rFonts w:ascii="Calibri" w:hAnsi="Calibri" w:cs="Calibri"/>
              </w:rPr>
            </w:pPr>
            <w:proofErr w:type="spellStart"/>
            <w:r w:rsidRPr="00E6552C">
              <w:rPr>
                <w:rFonts w:ascii="Calibri" w:hAnsi="Calibri" w:cs="Calibri"/>
              </w:rPr>
              <w:t>Mihret</w:t>
            </w:r>
            <w:proofErr w:type="spellEnd"/>
            <w:r w:rsidRPr="00E6552C">
              <w:rPr>
                <w:rFonts w:ascii="Calibri" w:hAnsi="Calibri" w:cs="Calibri"/>
              </w:rPr>
              <w:t xml:space="preserve"> Fikadu Wondimu</w:t>
            </w:r>
          </w:p>
        </w:tc>
        <w:tc>
          <w:tcPr>
            <w:tcW w:w="3700" w:type="dxa"/>
          </w:tcPr>
          <w:p w14:paraId="4B3523D8" w14:textId="640E8194" w:rsidR="00136212" w:rsidRPr="009932BE" w:rsidRDefault="00E6552C" w:rsidP="00136212">
            <w:pPr>
              <w:rPr>
                <w:rFonts w:ascii="Calibri" w:hAnsi="Calibri" w:cs="Calibri"/>
              </w:rPr>
            </w:pPr>
            <w:hyperlink r:id="rId6" w:history="1">
              <w:r w:rsidRPr="003A0439">
                <w:rPr>
                  <w:rStyle w:val="Hyperlink"/>
                  <w:rFonts w:ascii="Calibri" w:hAnsi="Calibri" w:cs="Calibri"/>
                </w:rPr>
                <w:t>m</w:t>
              </w:r>
              <w:r w:rsidRPr="003A0439">
                <w:rPr>
                  <w:rStyle w:val="Hyperlink"/>
                  <w:rFonts w:ascii="Calibri" w:hAnsi="Calibri" w:cs="Calibri"/>
                </w:rPr>
                <w:t>ihret@osiriuniversity.org</w:t>
              </w:r>
            </w:hyperlink>
            <w:r>
              <w:rPr>
                <w:rFonts w:ascii="Calibri" w:hAnsi="Calibri" w:cs="Calibri"/>
              </w:rPr>
              <w:t xml:space="preserve"> </w:t>
            </w:r>
          </w:p>
        </w:tc>
        <w:tc>
          <w:tcPr>
            <w:tcW w:w="2349" w:type="dxa"/>
          </w:tcPr>
          <w:p w14:paraId="50ACE98A" w14:textId="15E0BC78" w:rsidR="00136212" w:rsidRPr="00430A7E" w:rsidRDefault="00430A7E" w:rsidP="00136212">
            <w:pPr>
              <w:rPr>
                <w:rFonts w:ascii="Calibri" w:hAnsi="Calibri" w:cs="Calibri"/>
              </w:rPr>
            </w:pPr>
            <w:r w:rsidRPr="00430A7E">
              <w:rPr>
                <w:rFonts w:ascii="Calibri" w:hAnsi="Calibri" w:cs="Calibri"/>
              </w:rPr>
              <w:t>+251 91 038 5877</w:t>
            </w:r>
          </w:p>
        </w:tc>
      </w:tr>
      <w:tr w:rsidR="00430A7E" w14:paraId="64D66EAD" w14:textId="77777777" w:rsidTr="000069AD">
        <w:tc>
          <w:tcPr>
            <w:tcW w:w="568" w:type="dxa"/>
          </w:tcPr>
          <w:p w14:paraId="4A0DD305" w14:textId="736D5C53" w:rsidR="00430A7E" w:rsidRDefault="00430A7E" w:rsidP="00136212">
            <w:pPr>
              <w:rPr>
                <w:rFonts w:ascii="Calibri" w:hAnsi="Calibri" w:cs="Calibri"/>
              </w:rPr>
            </w:pPr>
            <w:r>
              <w:rPr>
                <w:rFonts w:ascii="Calibri" w:hAnsi="Calibri" w:cs="Calibri"/>
              </w:rPr>
              <w:t>3.</w:t>
            </w:r>
          </w:p>
        </w:tc>
        <w:tc>
          <w:tcPr>
            <w:tcW w:w="2399" w:type="dxa"/>
          </w:tcPr>
          <w:p w14:paraId="0F654095" w14:textId="39D4A13B" w:rsidR="00430A7E" w:rsidRPr="000F7C0F" w:rsidRDefault="00430A7E" w:rsidP="00136212">
            <w:pPr>
              <w:rPr>
                <w:rFonts w:ascii="Calibri" w:hAnsi="Calibri" w:cs="Calibri"/>
              </w:rPr>
            </w:pPr>
            <w:proofErr w:type="spellStart"/>
            <w:r w:rsidRPr="000F7C0F">
              <w:rPr>
                <w:rFonts w:ascii="Calibri" w:hAnsi="Calibri" w:cs="Calibri"/>
              </w:rPr>
              <w:t>Wendwesen</w:t>
            </w:r>
            <w:proofErr w:type="spellEnd"/>
            <w:r w:rsidRPr="000F7C0F">
              <w:rPr>
                <w:rFonts w:ascii="Calibri" w:hAnsi="Calibri" w:cs="Calibri"/>
              </w:rPr>
              <w:t xml:space="preserve"> Endale</w:t>
            </w:r>
          </w:p>
        </w:tc>
        <w:tc>
          <w:tcPr>
            <w:tcW w:w="3700" w:type="dxa"/>
          </w:tcPr>
          <w:p w14:paraId="3A6B5ED5" w14:textId="5D371FC5" w:rsidR="00430A7E" w:rsidRPr="00E6552C" w:rsidRDefault="00E6552C" w:rsidP="00136212">
            <w:pPr>
              <w:rPr>
                <w:rFonts w:ascii="Calibri" w:hAnsi="Calibri" w:cs="Calibri"/>
              </w:rPr>
            </w:pPr>
            <w:hyperlink r:id="rId7" w:history="1">
              <w:r w:rsidRPr="00E6552C">
                <w:rPr>
                  <w:rStyle w:val="Hyperlink"/>
                  <w:rFonts w:ascii="Calibri" w:hAnsi="Calibri" w:cs="Calibri"/>
                </w:rPr>
                <w:t>weworkenh@osiriuniversity.org</w:t>
              </w:r>
            </w:hyperlink>
            <w:r w:rsidRPr="00E6552C">
              <w:rPr>
                <w:rFonts w:ascii="Calibri" w:hAnsi="Calibri" w:cs="Calibri"/>
              </w:rPr>
              <w:t xml:space="preserve"> </w:t>
            </w:r>
          </w:p>
        </w:tc>
        <w:tc>
          <w:tcPr>
            <w:tcW w:w="2349" w:type="dxa"/>
          </w:tcPr>
          <w:p w14:paraId="4421EEE4" w14:textId="2ED3594A" w:rsidR="00430A7E" w:rsidRPr="00430A7E" w:rsidRDefault="00430A7E" w:rsidP="00136212">
            <w:pPr>
              <w:rPr>
                <w:rFonts w:ascii="Calibri" w:hAnsi="Calibri" w:cs="Calibri"/>
              </w:rPr>
            </w:pPr>
            <w:r>
              <w:rPr>
                <w:rFonts w:ascii="Calibri" w:hAnsi="Calibri" w:cs="Calibri"/>
              </w:rPr>
              <w:t>+251 93 485 9047</w:t>
            </w:r>
          </w:p>
        </w:tc>
      </w:tr>
      <w:tr w:rsidR="00430A7E" w14:paraId="3987CD7A" w14:textId="77777777" w:rsidTr="000069AD">
        <w:tc>
          <w:tcPr>
            <w:tcW w:w="568" w:type="dxa"/>
          </w:tcPr>
          <w:p w14:paraId="4551485C" w14:textId="3B2627CA" w:rsidR="00430A7E" w:rsidRDefault="00430A7E" w:rsidP="00136212">
            <w:pPr>
              <w:rPr>
                <w:rFonts w:ascii="Calibri" w:hAnsi="Calibri" w:cs="Calibri"/>
              </w:rPr>
            </w:pPr>
            <w:r>
              <w:rPr>
                <w:rFonts w:ascii="Calibri" w:hAnsi="Calibri" w:cs="Calibri"/>
              </w:rPr>
              <w:t>4.</w:t>
            </w:r>
          </w:p>
        </w:tc>
        <w:tc>
          <w:tcPr>
            <w:tcW w:w="2399" w:type="dxa"/>
          </w:tcPr>
          <w:p w14:paraId="5A51BA1A" w14:textId="3D46C2A9" w:rsidR="00430A7E" w:rsidRPr="000F7C0F" w:rsidRDefault="00430A7E" w:rsidP="00136212">
            <w:pPr>
              <w:rPr>
                <w:rFonts w:ascii="Calibri" w:hAnsi="Calibri" w:cs="Calibri"/>
              </w:rPr>
            </w:pPr>
            <w:r w:rsidRPr="000F7C0F">
              <w:rPr>
                <w:rFonts w:ascii="Calibri" w:hAnsi="Calibri" w:cs="Calibri"/>
              </w:rPr>
              <w:t>Temitope Ademola</w:t>
            </w:r>
          </w:p>
        </w:tc>
        <w:tc>
          <w:tcPr>
            <w:tcW w:w="3700" w:type="dxa"/>
          </w:tcPr>
          <w:p w14:paraId="0C5D58A1" w14:textId="3F6DBA26" w:rsidR="00430A7E" w:rsidRPr="00E6552C" w:rsidRDefault="00E6552C" w:rsidP="00136212">
            <w:pPr>
              <w:rPr>
                <w:rFonts w:ascii="Calibri" w:hAnsi="Calibri" w:cs="Calibri"/>
              </w:rPr>
            </w:pPr>
            <w:hyperlink r:id="rId8" w:history="1">
              <w:r w:rsidRPr="003A0439">
                <w:rPr>
                  <w:rStyle w:val="Hyperlink"/>
                  <w:rFonts w:ascii="Calibri" w:hAnsi="Calibri" w:cs="Calibri"/>
                </w:rPr>
                <w:t>temademola@osiriuniversity.org</w:t>
              </w:r>
            </w:hyperlink>
            <w:r>
              <w:rPr>
                <w:rFonts w:ascii="Calibri" w:hAnsi="Calibri" w:cs="Calibri"/>
              </w:rPr>
              <w:t xml:space="preserve"> </w:t>
            </w:r>
          </w:p>
        </w:tc>
        <w:tc>
          <w:tcPr>
            <w:tcW w:w="2349" w:type="dxa"/>
          </w:tcPr>
          <w:p w14:paraId="741DE284" w14:textId="545D1DFC" w:rsidR="00430A7E" w:rsidRPr="00430A7E" w:rsidRDefault="00430A7E" w:rsidP="00136212">
            <w:pPr>
              <w:rPr>
                <w:rFonts w:ascii="Calibri" w:hAnsi="Calibri" w:cs="Calibri"/>
              </w:rPr>
            </w:pPr>
            <w:r>
              <w:rPr>
                <w:rFonts w:ascii="Calibri" w:hAnsi="Calibri" w:cs="Calibri"/>
              </w:rPr>
              <w:t>+234 807 730 1197</w:t>
            </w:r>
          </w:p>
        </w:tc>
      </w:tr>
      <w:tr w:rsidR="00430A7E" w14:paraId="7499E7AE" w14:textId="77777777" w:rsidTr="000069AD">
        <w:tc>
          <w:tcPr>
            <w:tcW w:w="568" w:type="dxa"/>
          </w:tcPr>
          <w:p w14:paraId="3BD5199A" w14:textId="3A4B451F" w:rsidR="00430A7E" w:rsidRDefault="00430A7E" w:rsidP="00136212">
            <w:pPr>
              <w:rPr>
                <w:rFonts w:ascii="Calibri" w:hAnsi="Calibri" w:cs="Calibri"/>
              </w:rPr>
            </w:pPr>
            <w:r>
              <w:rPr>
                <w:rFonts w:ascii="Calibri" w:hAnsi="Calibri" w:cs="Calibri"/>
              </w:rPr>
              <w:t>5.</w:t>
            </w:r>
          </w:p>
        </w:tc>
        <w:tc>
          <w:tcPr>
            <w:tcW w:w="2399" w:type="dxa"/>
          </w:tcPr>
          <w:p w14:paraId="7944051B" w14:textId="3AF42C1A" w:rsidR="00430A7E" w:rsidRPr="000F7C0F" w:rsidRDefault="00E6552C" w:rsidP="00136212">
            <w:pPr>
              <w:rPr>
                <w:rFonts w:ascii="Calibri" w:hAnsi="Calibri" w:cs="Calibri"/>
              </w:rPr>
            </w:pPr>
            <w:r w:rsidRPr="00E6552C">
              <w:rPr>
                <w:rFonts w:ascii="Calibri" w:hAnsi="Calibri" w:cs="Calibri"/>
              </w:rPr>
              <w:t xml:space="preserve">Gabriel Simeon </w:t>
            </w:r>
            <w:proofErr w:type="spellStart"/>
            <w:r w:rsidRPr="00E6552C">
              <w:rPr>
                <w:rFonts w:ascii="Calibri" w:hAnsi="Calibri" w:cs="Calibri"/>
              </w:rPr>
              <w:t>Ikwor</w:t>
            </w:r>
            <w:proofErr w:type="spellEnd"/>
          </w:p>
        </w:tc>
        <w:tc>
          <w:tcPr>
            <w:tcW w:w="3700" w:type="dxa"/>
          </w:tcPr>
          <w:p w14:paraId="4184C6AF" w14:textId="4C10786D" w:rsidR="00430A7E" w:rsidRPr="00E6552C" w:rsidRDefault="00E6552C" w:rsidP="00136212">
            <w:pPr>
              <w:rPr>
                <w:rFonts w:ascii="Calibri" w:hAnsi="Calibri" w:cs="Calibri"/>
              </w:rPr>
            </w:pPr>
            <w:hyperlink r:id="rId9" w:history="1">
              <w:r w:rsidRPr="003A0439">
                <w:rPr>
                  <w:rStyle w:val="Hyperlink"/>
                  <w:rFonts w:ascii="Calibri" w:hAnsi="Calibri" w:cs="Calibri"/>
                </w:rPr>
                <w:t>gabrielsimeon@osiriuniversity.org</w:t>
              </w:r>
            </w:hyperlink>
            <w:r>
              <w:rPr>
                <w:rFonts w:ascii="Calibri" w:hAnsi="Calibri" w:cs="Calibri"/>
              </w:rPr>
              <w:t xml:space="preserve"> </w:t>
            </w:r>
          </w:p>
        </w:tc>
        <w:tc>
          <w:tcPr>
            <w:tcW w:w="2349" w:type="dxa"/>
          </w:tcPr>
          <w:p w14:paraId="1DC6F461" w14:textId="5451E669" w:rsidR="00430A7E" w:rsidRDefault="00430A7E" w:rsidP="00136212">
            <w:pPr>
              <w:rPr>
                <w:rFonts w:ascii="Calibri" w:hAnsi="Calibri" w:cs="Calibri"/>
              </w:rPr>
            </w:pPr>
            <w:r>
              <w:rPr>
                <w:rFonts w:ascii="Calibri" w:hAnsi="Calibri" w:cs="Calibri"/>
              </w:rPr>
              <w:t>+234 813 505 4970</w:t>
            </w:r>
          </w:p>
        </w:tc>
      </w:tr>
      <w:tr w:rsidR="00430A7E" w14:paraId="132A4741" w14:textId="77777777" w:rsidTr="000069AD">
        <w:tc>
          <w:tcPr>
            <w:tcW w:w="568" w:type="dxa"/>
          </w:tcPr>
          <w:p w14:paraId="1F6FF9B7" w14:textId="58CF03F5" w:rsidR="00430A7E" w:rsidRDefault="00430A7E" w:rsidP="00136212">
            <w:pPr>
              <w:rPr>
                <w:rFonts w:ascii="Calibri" w:hAnsi="Calibri" w:cs="Calibri"/>
              </w:rPr>
            </w:pPr>
            <w:r>
              <w:rPr>
                <w:rFonts w:ascii="Calibri" w:hAnsi="Calibri" w:cs="Calibri"/>
              </w:rPr>
              <w:t>6.</w:t>
            </w:r>
          </w:p>
        </w:tc>
        <w:tc>
          <w:tcPr>
            <w:tcW w:w="2399" w:type="dxa"/>
          </w:tcPr>
          <w:p w14:paraId="25CBA61E" w14:textId="0649D6B7" w:rsidR="00430A7E" w:rsidRPr="000F7C0F" w:rsidRDefault="00E6552C" w:rsidP="00136212">
            <w:pPr>
              <w:rPr>
                <w:rFonts w:ascii="Calibri" w:hAnsi="Calibri" w:cs="Calibri"/>
              </w:rPr>
            </w:pPr>
            <w:r w:rsidRPr="00E6552C">
              <w:rPr>
                <w:rFonts w:ascii="Calibri" w:hAnsi="Calibri" w:cs="Calibri"/>
              </w:rPr>
              <w:t xml:space="preserve">Peace Toluwani </w:t>
            </w:r>
            <w:proofErr w:type="spellStart"/>
            <w:r w:rsidRPr="00E6552C">
              <w:rPr>
                <w:rFonts w:ascii="Calibri" w:hAnsi="Calibri" w:cs="Calibri"/>
              </w:rPr>
              <w:t>Ogunmodede</w:t>
            </w:r>
            <w:proofErr w:type="spellEnd"/>
          </w:p>
        </w:tc>
        <w:tc>
          <w:tcPr>
            <w:tcW w:w="3700" w:type="dxa"/>
          </w:tcPr>
          <w:p w14:paraId="10B0A611" w14:textId="3714EE95" w:rsidR="00430A7E" w:rsidRPr="00E6552C" w:rsidRDefault="00E6552C" w:rsidP="00136212">
            <w:pPr>
              <w:rPr>
                <w:rFonts w:ascii="Calibri" w:hAnsi="Calibri" w:cs="Calibri"/>
              </w:rPr>
            </w:pPr>
            <w:hyperlink r:id="rId10" w:history="1">
              <w:r w:rsidRPr="003A0439">
                <w:rPr>
                  <w:rStyle w:val="Hyperlink"/>
                  <w:rFonts w:ascii="Calibri" w:hAnsi="Calibri" w:cs="Calibri"/>
                </w:rPr>
                <w:t>Peogunmodede@osiriuniversity.org</w:t>
              </w:r>
            </w:hyperlink>
            <w:r>
              <w:rPr>
                <w:rFonts w:ascii="Calibri" w:hAnsi="Calibri" w:cs="Calibri"/>
              </w:rPr>
              <w:t xml:space="preserve"> </w:t>
            </w:r>
          </w:p>
        </w:tc>
        <w:tc>
          <w:tcPr>
            <w:tcW w:w="2349" w:type="dxa"/>
          </w:tcPr>
          <w:p w14:paraId="63DF937E" w14:textId="40B2EED9" w:rsidR="00430A7E" w:rsidRDefault="00430A7E" w:rsidP="00136212">
            <w:pPr>
              <w:rPr>
                <w:rFonts w:ascii="Calibri" w:hAnsi="Calibri" w:cs="Calibri"/>
              </w:rPr>
            </w:pPr>
            <w:r>
              <w:rPr>
                <w:rFonts w:ascii="Calibri" w:hAnsi="Calibri" w:cs="Calibri"/>
              </w:rPr>
              <w:t>+234 708 588 6827</w:t>
            </w:r>
          </w:p>
        </w:tc>
      </w:tr>
      <w:tr w:rsidR="00430A7E" w14:paraId="11EEE8AA" w14:textId="77777777" w:rsidTr="000069AD">
        <w:tc>
          <w:tcPr>
            <w:tcW w:w="568" w:type="dxa"/>
          </w:tcPr>
          <w:p w14:paraId="797764AB" w14:textId="304A92CC" w:rsidR="00430A7E" w:rsidRDefault="00430A7E" w:rsidP="00136212">
            <w:pPr>
              <w:rPr>
                <w:rFonts w:ascii="Calibri" w:hAnsi="Calibri" w:cs="Calibri"/>
              </w:rPr>
            </w:pPr>
            <w:r>
              <w:rPr>
                <w:rFonts w:ascii="Calibri" w:hAnsi="Calibri" w:cs="Calibri"/>
              </w:rPr>
              <w:t>7.</w:t>
            </w:r>
          </w:p>
        </w:tc>
        <w:tc>
          <w:tcPr>
            <w:tcW w:w="2399" w:type="dxa"/>
          </w:tcPr>
          <w:p w14:paraId="745DF66B" w14:textId="219EA2D6" w:rsidR="00430A7E" w:rsidRPr="000F7C0F" w:rsidRDefault="00430A7E" w:rsidP="00136212">
            <w:pPr>
              <w:rPr>
                <w:rFonts w:ascii="Calibri" w:hAnsi="Calibri" w:cs="Calibri"/>
              </w:rPr>
            </w:pPr>
            <w:proofErr w:type="spellStart"/>
            <w:r w:rsidRPr="000F7C0F">
              <w:rPr>
                <w:rFonts w:ascii="Calibri" w:hAnsi="Calibri" w:cs="Calibri"/>
              </w:rPr>
              <w:t>Obanleowo</w:t>
            </w:r>
            <w:proofErr w:type="spellEnd"/>
            <w:r w:rsidRPr="000F7C0F">
              <w:rPr>
                <w:rFonts w:ascii="Calibri" w:hAnsi="Calibri" w:cs="Calibri"/>
              </w:rPr>
              <w:t xml:space="preserve"> Yusuf Olalekan</w:t>
            </w:r>
          </w:p>
        </w:tc>
        <w:tc>
          <w:tcPr>
            <w:tcW w:w="3700" w:type="dxa"/>
          </w:tcPr>
          <w:p w14:paraId="53C36247" w14:textId="56EA7EF5" w:rsidR="00430A7E" w:rsidRPr="009932BE" w:rsidRDefault="00E6552C" w:rsidP="00136212">
            <w:pPr>
              <w:rPr>
                <w:rFonts w:ascii="Calibri" w:hAnsi="Calibri" w:cs="Calibri"/>
              </w:rPr>
            </w:pPr>
            <w:hyperlink r:id="rId11" w:history="1">
              <w:r w:rsidRPr="003A0439">
                <w:rPr>
                  <w:rStyle w:val="Hyperlink"/>
                  <w:rFonts w:ascii="Calibri" w:hAnsi="Calibri" w:cs="Calibri"/>
                </w:rPr>
                <w:t>yuobanleowo@osiriuniversity.org</w:t>
              </w:r>
            </w:hyperlink>
            <w:r>
              <w:rPr>
                <w:rFonts w:ascii="Calibri" w:hAnsi="Calibri" w:cs="Calibri"/>
              </w:rPr>
              <w:t xml:space="preserve"> </w:t>
            </w:r>
          </w:p>
        </w:tc>
        <w:tc>
          <w:tcPr>
            <w:tcW w:w="2349" w:type="dxa"/>
          </w:tcPr>
          <w:p w14:paraId="099E1DEE" w14:textId="49D48ECF" w:rsidR="00430A7E" w:rsidRDefault="00430A7E" w:rsidP="00136212">
            <w:pPr>
              <w:rPr>
                <w:rFonts w:ascii="Calibri" w:hAnsi="Calibri" w:cs="Calibri"/>
              </w:rPr>
            </w:pPr>
            <w:r>
              <w:rPr>
                <w:rFonts w:ascii="Calibri" w:hAnsi="Calibri" w:cs="Calibri"/>
              </w:rPr>
              <w:t>+234 805 543 9319</w:t>
            </w:r>
          </w:p>
        </w:tc>
      </w:tr>
      <w:tr w:rsidR="000069AD" w14:paraId="3E37E1C7" w14:textId="77777777" w:rsidTr="000069AD">
        <w:tc>
          <w:tcPr>
            <w:tcW w:w="568" w:type="dxa"/>
          </w:tcPr>
          <w:p w14:paraId="2DF0815E" w14:textId="56181907" w:rsidR="000069AD" w:rsidRDefault="000069AD" w:rsidP="00136212">
            <w:pPr>
              <w:rPr>
                <w:rFonts w:ascii="Calibri" w:hAnsi="Calibri" w:cs="Calibri"/>
              </w:rPr>
            </w:pPr>
            <w:r>
              <w:rPr>
                <w:rFonts w:ascii="Calibri" w:hAnsi="Calibri" w:cs="Calibri"/>
              </w:rPr>
              <w:t>8</w:t>
            </w:r>
          </w:p>
        </w:tc>
        <w:tc>
          <w:tcPr>
            <w:tcW w:w="2399" w:type="dxa"/>
          </w:tcPr>
          <w:p w14:paraId="7E9FB468" w14:textId="7C8BF5F3" w:rsidR="000069AD" w:rsidRPr="000F7C0F" w:rsidRDefault="000069AD" w:rsidP="00136212">
            <w:pPr>
              <w:rPr>
                <w:rFonts w:ascii="Calibri" w:hAnsi="Calibri" w:cs="Calibri"/>
              </w:rPr>
            </w:pPr>
            <w:r>
              <w:rPr>
                <w:rFonts w:ascii="Calibri" w:hAnsi="Calibri" w:cs="Calibri"/>
              </w:rPr>
              <w:t>Mary</w:t>
            </w:r>
          </w:p>
        </w:tc>
        <w:tc>
          <w:tcPr>
            <w:tcW w:w="3700" w:type="dxa"/>
          </w:tcPr>
          <w:p w14:paraId="4FD90200" w14:textId="77777777" w:rsidR="000069AD" w:rsidRDefault="000069AD" w:rsidP="00136212">
            <w:pPr>
              <w:rPr>
                <w:rFonts w:ascii="Calibri" w:hAnsi="Calibri" w:cs="Calibri"/>
              </w:rPr>
            </w:pPr>
          </w:p>
        </w:tc>
        <w:tc>
          <w:tcPr>
            <w:tcW w:w="2349" w:type="dxa"/>
          </w:tcPr>
          <w:p w14:paraId="532E9C88" w14:textId="1E06559B" w:rsidR="000069AD" w:rsidRDefault="000069AD" w:rsidP="00136212">
            <w:pPr>
              <w:rPr>
                <w:rFonts w:ascii="Calibri" w:hAnsi="Calibri" w:cs="Calibri"/>
              </w:rPr>
            </w:pPr>
          </w:p>
        </w:tc>
      </w:tr>
    </w:tbl>
    <w:p w14:paraId="3FDBDF6E" w14:textId="77777777" w:rsidR="00136212" w:rsidRDefault="00136212" w:rsidP="00136212">
      <w:pPr>
        <w:rPr>
          <w:rFonts w:ascii="Calibri" w:hAnsi="Calibri" w:cs="Calibri"/>
          <w:b/>
          <w:bCs/>
          <w:sz w:val="28"/>
          <w:szCs w:val="28"/>
        </w:rPr>
      </w:pPr>
    </w:p>
    <w:p w14:paraId="3A705720" w14:textId="77777777" w:rsidR="000F7C0F" w:rsidRDefault="000F7C0F" w:rsidP="00136212">
      <w:pPr>
        <w:rPr>
          <w:rFonts w:ascii="Calibri" w:hAnsi="Calibri" w:cs="Calibri"/>
          <w:b/>
          <w:bCs/>
          <w:sz w:val="28"/>
          <w:szCs w:val="28"/>
        </w:rPr>
      </w:pPr>
    </w:p>
    <w:p w14:paraId="4949F45A" w14:textId="77777777" w:rsidR="000F7C0F" w:rsidRDefault="000F7C0F" w:rsidP="00136212">
      <w:pPr>
        <w:rPr>
          <w:rFonts w:ascii="Calibri" w:hAnsi="Calibri" w:cs="Calibri"/>
          <w:b/>
          <w:bCs/>
          <w:sz w:val="28"/>
          <w:szCs w:val="28"/>
        </w:rPr>
      </w:pPr>
    </w:p>
    <w:tbl>
      <w:tblPr>
        <w:tblStyle w:val="TableGrid"/>
        <w:tblW w:w="0" w:type="auto"/>
        <w:tblLook w:val="04A0" w:firstRow="1" w:lastRow="0" w:firstColumn="1" w:lastColumn="0" w:noHBand="0" w:noVBand="1"/>
      </w:tblPr>
      <w:tblGrid>
        <w:gridCol w:w="1980"/>
        <w:gridCol w:w="2977"/>
      </w:tblGrid>
      <w:tr w:rsidR="000F7C0F" w14:paraId="5E216F29" w14:textId="77777777" w:rsidTr="00135DE3">
        <w:tc>
          <w:tcPr>
            <w:tcW w:w="1980" w:type="dxa"/>
            <w:shd w:val="clear" w:color="auto" w:fill="0070C0"/>
          </w:tcPr>
          <w:p w14:paraId="14785A15" w14:textId="02E9A56D" w:rsidR="000F7C0F" w:rsidRPr="00135DE3" w:rsidRDefault="000F7C0F" w:rsidP="00136212">
            <w:pPr>
              <w:rPr>
                <w:rFonts w:ascii="Calibri" w:hAnsi="Calibri" w:cs="Calibri"/>
                <w:b/>
                <w:bCs/>
                <w:color w:val="FFFFFF" w:themeColor="background1"/>
              </w:rPr>
            </w:pPr>
            <w:r w:rsidRPr="00135DE3">
              <w:rPr>
                <w:rFonts w:ascii="Calibri" w:hAnsi="Calibri" w:cs="Calibri"/>
                <w:b/>
                <w:bCs/>
                <w:color w:val="FFFFFF" w:themeColor="background1"/>
              </w:rPr>
              <w:t>Lecturer</w:t>
            </w:r>
          </w:p>
        </w:tc>
        <w:tc>
          <w:tcPr>
            <w:tcW w:w="2977" w:type="dxa"/>
          </w:tcPr>
          <w:p w14:paraId="682492D2" w14:textId="1199910E" w:rsidR="000F7C0F" w:rsidRDefault="000F7C0F" w:rsidP="00136212">
            <w:pPr>
              <w:rPr>
                <w:rFonts w:ascii="Calibri" w:hAnsi="Calibri" w:cs="Calibri"/>
                <w:b/>
                <w:bCs/>
                <w:sz w:val="28"/>
                <w:szCs w:val="28"/>
              </w:rPr>
            </w:pPr>
            <w:r>
              <w:rPr>
                <w:rFonts w:ascii="Calibri" w:hAnsi="Calibri" w:cs="Calibri"/>
              </w:rPr>
              <w:t xml:space="preserve">Dr. Noble </w:t>
            </w:r>
            <w:proofErr w:type="spellStart"/>
            <w:r>
              <w:rPr>
                <w:rFonts w:ascii="Calibri" w:hAnsi="Calibri" w:cs="Calibri"/>
              </w:rPr>
              <w:t>Achumba</w:t>
            </w:r>
            <w:proofErr w:type="spellEnd"/>
          </w:p>
        </w:tc>
      </w:tr>
      <w:tr w:rsidR="000F7C0F" w14:paraId="7DB863BE" w14:textId="77777777" w:rsidTr="00135DE3">
        <w:tc>
          <w:tcPr>
            <w:tcW w:w="1980" w:type="dxa"/>
            <w:shd w:val="clear" w:color="auto" w:fill="0070C0"/>
          </w:tcPr>
          <w:p w14:paraId="43B24ED0" w14:textId="20DFC8DD" w:rsidR="000F7C0F" w:rsidRPr="00135DE3" w:rsidRDefault="000F7C0F" w:rsidP="00136212">
            <w:pPr>
              <w:rPr>
                <w:rFonts w:ascii="Calibri" w:hAnsi="Calibri" w:cs="Calibri"/>
                <w:b/>
                <w:bCs/>
                <w:color w:val="FFFFFF" w:themeColor="background1"/>
              </w:rPr>
            </w:pPr>
            <w:r w:rsidRPr="00135DE3">
              <w:rPr>
                <w:rFonts w:ascii="Calibri" w:hAnsi="Calibri" w:cs="Calibri"/>
                <w:b/>
                <w:bCs/>
                <w:color w:val="FFFFFF" w:themeColor="background1"/>
              </w:rPr>
              <w:t>Data Submitted</w:t>
            </w:r>
          </w:p>
        </w:tc>
        <w:tc>
          <w:tcPr>
            <w:tcW w:w="2977" w:type="dxa"/>
          </w:tcPr>
          <w:p w14:paraId="2A865004" w14:textId="74F6819A" w:rsidR="000F7C0F" w:rsidRPr="000F7C0F" w:rsidRDefault="000F7C0F" w:rsidP="00136212">
            <w:pPr>
              <w:rPr>
                <w:rFonts w:ascii="Calibri" w:hAnsi="Calibri" w:cs="Calibri"/>
              </w:rPr>
            </w:pPr>
            <w:r>
              <w:rPr>
                <w:rFonts w:ascii="Calibri" w:hAnsi="Calibri" w:cs="Calibri"/>
              </w:rPr>
              <w:t>July 27, 2025</w:t>
            </w:r>
          </w:p>
        </w:tc>
      </w:tr>
    </w:tbl>
    <w:p w14:paraId="23C6E32A" w14:textId="5BF62220" w:rsidR="000F7C0F" w:rsidRPr="00136212" w:rsidRDefault="000F7C0F" w:rsidP="00321A12">
      <w:pPr>
        <w:rPr>
          <w:rFonts w:ascii="Calibri" w:hAnsi="Calibri" w:cs="Calibri"/>
        </w:rPr>
      </w:pPr>
    </w:p>
    <w:p w14:paraId="59926343" w14:textId="77777777" w:rsidR="00136212" w:rsidRPr="00136212" w:rsidRDefault="00136212" w:rsidP="00321A12">
      <w:pPr>
        <w:rPr>
          <w:rFonts w:ascii="Calibri" w:hAnsi="Calibri" w:cs="Calibri"/>
        </w:rPr>
      </w:pPr>
    </w:p>
    <w:p w14:paraId="1F25A823" w14:textId="77777777" w:rsidR="00136212" w:rsidRPr="00136212" w:rsidRDefault="00136212" w:rsidP="00321A12">
      <w:pPr>
        <w:rPr>
          <w:rFonts w:ascii="Calibri" w:hAnsi="Calibri" w:cs="Calibri"/>
        </w:rPr>
      </w:pPr>
    </w:p>
    <w:p w14:paraId="35FE05E0" w14:textId="77777777" w:rsidR="00136212" w:rsidRPr="00136212" w:rsidRDefault="00136212" w:rsidP="00321A12">
      <w:pPr>
        <w:rPr>
          <w:rFonts w:ascii="Calibri" w:hAnsi="Calibri" w:cs="Calibri"/>
        </w:rPr>
      </w:pPr>
    </w:p>
    <w:p w14:paraId="5E1D8FA1" w14:textId="77777777" w:rsidR="00136212" w:rsidRPr="00136212" w:rsidRDefault="00136212" w:rsidP="00321A12">
      <w:pPr>
        <w:rPr>
          <w:rFonts w:ascii="Calibri" w:hAnsi="Calibri" w:cs="Calibri"/>
        </w:rPr>
      </w:pPr>
    </w:p>
    <w:p w14:paraId="55694F92" w14:textId="1D4E9121" w:rsidR="000F7C0F" w:rsidRPr="0041606A" w:rsidRDefault="000F7C0F" w:rsidP="0041606A">
      <w:pPr>
        <w:pStyle w:val="ListParagraph"/>
        <w:numPr>
          <w:ilvl w:val="0"/>
          <w:numId w:val="4"/>
        </w:numPr>
        <w:rPr>
          <w:rFonts w:ascii="Calibri" w:hAnsi="Calibri" w:cs="Calibri"/>
          <w:b/>
          <w:bCs/>
        </w:rPr>
      </w:pPr>
      <w:r w:rsidRPr="0041606A">
        <w:rPr>
          <w:rFonts w:ascii="Calibri" w:hAnsi="Calibri" w:cs="Calibri"/>
          <w:b/>
          <w:bCs/>
        </w:rPr>
        <w:lastRenderedPageBreak/>
        <w:t>Executive Summary</w:t>
      </w:r>
    </w:p>
    <w:p w14:paraId="2D10C016" w14:textId="5DEF80B3" w:rsidR="00135DE3" w:rsidRDefault="008F3929" w:rsidP="008F3929">
      <w:pPr>
        <w:jc w:val="both"/>
        <w:rPr>
          <w:rFonts w:ascii="Calibri" w:hAnsi="Calibri" w:cs="Calibri"/>
        </w:rPr>
      </w:pPr>
      <w:r w:rsidRPr="008F3929">
        <w:rPr>
          <w:rFonts w:ascii="Calibri" w:hAnsi="Calibri" w:cs="Calibri"/>
        </w:rPr>
        <w:t>Rossmann operates over 3,000 drug stores across seven European countries, requiring each store manager to forecast daily sales up to six weeks in advance to manage inventory, staffing, and promotions effectively. Sales volume is driven by multiple factors—</w:t>
      </w:r>
      <w:r w:rsidRPr="008F3929">
        <w:rPr>
          <w:rFonts w:ascii="Calibri" w:hAnsi="Calibri" w:cs="Calibri"/>
          <w:b/>
          <w:bCs/>
        </w:rPr>
        <w:t>promotions, competition, holiday effects, seasonality, and local market dynamics</w:t>
      </w:r>
      <w:r w:rsidRPr="008F3929">
        <w:rPr>
          <w:rFonts w:ascii="Calibri" w:hAnsi="Calibri" w:cs="Calibri"/>
        </w:rPr>
        <w:t xml:space="preserve">—leading to considerable variability in manually produced forecasts. Leveraging the public Rossmann Store Sales dataset from the 2015 Kaggle competition, this project will apply the full data science lifecycle to build and evaluate time series and machine learning forecasting models (e.g., ARIMA, Prophet, </w:t>
      </w:r>
      <w:proofErr w:type="spellStart"/>
      <w:r w:rsidRPr="008F3929">
        <w:rPr>
          <w:rFonts w:ascii="Calibri" w:hAnsi="Calibri" w:cs="Calibri"/>
        </w:rPr>
        <w:t>XGBoost</w:t>
      </w:r>
      <w:proofErr w:type="spellEnd"/>
      <w:r w:rsidRPr="008F3929">
        <w:rPr>
          <w:rFonts w:ascii="Calibri" w:hAnsi="Calibri" w:cs="Calibri"/>
        </w:rPr>
        <w:t>). By comparing model outputs to actual sales, we aim to deliver a robust, data-driven forecasting tool that reduces prediction error, enhances inventory planning, and supports consistent decision-making across all Rossmann stores (kaggle.com).</w:t>
      </w:r>
    </w:p>
    <w:p w14:paraId="4DCA4FE2" w14:textId="77777777" w:rsidR="008F3929" w:rsidRDefault="008F3929" w:rsidP="000F7C0F">
      <w:pPr>
        <w:rPr>
          <w:rFonts w:ascii="Calibri" w:hAnsi="Calibri" w:cs="Calibri"/>
          <w:b/>
          <w:bCs/>
        </w:rPr>
      </w:pPr>
    </w:p>
    <w:p w14:paraId="6F4B689D" w14:textId="0195B6D9" w:rsidR="000F7C0F" w:rsidRPr="000F7C0F" w:rsidRDefault="00135DE3" w:rsidP="000F7C0F">
      <w:pPr>
        <w:rPr>
          <w:rFonts w:ascii="Calibri" w:hAnsi="Calibri" w:cs="Calibri"/>
          <w:b/>
          <w:bCs/>
        </w:rPr>
      </w:pPr>
      <w:r>
        <w:rPr>
          <w:rFonts w:ascii="Calibri" w:hAnsi="Calibri" w:cs="Calibri"/>
          <w:b/>
          <w:bCs/>
        </w:rPr>
        <w:t>1</w:t>
      </w:r>
      <w:r w:rsidR="0041606A">
        <w:rPr>
          <w:rFonts w:ascii="Calibri" w:hAnsi="Calibri" w:cs="Calibri"/>
          <w:b/>
          <w:bCs/>
        </w:rPr>
        <w:t>.</w:t>
      </w:r>
      <w:r>
        <w:rPr>
          <w:rFonts w:ascii="Calibri" w:hAnsi="Calibri" w:cs="Calibri"/>
          <w:b/>
          <w:bCs/>
        </w:rPr>
        <w:t>1</w:t>
      </w:r>
      <w:r w:rsidR="0041606A">
        <w:rPr>
          <w:rFonts w:ascii="Calibri" w:hAnsi="Calibri" w:cs="Calibri"/>
          <w:b/>
          <w:bCs/>
        </w:rPr>
        <w:t xml:space="preserve"> </w:t>
      </w:r>
      <w:r w:rsidR="000F7C0F" w:rsidRPr="000F7C0F">
        <w:rPr>
          <w:rFonts w:ascii="Calibri" w:hAnsi="Calibri" w:cs="Calibri"/>
          <w:b/>
          <w:bCs/>
        </w:rPr>
        <w:t>Introduction &amp; Background</w:t>
      </w:r>
    </w:p>
    <w:p w14:paraId="260DF78A" w14:textId="48A0DB53" w:rsidR="008F3929" w:rsidRPr="008F3929" w:rsidRDefault="008F3929" w:rsidP="007D3D1A">
      <w:pPr>
        <w:jc w:val="both"/>
        <w:rPr>
          <w:rFonts w:ascii="Calibri" w:hAnsi="Calibri" w:cs="Calibri"/>
        </w:rPr>
      </w:pPr>
      <w:r w:rsidRPr="008F3929">
        <w:rPr>
          <w:rFonts w:ascii="Calibri" w:hAnsi="Calibri" w:cs="Calibri"/>
        </w:rPr>
        <w:t>Rossmann GmbH is a leading retailer in the health and beauty sector, with over 3,000 stores in Germany, Austria, Poland, Czech Republic, Hungary, Turkey, and Slovenia. To maintain high service levels and cost efficiency, store managers must predict six weeks’ worth of daily sales. The Rossmann Store Sales Kaggle dataset comprises three years of historical sales records for 1,115 German stores, including fields for sales, customer counts, store open/closed flags, promotion indicators, school and state holidays, store type, assortment level, and competition distance/opening date. This rich dataset captures the multifaceted drivers of demand and provides an ideal testbed to evaluate advanced forecasting techniques.</w:t>
      </w:r>
    </w:p>
    <w:p w14:paraId="689CA90F" w14:textId="7ACA941B" w:rsidR="008F3929" w:rsidRPr="008F3929" w:rsidRDefault="008F3929" w:rsidP="007D3D1A">
      <w:pPr>
        <w:jc w:val="both"/>
        <w:rPr>
          <w:rFonts w:ascii="Calibri" w:hAnsi="Calibri" w:cs="Calibri"/>
        </w:rPr>
      </w:pPr>
      <w:r w:rsidRPr="008F3929">
        <w:rPr>
          <w:rFonts w:ascii="Calibri" w:hAnsi="Calibri" w:cs="Calibri"/>
        </w:rPr>
        <w:t>Manual forecasting at the store level often leads to inconsistent and inaccurate predictions due to the complexity of factors influencing sales. Our project addresses this challenge by systematically cleaning and exploring the dataset, engineering relevant features (lagged sales, rolling windows, calendar events), and training multiple models to capture both linear and nonlinear patterns. Through rigorous back-testing and error analysis, we will identify the most accurate and scalable models to standardize forecasting across all stores. This data-driven approach promises to improve inventory management, reduce stockouts and overstock, and ultimately increase operational efficiency and profitability for Rossmann.</w:t>
      </w:r>
    </w:p>
    <w:p w14:paraId="59D48E05" w14:textId="77777777" w:rsidR="007D3D1A" w:rsidRDefault="007D3D1A" w:rsidP="008F3929">
      <w:pPr>
        <w:rPr>
          <w:rFonts w:ascii="Calibri" w:hAnsi="Calibri" w:cs="Calibri"/>
          <w:b/>
          <w:bCs/>
        </w:rPr>
      </w:pPr>
    </w:p>
    <w:p w14:paraId="5D0E9A50" w14:textId="14E61587" w:rsidR="008F3929" w:rsidRPr="00D27841" w:rsidRDefault="00A858E1" w:rsidP="008F3929">
      <w:pPr>
        <w:rPr>
          <w:rFonts w:ascii="Calibri" w:hAnsi="Calibri" w:cs="Calibri"/>
          <w:b/>
          <w:bCs/>
        </w:rPr>
      </w:pPr>
      <w:r>
        <w:rPr>
          <w:rFonts w:ascii="Calibri" w:hAnsi="Calibri" w:cs="Calibri"/>
          <w:b/>
          <w:bCs/>
        </w:rPr>
        <w:t xml:space="preserve">1.2. </w:t>
      </w:r>
      <w:r w:rsidR="008F3929" w:rsidRPr="00D27841">
        <w:rPr>
          <w:rFonts w:ascii="Calibri" w:hAnsi="Calibri" w:cs="Calibri"/>
          <w:b/>
          <w:bCs/>
        </w:rPr>
        <w:t>Context</w:t>
      </w:r>
    </w:p>
    <w:p w14:paraId="613ED64B" w14:textId="369E87C0" w:rsidR="008F3929" w:rsidRPr="008F3929" w:rsidRDefault="008F3929" w:rsidP="007D3D1A">
      <w:pPr>
        <w:jc w:val="both"/>
        <w:rPr>
          <w:rFonts w:ascii="Calibri" w:hAnsi="Calibri" w:cs="Calibri"/>
        </w:rPr>
      </w:pPr>
      <w:r w:rsidRPr="008F3929">
        <w:rPr>
          <w:rFonts w:ascii="Calibri" w:hAnsi="Calibri" w:cs="Calibri"/>
        </w:rPr>
        <w:t>R</w:t>
      </w:r>
      <w:r w:rsidR="00D27841">
        <w:rPr>
          <w:rFonts w:ascii="Calibri" w:hAnsi="Calibri" w:cs="Calibri"/>
        </w:rPr>
        <w:t>ossmann is</w:t>
      </w:r>
      <w:r w:rsidRPr="008F3929">
        <w:rPr>
          <w:rFonts w:ascii="Calibri" w:hAnsi="Calibri" w:cs="Calibri"/>
        </w:rPr>
        <w:t xml:space="preserve"> face increasingly complex market dynamics, including fluctuating customer demand, supply chain disruptions, </w:t>
      </w:r>
      <w:r w:rsidR="00D27841">
        <w:rPr>
          <w:rFonts w:ascii="Calibri" w:hAnsi="Calibri" w:cs="Calibri"/>
        </w:rPr>
        <w:t xml:space="preserve">workforce planning </w:t>
      </w:r>
      <w:r w:rsidRPr="008F3929">
        <w:rPr>
          <w:rFonts w:ascii="Calibri" w:hAnsi="Calibri" w:cs="Calibri"/>
        </w:rPr>
        <w:t>and high competition. In such an environment, accurately predicting customer demand and aligning inventory levels</w:t>
      </w:r>
      <w:r w:rsidR="00A669BA">
        <w:rPr>
          <w:rFonts w:ascii="Calibri" w:hAnsi="Calibri" w:cs="Calibri"/>
        </w:rPr>
        <w:t xml:space="preserve"> and workforce</w:t>
      </w:r>
      <w:r w:rsidRPr="008F3929">
        <w:rPr>
          <w:rFonts w:ascii="Calibri" w:hAnsi="Calibri" w:cs="Calibri"/>
        </w:rPr>
        <w:t xml:space="preserve"> accordingly has become more crucial than ever. This project takes place in the context of digital transformation in retail, where data-driven decision-making is becoming the norm.</w:t>
      </w:r>
    </w:p>
    <w:p w14:paraId="42AFF827" w14:textId="6FE7112F" w:rsidR="008F3929" w:rsidRPr="008F3929" w:rsidRDefault="00A858E1" w:rsidP="008F3929">
      <w:pPr>
        <w:rPr>
          <w:rFonts w:ascii="Calibri" w:hAnsi="Calibri" w:cs="Calibri"/>
          <w:b/>
          <w:bCs/>
        </w:rPr>
      </w:pPr>
      <w:r>
        <w:rPr>
          <w:rFonts w:ascii="Calibri" w:hAnsi="Calibri" w:cs="Calibri"/>
          <w:b/>
          <w:bCs/>
        </w:rPr>
        <w:lastRenderedPageBreak/>
        <w:t xml:space="preserve">1.3. </w:t>
      </w:r>
      <w:r w:rsidR="008F3929" w:rsidRPr="008F3929">
        <w:rPr>
          <w:rFonts w:ascii="Calibri" w:hAnsi="Calibri" w:cs="Calibri"/>
          <w:b/>
          <w:bCs/>
        </w:rPr>
        <w:t>Problem Statement:</w:t>
      </w:r>
    </w:p>
    <w:p w14:paraId="0457ADFB" w14:textId="4E0BD2B0" w:rsidR="008F3929" w:rsidRPr="008F3929" w:rsidRDefault="00D27841" w:rsidP="007D3D1A">
      <w:pPr>
        <w:jc w:val="both"/>
        <w:rPr>
          <w:rFonts w:ascii="Calibri" w:hAnsi="Calibri" w:cs="Calibri"/>
        </w:rPr>
      </w:pPr>
      <w:r>
        <w:rPr>
          <w:rFonts w:ascii="Calibri" w:hAnsi="Calibri" w:cs="Calibri"/>
        </w:rPr>
        <w:t>Rossmann store with thousands of individuals and managers predicting</w:t>
      </w:r>
      <w:r w:rsidR="00822ED5">
        <w:rPr>
          <w:rFonts w:ascii="Calibri" w:hAnsi="Calibri" w:cs="Calibri"/>
        </w:rPr>
        <w:t xml:space="preserve"> sales based on their unique circumstances</w:t>
      </w:r>
      <w:r>
        <w:rPr>
          <w:rFonts w:ascii="Calibri" w:hAnsi="Calibri" w:cs="Calibri"/>
        </w:rPr>
        <w:t>,</w:t>
      </w:r>
      <w:r w:rsidR="008F3929" w:rsidRPr="008F3929">
        <w:rPr>
          <w:rFonts w:ascii="Calibri" w:hAnsi="Calibri" w:cs="Calibri"/>
        </w:rPr>
        <w:t xml:space="preserve"> suffer from </w:t>
      </w:r>
      <w:r w:rsidR="00822ED5">
        <w:rPr>
          <w:rFonts w:ascii="Calibri" w:hAnsi="Calibri" w:cs="Calibri"/>
        </w:rPr>
        <w:t xml:space="preserve">getting accurate </w:t>
      </w:r>
      <w:r w:rsidR="00B2458B">
        <w:rPr>
          <w:rFonts w:ascii="Calibri" w:hAnsi="Calibri" w:cs="Calibri"/>
        </w:rPr>
        <w:t>forecast prediction</w:t>
      </w:r>
      <w:r w:rsidR="00822ED5">
        <w:rPr>
          <w:rFonts w:ascii="Calibri" w:hAnsi="Calibri" w:cs="Calibri"/>
        </w:rPr>
        <w:t xml:space="preserve"> which affect its workforce planning</w:t>
      </w:r>
      <w:r w:rsidR="00B2458B">
        <w:rPr>
          <w:rFonts w:ascii="Calibri" w:hAnsi="Calibri" w:cs="Calibri"/>
        </w:rPr>
        <w:t>,</w:t>
      </w:r>
      <w:r w:rsidR="00822ED5">
        <w:rPr>
          <w:rFonts w:ascii="Calibri" w:hAnsi="Calibri" w:cs="Calibri"/>
        </w:rPr>
        <w:t xml:space="preserve"> </w:t>
      </w:r>
      <w:r w:rsidR="008F3929" w:rsidRPr="008F3929">
        <w:rPr>
          <w:rFonts w:ascii="Calibri" w:hAnsi="Calibri" w:cs="Calibri"/>
        </w:rPr>
        <w:t>stocking</w:t>
      </w:r>
      <w:r w:rsidR="00B2458B">
        <w:rPr>
          <w:rFonts w:ascii="Calibri" w:hAnsi="Calibri" w:cs="Calibri"/>
        </w:rPr>
        <w:t xml:space="preserve"> and productivity</w:t>
      </w:r>
      <w:r w:rsidR="008F3929" w:rsidRPr="008F3929">
        <w:rPr>
          <w:rFonts w:ascii="Calibri" w:hAnsi="Calibri" w:cs="Calibri"/>
        </w:rPr>
        <w:t>—leading to</w:t>
      </w:r>
      <w:r w:rsidR="00822ED5">
        <w:rPr>
          <w:rFonts w:ascii="Calibri" w:hAnsi="Calibri" w:cs="Calibri"/>
        </w:rPr>
        <w:t xml:space="preserve"> ineffective customer satisfaction, </w:t>
      </w:r>
      <w:r w:rsidR="00B2458B">
        <w:rPr>
          <w:rFonts w:ascii="Calibri" w:hAnsi="Calibri" w:cs="Calibri"/>
        </w:rPr>
        <w:t xml:space="preserve">poor </w:t>
      </w:r>
      <w:r w:rsidR="00822ED5">
        <w:rPr>
          <w:rFonts w:ascii="Calibri" w:hAnsi="Calibri" w:cs="Calibri"/>
        </w:rPr>
        <w:t xml:space="preserve">productivity and employee motivation. </w:t>
      </w:r>
    </w:p>
    <w:p w14:paraId="5B69277C" w14:textId="77777777" w:rsidR="007D3D1A" w:rsidRDefault="007D3D1A" w:rsidP="008F3929">
      <w:pPr>
        <w:rPr>
          <w:rFonts w:ascii="Calibri" w:hAnsi="Calibri" w:cs="Calibri"/>
          <w:b/>
          <w:bCs/>
        </w:rPr>
      </w:pPr>
    </w:p>
    <w:p w14:paraId="32BA3400" w14:textId="4A593593" w:rsidR="008F3929" w:rsidRPr="008F3929" w:rsidRDefault="00A858E1" w:rsidP="008F3929">
      <w:pPr>
        <w:rPr>
          <w:rFonts w:ascii="Calibri" w:hAnsi="Calibri" w:cs="Calibri"/>
        </w:rPr>
      </w:pPr>
      <w:r>
        <w:rPr>
          <w:rFonts w:ascii="Calibri" w:hAnsi="Calibri" w:cs="Calibri"/>
          <w:b/>
          <w:bCs/>
        </w:rPr>
        <w:t xml:space="preserve">1.4. </w:t>
      </w:r>
      <w:r w:rsidR="008F3929" w:rsidRPr="008F3929">
        <w:rPr>
          <w:rFonts w:ascii="Calibri" w:hAnsi="Calibri" w:cs="Calibri"/>
          <w:b/>
          <w:bCs/>
        </w:rPr>
        <w:t>Rationale</w:t>
      </w:r>
    </w:p>
    <w:p w14:paraId="2C69B839" w14:textId="6945A70B" w:rsidR="008F3929" w:rsidRPr="008F3929" w:rsidRDefault="008F3929" w:rsidP="00234087">
      <w:pPr>
        <w:jc w:val="both"/>
        <w:rPr>
          <w:rFonts w:ascii="Calibri" w:hAnsi="Calibri" w:cs="Calibri"/>
        </w:rPr>
      </w:pPr>
      <w:r w:rsidRPr="008F3929">
        <w:rPr>
          <w:rFonts w:ascii="Calibri" w:hAnsi="Calibri" w:cs="Calibri"/>
        </w:rPr>
        <w:t xml:space="preserve">By developing a robust demand forecasting system, businesses can </w:t>
      </w:r>
      <w:r w:rsidR="00DB62CD">
        <w:rPr>
          <w:rFonts w:ascii="Calibri" w:hAnsi="Calibri" w:cs="Calibri"/>
        </w:rPr>
        <w:t>boost the satisfaction of their customers through proper workforce planning, inventory planning, improved productivity and motivation</w:t>
      </w:r>
      <w:r w:rsidRPr="008F3929">
        <w:rPr>
          <w:rFonts w:ascii="Calibri" w:hAnsi="Calibri" w:cs="Calibri"/>
        </w:rPr>
        <w:t>. This not only enhances profitability by reducing excess inventory</w:t>
      </w:r>
      <w:r w:rsidR="00DB62CD">
        <w:rPr>
          <w:rFonts w:ascii="Calibri" w:hAnsi="Calibri" w:cs="Calibri"/>
        </w:rPr>
        <w:t xml:space="preserve"> and adequate staffing –</w:t>
      </w:r>
      <w:r w:rsidRPr="008F3929">
        <w:rPr>
          <w:rFonts w:ascii="Calibri" w:hAnsi="Calibri" w:cs="Calibri"/>
        </w:rPr>
        <w:t xml:space="preserve"> improving turnover rates </w:t>
      </w:r>
      <w:r w:rsidR="00DB62CD">
        <w:rPr>
          <w:rFonts w:ascii="Calibri" w:hAnsi="Calibri" w:cs="Calibri"/>
        </w:rPr>
        <w:t>and</w:t>
      </w:r>
      <w:r w:rsidRPr="008F3929">
        <w:rPr>
          <w:rFonts w:ascii="Calibri" w:hAnsi="Calibri" w:cs="Calibri"/>
        </w:rPr>
        <w:t xml:space="preserve"> customer experience through better service levels. A data science-driven approach allows for continuous learning and adaptation to changes in demand patterns.</w:t>
      </w:r>
    </w:p>
    <w:p w14:paraId="232B29E7" w14:textId="77777777" w:rsidR="007D3D1A" w:rsidRDefault="007D3D1A" w:rsidP="00C93AEF">
      <w:pPr>
        <w:rPr>
          <w:rFonts w:ascii="Calibri" w:hAnsi="Calibri" w:cs="Calibri"/>
          <w:b/>
          <w:bCs/>
        </w:rPr>
      </w:pPr>
    </w:p>
    <w:p w14:paraId="0C7B5F45" w14:textId="6C1CAD24" w:rsidR="00E037C6" w:rsidRPr="00E037C6" w:rsidRDefault="00135DE3" w:rsidP="00C93AEF">
      <w:pPr>
        <w:rPr>
          <w:rFonts w:ascii="Calibri" w:hAnsi="Calibri" w:cs="Calibri"/>
          <w:b/>
          <w:bCs/>
        </w:rPr>
      </w:pPr>
      <w:r>
        <w:rPr>
          <w:rFonts w:ascii="Calibri" w:hAnsi="Calibri" w:cs="Calibri"/>
          <w:b/>
          <w:bCs/>
        </w:rPr>
        <w:t>1.3</w:t>
      </w:r>
      <w:r w:rsidR="00E037C6" w:rsidRPr="00E037C6">
        <w:rPr>
          <w:rFonts w:ascii="Calibri" w:hAnsi="Calibri" w:cs="Calibri"/>
          <w:b/>
          <w:bCs/>
        </w:rPr>
        <w:t xml:space="preserve"> Objectives</w:t>
      </w:r>
    </w:p>
    <w:p w14:paraId="23F405C8" w14:textId="0708B025" w:rsidR="00C93AEF" w:rsidRPr="00C93AEF" w:rsidRDefault="00C93AEF" w:rsidP="00AB63FC">
      <w:pPr>
        <w:jc w:val="both"/>
        <w:rPr>
          <w:rFonts w:ascii="Calibri" w:hAnsi="Calibri" w:cs="Calibri"/>
        </w:rPr>
      </w:pPr>
      <w:r w:rsidRPr="00C93AEF">
        <w:rPr>
          <w:rFonts w:ascii="Calibri" w:hAnsi="Calibri" w:cs="Calibri"/>
          <w:b/>
          <w:bCs/>
        </w:rPr>
        <w:t xml:space="preserve">Develop forecasting models: </w:t>
      </w:r>
      <w:r w:rsidRPr="00C93AEF">
        <w:rPr>
          <w:rFonts w:ascii="Calibri" w:hAnsi="Calibri" w:cs="Calibri"/>
        </w:rPr>
        <w:t xml:space="preserve">Build and compare time series and machine learning models (e.g. ARIMA/SARIMA, ETS, Prophet, LSTM, </w:t>
      </w:r>
      <w:proofErr w:type="spellStart"/>
      <w:r w:rsidRPr="00C93AEF">
        <w:rPr>
          <w:rFonts w:ascii="Calibri" w:hAnsi="Calibri" w:cs="Calibri"/>
        </w:rPr>
        <w:t>XGBoost</w:t>
      </w:r>
      <w:proofErr w:type="spellEnd"/>
      <w:r w:rsidRPr="00C93AEF">
        <w:rPr>
          <w:rFonts w:ascii="Calibri" w:hAnsi="Calibri" w:cs="Calibri"/>
        </w:rPr>
        <w:t>) to predict product-level retail demand.</w:t>
      </w:r>
    </w:p>
    <w:p w14:paraId="638E9B40" w14:textId="366664E8" w:rsidR="00C93AEF" w:rsidRPr="00C93AEF" w:rsidRDefault="00C93AEF" w:rsidP="00AB63FC">
      <w:pPr>
        <w:jc w:val="both"/>
        <w:rPr>
          <w:rFonts w:ascii="Calibri" w:hAnsi="Calibri" w:cs="Calibri"/>
          <w:b/>
          <w:bCs/>
        </w:rPr>
      </w:pPr>
      <w:r w:rsidRPr="00C93AEF">
        <w:rPr>
          <w:rFonts w:ascii="Calibri" w:hAnsi="Calibri" w:cs="Calibri"/>
          <w:b/>
          <w:bCs/>
        </w:rPr>
        <w:t xml:space="preserve">Optimize inventory decisions: </w:t>
      </w:r>
      <w:r w:rsidRPr="00C93AEF">
        <w:rPr>
          <w:rFonts w:ascii="Calibri" w:hAnsi="Calibri" w:cs="Calibri"/>
        </w:rPr>
        <w:t>Use forecasting outputs to design inventory policies (e.g. reorder points, safety stock levels) that minimize total costs (holding + stockout costs).</w:t>
      </w:r>
    </w:p>
    <w:p w14:paraId="70E6DF08" w14:textId="2007B967" w:rsidR="00C93AEF" w:rsidRPr="00C93AEF" w:rsidRDefault="00C93AEF" w:rsidP="00AB63FC">
      <w:pPr>
        <w:jc w:val="both"/>
        <w:rPr>
          <w:rFonts w:ascii="Calibri" w:hAnsi="Calibri" w:cs="Calibri"/>
          <w:b/>
          <w:bCs/>
        </w:rPr>
      </w:pPr>
      <w:r w:rsidRPr="00C93AEF">
        <w:rPr>
          <w:rFonts w:ascii="Calibri" w:hAnsi="Calibri" w:cs="Calibri"/>
          <w:b/>
          <w:bCs/>
        </w:rPr>
        <w:t xml:space="preserve">Apply data science lifecycle: </w:t>
      </w:r>
      <w:r w:rsidRPr="00C93AEF">
        <w:rPr>
          <w:rFonts w:ascii="Calibri" w:hAnsi="Calibri" w:cs="Calibri"/>
        </w:rPr>
        <w:t xml:space="preserve">Follow a systematic methodology (e.g. CRISP-DM) through data acquisition, preprocessing, </w:t>
      </w:r>
      <w:proofErr w:type="spellStart"/>
      <w:r w:rsidRPr="00C93AEF">
        <w:rPr>
          <w:rFonts w:ascii="Calibri" w:hAnsi="Calibri" w:cs="Calibri"/>
        </w:rPr>
        <w:t>modeling</w:t>
      </w:r>
      <w:proofErr w:type="spellEnd"/>
      <w:r w:rsidRPr="00C93AEF">
        <w:rPr>
          <w:rFonts w:ascii="Calibri" w:hAnsi="Calibri" w:cs="Calibri"/>
        </w:rPr>
        <w:t>, and evaluation</w:t>
      </w:r>
      <w:r w:rsidRPr="00C93AEF">
        <w:rPr>
          <w:rFonts w:ascii="Calibri" w:hAnsi="Calibri" w:cs="Calibri"/>
          <w:b/>
          <w:bCs/>
        </w:rPr>
        <w:t>.</w:t>
      </w:r>
    </w:p>
    <w:p w14:paraId="64072E9D" w14:textId="1083594B" w:rsidR="00C93AEF" w:rsidRPr="00C93AEF" w:rsidRDefault="00C93AEF" w:rsidP="00AB63FC">
      <w:pPr>
        <w:jc w:val="both"/>
        <w:rPr>
          <w:rFonts w:ascii="Calibri" w:hAnsi="Calibri" w:cs="Calibri"/>
        </w:rPr>
      </w:pPr>
      <w:r w:rsidRPr="00C93AEF">
        <w:rPr>
          <w:rFonts w:ascii="Calibri" w:hAnsi="Calibri" w:cs="Calibri"/>
          <w:b/>
          <w:bCs/>
        </w:rPr>
        <w:t xml:space="preserve">Validate and deploy: </w:t>
      </w:r>
      <w:r w:rsidRPr="00C93AEF">
        <w:rPr>
          <w:rFonts w:ascii="Calibri" w:hAnsi="Calibri" w:cs="Calibri"/>
        </w:rPr>
        <w:t>Evaluate model performance with appropriate metrics (e.g. MAPE, RMSE) and provide an easy-to-interpret dashboard or reports for stakeholders.</w:t>
      </w:r>
    </w:p>
    <w:p w14:paraId="02942EDB" w14:textId="7DBB140A" w:rsidR="00C93AEF" w:rsidRPr="00C93AEF" w:rsidRDefault="00C93AEF" w:rsidP="00AB63FC">
      <w:pPr>
        <w:jc w:val="both"/>
        <w:rPr>
          <w:rFonts w:ascii="Calibri" w:hAnsi="Calibri" w:cs="Calibri"/>
        </w:rPr>
      </w:pPr>
      <w:r w:rsidRPr="00C93AEF">
        <w:rPr>
          <w:rFonts w:ascii="Calibri" w:hAnsi="Calibri" w:cs="Calibri"/>
          <w:b/>
          <w:bCs/>
        </w:rPr>
        <w:t>Document insights:</w:t>
      </w:r>
      <w:r w:rsidRPr="00C93AEF">
        <w:rPr>
          <w:rFonts w:ascii="Calibri" w:hAnsi="Calibri" w:cs="Calibri"/>
        </w:rPr>
        <w:t xml:space="preserve"> Deliver a comprehensive analysis and recommendations, demonstrating how predictive analytics can improve </w:t>
      </w:r>
      <w:r w:rsidR="00AB63FC">
        <w:rPr>
          <w:rFonts w:ascii="Calibri" w:hAnsi="Calibri" w:cs="Calibri"/>
        </w:rPr>
        <w:t xml:space="preserve">workforce scheduling and productivity, </w:t>
      </w:r>
      <w:r w:rsidR="00E74ADC">
        <w:rPr>
          <w:rFonts w:ascii="Calibri" w:hAnsi="Calibri" w:cs="Calibri"/>
        </w:rPr>
        <w:t>and inventory</w:t>
      </w:r>
      <w:r w:rsidRPr="00C93AEF">
        <w:rPr>
          <w:rFonts w:ascii="Calibri" w:hAnsi="Calibri" w:cs="Calibri"/>
        </w:rPr>
        <w:t xml:space="preserve"> management.</w:t>
      </w:r>
    </w:p>
    <w:p w14:paraId="5A8C65B4" w14:textId="77777777" w:rsidR="0076421D" w:rsidRPr="0076421D" w:rsidRDefault="0076421D" w:rsidP="0076421D">
      <w:pPr>
        <w:rPr>
          <w:rFonts w:ascii="Calibri" w:hAnsi="Calibri" w:cs="Calibri"/>
          <w:b/>
          <w:bCs/>
        </w:rPr>
      </w:pPr>
      <w:r w:rsidRPr="0076421D">
        <w:rPr>
          <w:rFonts w:ascii="Calibri" w:hAnsi="Calibri" w:cs="Calibri"/>
          <w:b/>
          <w:bCs/>
        </w:rPr>
        <w:t>Dataset Summary: Rossmann Store Sales</w:t>
      </w:r>
    </w:p>
    <w:p w14:paraId="57269CA8" w14:textId="77777777" w:rsidR="0076421D" w:rsidRPr="0076421D" w:rsidRDefault="0076421D" w:rsidP="0076421D">
      <w:pPr>
        <w:numPr>
          <w:ilvl w:val="0"/>
          <w:numId w:val="6"/>
        </w:numPr>
        <w:rPr>
          <w:rFonts w:ascii="Calibri" w:hAnsi="Calibri" w:cs="Calibri"/>
        </w:rPr>
      </w:pPr>
      <w:r w:rsidRPr="0076421D">
        <w:rPr>
          <w:rFonts w:ascii="Calibri" w:hAnsi="Calibri" w:cs="Calibri"/>
        </w:rPr>
        <w:t>Training Data: 1,017,209 rows; 1,115 stores; daily sales (2013–Oct 2015).</w:t>
      </w:r>
    </w:p>
    <w:p w14:paraId="7F54B2F1" w14:textId="77777777" w:rsidR="0076421D" w:rsidRPr="0076421D" w:rsidRDefault="0076421D" w:rsidP="0076421D">
      <w:pPr>
        <w:numPr>
          <w:ilvl w:val="0"/>
          <w:numId w:val="6"/>
        </w:numPr>
        <w:rPr>
          <w:rFonts w:ascii="Calibri" w:hAnsi="Calibri" w:cs="Calibri"/>
        </w:rPr>
      </w:pPr>
      <w:r w:rsidRPr="0076421D">
        <w:rPr>
          <w:rFonts w:ascii="Calibri" w:hAnsi="Calibri" w:cs="Calibri"/>
        </w:rPr>
        <w:t>Test Data: 410,653 rows; forecasting period (Oct 2015–Dec 2015).</w:t>
      </w:r>
    </w:p>
    <w:p w14:paraId="6F61C68D" w14:textId="77777777" w:rsidR="0076421D" w:rsidRDefault="0076421D" w:rsidP="0076421D">
      <w:pPr>
        <w:numPr>
          <w:ilvl w:val="0"/>
          <w:numId w:val="6"/>
        </w:numPr>
        <w:rPr>
          <w:rFonts w:ascii="Calibri" w:hAnsi="Calibri" w:cs="Calibri"/>
        </w:rPr>
      </w:pPr>
      <w:r w:rsidRPr="0076421D">
        <w:rPr>
          <w:rFonts w:ascii="Calibri" w:hAnsi="Calibri" w:cs="Calibri"/>
        </w:rPr>
        <w:t>Key Features:</w:t>
      </w:r>
    </w:p>
    <w:p w14:paraId="40AA31C7" w14:textId="77777777" w:rsidR="002E6F2E" w:rsidRDefault="002E6F2E" w:rsidP="002E6F2E">
      <w:pPr>
        <w:rPr>
          <w:rFonts w:ascii="Calibri" w:hAnsi="Calibri" w:cs="Calibri"/>
        </w:rPr>
      </w:pPr>
    </w:p>
    <w:p w14:paraId="47ABD8C2" w14:textId="77777777" w:rsidR="002E6F2E" w:rsidRPr="0076421D" w:rsidRDefault="002E6F2E" w:rsidP="002E6F2E">
      <w:pPr>
        <w:rPr>
          <w:rFonts w:ascii="Calibri" w:hAnsi="Calibri" w:cs="Calibri"/>
        </w:rPr>
      </w:pPr>
    </w:p>
    <w:tbl>
      <w:tblPr>
        <w:tblStyle w:val="TableGridLight"/>
        <w:tblW w:w="0" w:type="auto"/>
        <w:tblLook w:val="04A0" w:firstRow="1" w:lastRow="0" w:firstColumn="1" w:lastColumn="0" w:noHBand="0" w:noVBand="1"/>
      </w:tblPr>
      <w:tblGrid>
        <w:gridCol w:w="1594"/>
        <w:gridCol w:w="1520"/>
        <w:gridCol w:w="3969"/>
      </w:tblGrid>
      <w:tr w:rsidR="0076421D" w:rsidRPr="0076421D" w14:paraId="5EAC4E74" w14:textId="77777777" w:rsidTr="002E6F2E">
        <w:tc>
          <w:tcPr>
            <w:tcW w:w="0" w:type="auto"/>
            <w:shd w:val="clear" w:color="auto" w:fill="0070C0"/>
            <w:hideMark/>
          </w:tcPr>
          <w:p w14:paraId="150B0AEF" w14:textId="77777777" w:rsidR="0076421D" w:rsidRPr="0076421D" w:rsidRDefault="0076421D" w:rsidP="0076421D">
            <w:pPr>
              <w:spacing w:after="160" w:line="278" w:lineRule="auto"/>
              <w:rPr>
                <w:rFonts w:ascii="Calibri" w:hAnsi="Calibri" w:cs="Calibri"/>
                <w:b/>
                <w:bCs/>
                <w:color w:val="FFFFFF" w:themeColor="background1"/>
              </w:rPr>
            </w:pPr>
            <w:r w:rsidRPr="0076421D">
              <w:rPr>
                <w:rFonts w:ascii="Calibri" w:hAnsi="Calibri" w:cs="Calibri"/>
                <w:b/>
                <w:bCs/>
                <w:color w:val="FFFFFF" w:themeColor="background1"/>
              </w:rPr>
              <w:lastRenderedPageBreak/>
              <w:t>Column</w:t>
            </w:r>
          </w:p>
        </w:tc>
        <w:tc>
          <w:tcPr>
            <w:tcW w:w="1520" w:type="dxa"/>
            <w:shd w:val="clear" w:color="auto" w:fill="0070C0"/>
            <w:hideMark/>
          </w:tcPr>
          <w:p w14:paraId="63AF221A" w14:textId="77777777" w:rsidR="0076421D" w:rsidRPr="0076421D" w:rsidRDefault="0076421D" w:rsidP="0076421D">
            <w:pPr>
              <w:spacing w:after="160" w:line="278" w:lineRule="auto"/>
              <w:rPr>
                <w:rFonts w:ascii="Calibri" w:hAnsi="Calibri" w:cs="Calibri"/>
                <w:b/>
                <w:bCs/>
                <w:color w:val="FFFFFF" w:themeColor="background1"/>
              </w:rPr>
            </w:pPr>
            <w:r w:rsidRPr="0076421D">
              <w:rPr>
                <w:rFonts w:ascii="Calibri" w:hAnsi="Calibri" w:cs="Calibri"/>
                <w:b/>
                <w:bCs/>
                <w:color w:val="FFFFFF" w:themeColor="background1"/>
              </w:rPr>
              <w:t>Type</w:t>
            </w:r>
          </w:p>
        </w:tc>
        <w:tc>
          <w:tcPr>
            <w:tcW w:w="3969" w:type="dxa"/>
            <w:shd w:val="clear" w:color="auto" w:fill="0070C0"/>
            <w:hideMark/>
          </w:tcPr>
          <w:p w14:paraId="50BC30E3" w14:textId="77777777" w:rsidR="0076421D" w:rsidRPr="0076421D" w:rsidRDefault="0076421D" w:rsidP="0076421D">
            <w:pPr>
              <w:spacing w:after="160" w:line="278" w:lineRule="auto"/>
              <w:rPr>
                <w:rFonts w:ascii="Calibri" w:hAnsi="Calibri" w:cs="Calibri"/>
                <w:b/>
                <w:bCs/>
                <w:color w:val="FFFFFF" w:themeColor="background1"/>
              </w:rPr>
            </w:pPr>
            <w:r w:rsidRPr="0076421D">
              <w:rPr>
                <w:rFonts w:ascii="Calibri" w:hAnsi="Calibri" w:cs="Calibri"/>
                <w:b/>
                <w:bCs/>
                <w:color w:val="FFFFFF" w:themeColor="background1"/>
              </w:rPr>
              <w:t>Description</w:t>
            </w:r>
          </w:p>
        </w:tc>
      </w:tr>
      <w:tr w:rsidR="0076421D" w:rsidRPr="0076421D" w14:paraId="0C834D1E" w14:textId="77777777" w:rsidTr="002E6F2E">
        <w:tc>
          <w:tcPr>
            <w:tcW w:w="0" w:type="auto"/>
            <w:hideMark/>
          </w:tcPr>
          <w:p w14:paraId="134A97C1" w14:textId="77777777" w:rsidR="0076421D" w:rsidRPr="0076421D" w:rsidRDefault="0076421D" w:rsidP="0076421D">
            <w:pPr>
              <w:spacing w:after="160" w:line="278" w:lineRule="auto"/>
              <w:rPr>
                <w:rFonts w:ascii="Calibri" w:hAnsi="Calibri" w:cs="Calibri"/>
              </w:rPr>
            </w:pPr>
            <w:r w:rsidRPr="0076421D">
              <w:rPr>
                <w:rFonts w:ascii="Calibri" w:hAnsi="Calibri" w:cs="Calibri"/>
              </w:rPr>
              <w:t>Store</w:t>
            </w:r>
          </w:p>
        </w:tc>
        <w:tc>
          <w:tcPr>
            <w:tcW w:w="1520" w:type="dxa"/>
            <w:hideMark/>
          </w:tcPr>
          <w:p w14:paraId="2FAC71E6" w14:textId="77777777" w:rsidR="0076421D" w:rsidRPr="0076421D" w:rsidRDefault="0076421D" w:rsidP="0076421D">
            <w:pPr>
              <w:spacing w:after="160" w:line="278" w:lineRule="auto"/>
              <w:rPr>
                <w:rFonts w:ascii="Calibri" w:hAnsi="Calibri" w:cs="Calibri"/>
              </w:rPr>
            </w:pPr>
            <w:r w:rsidRPr="0076421D">
              <w:rPr>
                <w:rFonts w:ascii="Calibri" w:hAnsi="Calibri" w:cs="Calibri"/>
              </w:rPr>
              <w:t>Integer</w:t>
            </w:r>
          </w:p>
        </w:tc>
        <w:tc>
          <w:tcPr>
            <w:tcW w:w="3969" w:type="dxa"/>
            <w:hideMark/>
          </w:tcPr>
          <w:p w14:paraId="059A5388" w14:textId="77777777" w:rsidR="0076421D" w:rsidRPr="0076421D" w:rsidRDefault="0076421D" w:rsidP="0076421D">
            <w:pPr>
              <w:spacing w:after="160" w:line="278" w:lineRule="auto"/>
              <w:rPr>
                <w:rFonts w:ascii="Calibri" w:hAnsi="Calibri" w:cs="Calibri"/>
              </w:rPr>
            </w:pPr>
            <w:r w:rsidRPr="0076421D">
              <w:rPr>
                <w:rFonts w:ascii="Calibri" w:hAnsi="Calibri" w:cs="Calibri"/>
              </w:rPr>
              <w:t>Store identifier</w:t>
            </w:r>
          </w:p>
        </w:tc>
      </w:tr>
      <w:tr w:rsidR="0076421D" w:rsidRPr="0076421D" w14:paraId="36519F13" w14:textId="77777777" w:rsidTr="002E6F2E">
        <w:tc>
          <w:tcPr>
            <w:tcW w:w="0" w:type="auto"/>
            <w:hideMark/>
          </w:tcPr>
          <w:p w14:paraId="24324108" w14:textId="77777777" w:rsidR="0076421D" w:rsidRPr="0076421D" w:rsidRDefault="0076421D" w:rsidP="0076421D">
            <w:pPr>
              <w:spacing w:after="160" w:line="278" w:lineRule="auto"/>
              <w:rPr>
                <w:rFonts w:ascii="Calibri" w:hAnsi="Calibri" w:cs="Calibri"/>
              </w:rPr>
            </w:pPr>
            <w:proofErr w:type="spellStart"/>
            <w:r w:rsidRPr="0076421D">
              <w:rPr>
                <w:rFonts w:ascii="Calibri" w:hAnsi="Calibri" w:cs="Calibri"/>
              </w:rPr>
              <w:t>DayOfWeek</w:t>
            </w:r>
            <w:proofErr w:type="spellEnd"/>
          </w:p>
        </w:tc>
        <w:tc>
          <w:tcPr>
            <w:tcW w:w="1520" w:type="dxa"/>
            <w:hideMark/>
          </w:tcPr>
          <w:p w14:paraId="36F58E2C" w14:textId="77777777" w:rsidR="0076421D" w:rsidRPr="0076421D" w:rsidRDefault="0076421D" w:rsidP="0076421D">
            <w:pPr>
              <w:spacing w:after="160" w:line="278" w:lineRule="auto"/>
              <w:rPr>
                <w:rFonts w:ascii="Calibri" w:hAnsi="Calibri" w:cs="Calibri"/>
              </w:rPr>
            </w:pPr>
            <w:r w:rsidRPr="0076421D">
              <w:rPr>
                <w:rFonts w:ascii="Calibri" w:hAnsi="Calibri" w:cs="Calibri"/>
              </w:rPr>
              <w:t>Integer</w:t>
            </w:r>
          </w:p>
        </w:tc>
        <w:tc>
          <w:tcPr>
            <w:tcW w:w="3969" w:type="dxa"/>
            <w:hideMark/>
          </w:tcPr>
          <w:p w14:paraId="055C05A8" w14:textId="77777777" w:rsidR="0076421D" w:rsidRPr="0076421D" w:rsidRDefault="0076421D" w:rsidP="0076421D">
            <w:pPr>
              <w:spacing w:after="160" w:line="278" w:lineRule="auto"/>
              <w:rPr>
                <w:rFonts w:ascii="Calibri" w:hAnsi="Calibri" w:cs="Calibri"/>
              </w:rPr>
            </w:pPr>
            <w:r w:rsidRPr="0076421D">
              <w:rPr>
                <w:rFonts w:ascii="Calibri" w:hAnsi="Calibri" w:cs="Calibri"/>
              </w:rPr>
              <w:t>Day of week (1=Mon…7=Sun)</w:t>
            </w:r>
          </w:p>
        </w:tc>
      </w:tr>
      <w:tr w:rsidR="0076421D" w:rsidRPr="0076421D" w14:paraId="1A2572EE" w14:textId="77777777" w:rsidTr="002E6F2E">
        <w:tc>
          <w:tcPr>
            <w:tcW w:w="0" w:type="auto"/>
            <w:hideMark/>
          </w:tcPr>
          <w:p w14:paraId="745079B6" w14:textId="77777777" w:rsidR="0076421D" w:rsidRPr="0076421D" w:rsidRDefault="0076421D" w:rsidP="0076421D">
            <w:pPr>
              <w:spacing w:after="160" w:line="278" w:lineRule="auto"/>
              <w:rPr>
                <w:rFonts w:ascii="Calibri" w:hAnsi="Calibri" w:cs="Calibri"/>
              </w:rPr>
            </w:pPr>
            <w:r w:rsidRPr="0076421D">
              <w:rPr>
                <w:rFonts w:ascii="Calibri" w:hAnsi="Calibri" w:cs="Calibri"/>
              </w:rPr>
              <w:t>Date</w:t>
            </w:r>
          </w:p>
        </w:tc>
        <w:tc>
          <w:tcPr>
            <w:tcW w:w="1520" w:type="dxa"/>
            <w:hideMark/>
          </w:tcPr>
          <w:p w14:paraId="4E5A24D7" w14:textId="77777777" w:rsidR="0076421D" w:rsidRPr="0076421D" w:rsidRDefault="0076421D" w:rsidP="0076421D">
            <w:pPr>
              <w:spacing w:after="160" w:line="278" w:lineRule="auto"/>
              <w:rPr>
                <w:rFonts w:ascii="Calibri" w:hAnsi="Calibri" w:cs="Calibri"/>
              </w:rPr>
            </w:pPr>
            <w:r w:rsidRPr="0076421D">
              <w:rPr>
                <w:rFonts w:ascii="Calibri" w:hAnsi="Calibri" w:cs="Calibri"/>
              </w:rPr>
              <w:t>Date</w:t>
            </w:r>
          </w:p>
        </w:tc>
        <w:tc>
          <w:tcPr>
            <w:tcW w:w="3969" w:type="dxa"/>
            <w:hideMark/>
          </w:tcPr>
          <w:p w14:paraId="73443155" w14:textId="77777777" w:rsidR="0076421D" w:rsidRPr="0076421D" w:rsidRDefault="0076421D" w:rsidP="0076421D">
            <w:pPr>
              <w:spacing w:after="160" w:line="278" w:lineRule="auto"/>
              <w:rPr>
                <w:rFonts w:ascii="Calibri" w:hAnsi="Calibri" w:cs="Calibri"/>
              </w:rPr>
            </w:pPr>
            <w:r w:rsidRPr="0076421D">
              <w:rPr>
                <w:rFonts w:ascii="Calibri" w:hAnsi="Calibri" w:cs="Calibri"/>
              </w:rPr>
              <w:t>Observation date</w:t>
            </w:r>
          </w:p>
        </w:tc>
      </w:tr>
      <w:tr w:rsidR="0076421D" w:rsidRPr="0076421D" w14:paraId="5F1D283A" w14:textId="77777777" w:rsidTr="002E6F2E">
        <w:tc>
          <w:tcPr>
            <w:tcW w:w="0" w:type="auto"/>
            <w:hideMark/>
          </w:tcPr>
          <w:p w14:paraId="29B6E16A" w14:textId="77777777" w:rsidR="0076421D" w:rsidRPr="0076421D" w:rsidRDefault="0076421D" w:rsidP="0076421D">
            <w:pPr>
              <w:spacing w:after="160" w:line="278" w:lineRule="auto"/>
              <w:rPr>
                <w:rFonts w:ascii="Calibri" w:hAnsi="Calibri" w:cs="Calibri"/>
              </w:rPr>
            </w:pPr>
            <w:r w:rsidRPr="0076421D">
              <w:rPr>
                <w:rFonts w:ascii="Calibri" w:hAnsi="Calibri" w:cs="Calibri"/>
              </w:rPr>
              <w:t>Sales</w:t>
            </w:r>
          </w:p>
        </w:tc>
        <w:tc>
          <w:tcPr>
            <w:tcW w:w="1520" w:type="dxa"/>
            <w:hideMark/>
          </w:tcPr>
          <w:p w14:paraId="67F267E3" w14:textId="77777777" w:rsidR="0076421D" w:rsidRPr="0076421D" w:rsidRDefault="0076421D" w:rsidP="0076421D">
            <w:pPr>
              <w:spacing w:after="160" w:line="278" w:lineRule="auto"/>
              <w:rPr>
                <w:rFonts w:ascii="Calibri" w:hAnsi="Calibri" w:cs="Calibri"/>
              </w:rPr>
            </w:pPr>
            <w:r w:rsidRPr="0076421D">
              <w:rPr>
                <w:rFonts w:ascii="Calibri" w:hAnsi="Calibri" w:cs="Calibri"/>
              </w:rPr>
              <w:t>Integer</w:t>
            </w:r>
          </w:p>
        </w:tc>
        <w:tc>
          <w:tcPr>
            <w:tcW w:w="3969" w:type="dxa"/>
            <w:hideMark/>
          </w:tcPr>
          <w:p w14:paraId="59885B23" w14:textId="77777777" w:rsidR="0076421D" w:rsidRPr="0076421D" w:rsidRDefault="0076421D" w:rsidP="0076421D">
            <w:pPr>
              <w:spacing w:after="160" w:line="278" w:lineRule="auto"/>
              <w:rPr>
                <w:rFonts w:ascii="Calibri" w:hAnsi="Calibri" w:cs="Calibri"/>
              </w:rPr>
            </w:pPr>
            <w:r w:rsidRPr="0076421D">
              <w:rPr>
                <w:rFonts w:ascii="Calibri" w:hAnsi="Calibri" w:cs="Calibri"/>
              </w:rPr>
              <w:t>Sales amount (€)</w:t>
            </w:r>
          </w:p>
        </w:tc>
      </w:tr>
      <w:tr w:rsidR="0076421D" w:rsidRPr="0076421D" w14:paraId="46790DB1" w14:textId="77777777" w:rsidTr="002E6F2E">
        <w:tc>
          <w:tcPr>
            <w:tcW w:w="0" w:type="auto"/>
            <w:hideMark/>
          </w:tcPr>
          <w:p w14:paraId="7C9D2317" w14:textId="77777777" w:rsidR="0076421D" w:rsidRPr="0076421D" w:rsidRDefault="0076421D" w:rsidP="0076421D">
            <w:pPr>
              <w:spacing w:after="160" w:line="278" w:lineRule="auto"/>
              <w:rPr>
                <w:rFonts w:ascii="Calibri" w:hAnsi="Calibri" w:cs="Calibri"/>
              </w:rPr>
            </w:pPr>
            <w:r w:rsidRPr="0076421D">
              <w:rPr>
                <w:rFonts w:ascii="Calibri" w:hAnsi="Calibri" w:cs="Calibri"/>
              </w:rPr>
              <w:t>Customers</w:t>
            </w:r>
          </w:p>
        </w:tc>
        <w:tc>
          <w:tcPr>
            <w:tcW w:w="1520" w:type="dxa"/>
            <w:hideMark/>
          </w:tcPr>
          <w:p w14:paraId="33582A62" w14:textId="77777777" w:rsidR="0076421D" w:rsidRPr="0076421D" w:rsidRDefault="0076421D" w:rsidP="0076421D">
            <w:pPr>
              <w:spacing w:after="160" w:line="278" w:lineRule="auto"/>
              <w:rPr>
                <w:rFonts w:ascii="Calibri" w:hAnsi="Calibri" w:cs="Calibri"/>
              </w:rPr>
            </w:pPr>
            <w:r w:rsidRPr="0076421D">
              <w:rPr>
                <w:rFonts w:ascii="Calibri" w:hAnsi="Calibri" w:cs="Calibri"/>
              </w:rPr>
              <w:t>Integer</w:t>
            </w:r>
          </w:p>
        </w:tc>
        <w:tc>
          <w:tcPr>
            <w:tcW w:w="3969" w:type="dxa"/>
            <w:hideMark/>
          </w:tcPr>
          <w:p w14:paraId="585EC359" w14:textId="77777777" w:rsidR="0076421D" w:rsidRPr="0076421D" w:rsidRDefault="0076421D" w:rsidP="0076421D">
            <w:pPr>
              <w:spacing w:after="160" w:line="278" w:lineRule="auto"/>
              <w:rPr>
                <w:rFonts w:ascii="Calibri" w:hAnsi="Calibri" w:cs="Calibri"/>
              </w:rPr>
            </w:pPr>
            <w:r w:rsidRPr="0076421D">
              <w:rPr>
                <w:rFonts w:ascii="Calibri" w:hAnsi="Calibri" w:cs="Calibri"/>
              </w:rPr>
              <w:t>Number of customers</w:t>
            </w:r>
          </w:p>
        </w:tc>
      </w:tr>
      <w:tr w:rsidR="0076421D" w:rsidRPr="0076421D" w14:paraId="372F0EB9" w14:textId="77777777" w:rsidTr="002E6F2E">
        <w:tc>
          <w:tcPr>
            <w:tcW w:w="0" w:type="auto"/>
            <w:hideMark/>
          </w:tcPr>
          <w:p w14:paraId="2D0F0968" w14:textId="77777777" w:rsidR="0076421D" w:rsidRPr="0076421D" w:rsidRDefault="0076421D" w:rsidP="0076421D">
            <w:pPr>
              <w:spacing w:after="160" w:line="278" w:lineRule="auto"/>
              <w:rPr>
                <w:rFonts w:ascii="Calibri" w:hAnsi="Calibri" w:cs="Calibri"/>
              </w:rPr>
            </w:pPr>
            <w:r w:rsidRPr="0076421D">
              <w:rPr>
                <w:rFonts w:ascii="Calibri" w:hAnsi="Calibri" w:cs="Calibri"/>
              </w:rPr>
              <w:t>Open</w:t>
            </w:r>
          </w:p>
        </w:tc>
        <w:tc>
          <w:tcPr>
            <w:tcW w:w="1520" w:type="dxa"/>
            <w:hideMark/>
          </w:tcPr>
          <w:p w14:paraId="34E8A6E9" w14:textId="77777777" w:rsidR="0076421D" w:rsidRPr="0076421D" w:rsidRDefault="0076421D" w:rsidP="0076421D">
            <w:pPr>
              <w:spacing w:after="160" w:line="278" w:lineRule="auto"/>
              <w:rPr>
                <w:rFonts w:ascii="Calibri" w:hAnsi="Calibri" w:cs="Calibri"/>
              </w:rPr>
            </w:pPr>
            <w:r w:rsidRPr="0076421D">
              <w:rPr>
                <w:rFonts w:ascii="Calibri" w:hAnsi="Calibri" w:cs="Calibri"/>
              </w:rPr>
              <w:t>Integer</w:t>
            </w:r>
          </w:p>
        </w:tc>
        <w:tc>
          <w:tcPr>
            <w:tcW w:w="3969" w:type="dxa"/>
            <w:hideMark/>
          </w:tcPr>
          <w:p w14:paraId="5C580119" w14:textId="77777777" w:rsidR="0076421D" w:rsidRPr="0076421D" w:rsidRDefault="0076421D" w:rsidP="0076421D">
            <w:pPr>
              <w:spacing w:after="160" w:line="278" w:lineRule="auto"/>
              <w:rPr>
                <w:rFonts w:ascii="Calibri" w:hAnsi="Calibri" w:cs="Calibri"/>
              </w:rPr>
            </w:pPr>
            <w:r w:rsidRPr="0076421D">
              <w:rPr>
                <w:rFonts w:ascii="Calibri" w:hAnsi="Calibri" w:cs="Calibri"/>
              </w:rPr>
              <w:t>Store open (1) or closed (0)</w:t>
            </w:r>
          </w:p>
        </w:tc>
      </w:tr>
      <w:tr w:rsidR="0076421D" w:rsidRPr="0076421D" w14:paraId="78137F81" w14:textId="77777777" w:rsidTr="002E6F2E">
        <w:tc>
          <w:tcPr>
            <w:tcW w:w="0" w:type="auto"/>
            <w:hideMark/>
          </w:tcPr>
          <w:p w14:paraId="2354A59A" w14:textId="77777777" w:rsidR="0076421D" w:rsidRPr="0076421D" w:rsidRDefault="0076421D" w:rsidP="0076421D">
            <w:pPr>
              <w:spacing w:after="160" w:line="278" w:lineRule="auto"/>
              <w:rPr>
                <w:rFonts w:ascii="Calibri" w:hAnsi="Calibri" w:cs="Calibri"/>
              </w:rPr>
            </w:pPr>
            <w:r w:rsidRPr="0076421D">
              <w:rPr>
                <w:rFonts w:ascii="Calibri" w:hAnsi="Calibri" w:cs="Calibri"/>
              </w:rPr>
              <w:t>Promo</w:t>
            </w:r>
          </w:p>
        </w:tc>
        <w:tc>
          <w:tcPr>
            <w:tcW w:w="1520" w:type="dxa"/>
            <w:hideMark/>
          </w:tcPr>
          <w:p w14:paraId="0161C8FC" w14:textId="77777777" w:rsidR="0076421D" w:rsidRPr="0076421D" w:rsidRDefault="0076421D" w:rsidP="0076421D">
            <w:pPr>
              <w:spacing w:after="160" w:line="278" w:lineRule="auto"/>
              <w:rPr>
                <w:rFonts w:ascii="Calibri" w:hAnsi="Calibri" w:cs="Calibri"/>
              </w:rPr>
            </w:pPr>
            <w:r w:rsidRPr="0076421D">
              <w:rPr>
                <w:rFonts w:ascii="Calibri" w:hAnsi="Calibri" w:cs="Calibri"/>
              </w:rPr>
              <w:t>Integer</w:t>
            </w:r>
          </w:p>
        </w:tc>
        <w:tc>
          <w:tcPr>
            <w:tcW w:w="3969" w:type="dxa"/>
            <w:hideMark/>
          </w:tcPr>
          <w:p w14:paraId="1F681C54" w14:textId="77777777" w:rsidR="0076421D" w:rsidRPr="0076421D" w:rsidRDefault="0076421D" w:rsidP="0076421D">
            <w:pPr>
              <w:spacing w:after="160" w:line="278" w:lineRule="auto"/>
              <w:rPr>
                <w:rFonts w:ascii="Calibri" w:hAnsi="Calibri" w:cs="Calibri"/>
              </w:rPr>
            </w:pPr>
            <w:r w:rsidRPr="0076421D">
              <w:rPr>
                <w:rFonts w:ascii="Calibri" w:hAnsi="Calibri" w:cs="Calibri"/>
              </w:rPr>
              <w:t>Active promotion (1) or not (0)</w:t>
            </w:r>
          </w:p>
        </w:tc>
      </w:tr>
      <w:tr w:rsidR="0076421D" w:rsidRPr="0076421D" w14:paraId="34E762E4" w14:textId="77777777" w:rsidTr="002E6F2E">
        <w:tc>
          <w:tcPr>
            <w:tcW w:w="0" w:type="auto"/>
            <w:hideMark/>
          </w:tcPr>
          <w:p w14:paraId="1F0F7E06" w14:textId="77777777" w:rsidR="0076421D" w:rsidRPr="0076421D" w:rsidRDefault="0076421D" w:rsidP="0076421D">
            <w:pPr>
              <w:spacing w:after="160" w:line="278" w:lineRule="auto"/>
              <w:rPr>
                <w:rFonts w:ascii="Calibri" w:hAnsi="Calibri" w:cs="Calibri"/>
              </w:rPr>
            </w:pPr>
            <w:proofErr w:type="spellStart"/>
            <w:r w:rsidRPr="0076421D">
              <w:rPr>
                <w:rFonts w:ascii="Calibri" w:hAnsi="Calibri" w:cs="Calibri"/>
              </w:rPr>
              <w:t>StateHoliday</w:t>
            </w:r>
            <w:proofErr w:type="spellEnd"/>
          </w:p>
        </w:tc>
        <w:tc>
          <w:tcPr>
            <w:tcW w:w="1520" w:type="dxa"/>
            <w:hideMark/>
          </w:tcPr>
          <w:p w14:paraId="30627BAE" w14:textId="77777777" w:rsidR="0076421D" w:rsidRPr="0076421D" w:rsidRDefault="0076421D" w:rsidP="0076421D">
            <w:pPr>
              <w:spacing w:after="160" w:line="278" w:lineRule="auto"/>
              <w:rPr>
                <w:rFonts w:ascii="Calibri" w:hAnsi="Calibri" w:cs="Calibri"/>
              </w:rPr>
            </w:pPr>
            <w:r w:rsidRPr="0076421D">
              <w:rPr>
                <w:rFonts w:ascii="Calibri" w:hAnsi="Calibri" w:cs="Calibri"/>
              </w:rPr>
              <w:t>Category</w:t>
            </w:r>
          </w:p>
        </w:tc>
        <w:tc>
          <w:tcPr>
            <w:tcW w:w="3969" w:type="dxa"/>
            <w:hideMark/>
          </w:tcPr>
          <w:p w14:paraId="4D2F9156" w14:textId="77777777" w:rsidR="0076421D" w:rsidRPr="0076421D" w:rsidRDefault="0076421D" w:rsidP="0076421D">
            <w:pPr>
              <w:spacing w:after="160" w:line="278" w:lineRule="auto"/>
              <w:rPr>
                <w:rFonts w:ascii="Calibri" w:hAnsi="Calibri" w:cs="Calibri"/>
              </w:rPr>
            </w:pPr>
            <w:r w:rsidRPr="0076421D">
              <w:rPr>
                <w:rFonts w:ascii="Calibri" w:hAnsi="Calibri" w:cs="Calibri"/>
              </w:rPr>
              <w:t>State holiday indicator (a, b, c, 0)</w:t>
            </w:r>
          </w:p>
        </w:tc>
      </w:tr>
      <w:tr w:rsidR="0076421D" w:rsidRPr="0076421D" w14:paraId="35BF996B" w14:textId="77777777" w:rsidTr="002E6F2E">
        <w:tc>
          <w:tcPr>
            <w:tcW w:w="0" w:type="auto"/>
            <w:hideMark/>
          </w:tcPr>
          <w:p w14:paraId="2BC985B8" w14:textId="77777777" w:rsidR="0076421D" w:rsidRPr="0076421D" w:rsidRDefault="0076421D" w:rsidP="0076421D">
            <w:pPr>
              <w:spacing w:after="160" w:line="278" w:lineRule="auto"/>
              <w:rPr>
                <w:rFonts w:ascii="Calibri" w:hAnsi="Calibri" w:cs="Calibri"/>
              </w:rPr>
            </w:pPr>
            <w:proofErr w:type="spellStart"/>
            <w:r w:rsidRPr="0076421D">
              <w:rPr>
                <w:rFonts w:ascii="Calibri" w:hAnsi="Calibri" w:cs="Calibri"/>
              </w:rPr>
              <w:t>SchoolHoliday</w:t>
            </w:r>
            <w:proofErr w:type="spellEnd"/>
          </w:p>
        </w:tc>
        <w:tc>
          <w:tcPr>
            <w:tcW w:w="1520" w:type="dxa"/>
            <w:hideMark/>
          </w:tcPr>
          <w:p w14:paraId="6D1BA2DB" w14:textId="77777777" w:rsidR="0076421D" w:rsidRPr="0076421D" w:rsidRDefault="0076421D" w:rsidP="0076421D">
            <w:pPr>
              <w:spacing w:after="160" w:line="278" w:lineRule="auto"/>
              <w:rPr>
                <w:rFonts w:ascii="Calibri" w:hAnsi="Calibri" w:cs="Calibri"/>
              </w:rPr>
            </w:pPr>
            <w:r w:rsidRPr="0076421D">
              <w:rPr>
                <w:rFonts w:ascii="Calibri" w:hAnsi="Calibri" w:cs="Calibri"/>
              </w:rPr>
              <w:t>Integer</w:t>
            </w:r>
          </w:p>
        </w:tc>
        <w:tc>
          <w:tcPr>
            <w:tcW w:w="3969" w:type="dxa"/>
            <w:hideMark/>
          </w:tcPr>
          <w:p w14:paraId="5843A28B" w14:textId="77777777" w:rsidR="0076421D" w:rsidRPr="0076421D" w:rsidRDefault="0076421D" w:rsidP="0076421D">
            <w:pPr>
              <w:spacing w:after="160" w:line="278" w:lineRule="auto"/>
              <w:rPr>
                <w:rFonts w:ascii="Calibri" w:hAnsi="Calibri" w:cs="Calibri"/>
              </w:rPr>
            </w:pPr>
            <w:r w:rsidRPr="0076421D">
              <w:rPr>
                <w:rFonts w:ascii="Calibri" w:hAnsi="Calibri" w:cs="Calibri"/>
              </w:rPr>
              <w:t>School holiday flag (1) or not (0)</w:t>
            </w:r>
          </w:p>
        </w:tc>
      </w:tr>
    </w:tbl>
    <w:p w14:paraId="126D7F6E" w14:textId="77777777" w:rsidR="0076421D" w:rsidRPr="0076421D" w:rsidRDefault="0076421D" w:rsidP="0076421D">
      <w:pPr>
        <w:numPr>
          <w:ilvl w:val="0"/>
          <w:numId w:val="6"/>
        </w:numPr>
        <w:rPr>
          <w:rFonts w:ascii="Calibri" w:hAnsi="Calibri" w:cs="Calibri"/>
        </w:rPr>
      </w:pPr>
      <w:r w:rsidRPr="0076421D">
        <w:rPr>
          <w:rFonts w:ascii="Calibri" w:hAnsi="Calibri" w:cs="Calibri"/>
        </w:rPr>
        <w:t>Store Metadata: store type, assortment, competition distance, promotion intervals.</w:t>
      </w:r>
    </w:p>
    <w:p w14:paraId="356786E6" w14:textId="77777777" w:rsidR="009932BE" w:rsidRDefault="009932BE" w:rsidP="00234087">
      <w:pPr>
        <w:rPr>
          <w:rFonts w:ascii="Calibri" w:hAnsi="Calibri" w:cs="Calibri"/>
          <w:b/>
          <w:bCs/>
        </w:rPr>
      </w:pPr>
    </w:p>
    <w:p w14:paraId="49D6EDB1" w14:textId="7B51B147" w:rsidR="00234087" w:rsidRPr="00064F10" w:rsidRDefault="009932BE" w:rsidP="00234087">
      <w:pPr>
        <w:rPr>
          <w:rFonts w:ascii="Calibri" w:hAnsi="Calibri" w:cs="Calibri"/>
          <w:b/>
          <w:bCs/>
        </w:rPr>
      </w:pPr>
      <w:r>
        <w:rPr>
          <w:rFonts w:ascii="Calibri" w:hAnsi="Calibri" w:cs="Calibri"/>
          <w:b/>
          <w:bCs/>
        </w:rPr>
        <w:t xml:space="preserve">Reference &amp; </w:t>
      </w:r>
      <w:r w:rsidR="00234087" w:rsidRPr="00135DE3">
        <w:rPr>
          <w:rFonts w:ascii="Calibri" w:hAnsi="Calibri" w:cs="Calibri"/>
          <w:b/>
          <w:bCs/>
        </w:rPr>
        <w:t>Data Sources</w:t>
      </w:r>
    </w:p>
    <w:p w14:paraId="58AB1750" w14:textId="016787A2" w:rsidR="00234087" w:rsidRDefault="00234087" w:rsidP="009932BE">
      <w:pPr>
        <w:rPr>
          <w:rFonts w:ascii="Calibri" w:hAnsi="Calibri" w:cs="Calibri"/>
        </w:rPr>
      </w:pPr>
      <w:proofErr w:type="spellStart"/>
      <w:r w:rsidRPr="00064F10">
        <w:rPr>
          <w:rFonts w:ascii="Calibri" w:hAnsi="Calibri" w:cs="Calibri"/>
        </w:rPr>
        <w:t>FlorianKnauer</w:t>
      </w:r>
      <w:proofErr w:type="spellEnd"/>
      <w:r w:rsidRPr="00064F10">
        <w:rPr>
          <w:rFonts w:ascii="Calibri" w:hAnsi="Calibri" w:cs="Calibri"/>
        </w:rPr>
        <w:t xml:space="preserve"> and Will </w:t>
      </w:r>
      <w:proofErr w:type="spellStart"/>
      <w:r w:rsidRPr="00064F10">
        <w:rPr>
          <w:rFonts w:ascii="Calibri" w:hAnsi="Calibri" w:cs="Calibri"/>
        </w:rPr>
        <w:t>Cukierski</w:t>
      </w:r>
      <w:proofErr w:type="spellEnd"/>
      <w:r w:rsidRPr="00064F10">
        <w:rPr>
          <w:rFonts w:ascii="Calibri" w:hAnsi="Calibri" w:cs="Calibri"/>
        </w:rPr>
        <w:t>. Rossmann Store Sales. https://kaggle.com/competitions/rossmann-store-sales, 2015. Kaggle.</w:t>
      </w:r>
    </w:p>
    <w:p w14:paraId="32D9E98C" w14:textId="77777777" w:rsidR="00135DE3" w:rsidRDefault="00135DE3" w:rsidP="00135DE3">
      <w:pPr>
        <w:rPr>
          <w:rFonts w:ascii="Calibri" w:hAnsi="Calibri" w:cs="Calibri"/>
          <w:b/>
          <w:bCs/>
        </w:rPr>
      </w:pPr>
    </w:p>
    <w:sectPr w:rsidR="00135D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85A84"/>
    <w:multiLevelType w:val="multilevel"/>
    <w:tmpl w:val="9C5E6A5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4EF3B23"/>
    <w:multiLevelType w:val="multilevel"/>
    <w:tmpl w:val="FC920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3177C"/>
    <w:multiLevelType w:val="multilevel"/>
    <w:tmpl w:val="43C68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917164"/>
    <w:multiLevelType w:val="multilevel"/>
    <w:tmpl w:val="96642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8E7715"/>
    <w:multiLevelType w:val="hybridMultilevel"/>
    <w:tmpl w:val="59B289FE"/>
    <w:lvl w:ilvl="0" w:tplc="A7A61E7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7456E3B"/>
    <w:multiLevelType w:val="multilevel"/>
    <w:tmpl w:val="34C6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670788">
    <w:abstractNumId w:val="1"/>
  </w:num>
  <w:num w:numId="2" w16cid:durableId="516581665">
    <w:abstractNumId w:val="3"/>
  </w:num>
  <w:num w:numId="3" w16cid:durableId="623002570">
    <w:abstractNumId w:val="4"/>
  </w:num>
  <w:num w:numId="4" w16cid:durableId="234821997">
    <w:abstractNumId w:val="0"/>
  </w:num>
  <w:num w:numId="5" w16cid:durableId="671836293">
    <w:abstractNumId w:val="2"/>
  </w:num>
  <w:num w:numId="6" w16cid:durableId="1215821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A12"/>
    <w:rsid w:val="000069AD"/>
    <w:rsid w:val="00064F10"/>
    <w:rsid w:val="000F7C0F"/>
    <w:rsid w:val="00135DE3"/>
    <w:rsid w:val="00136212"/>
    <w:rsid w:val="00234087"/>
    <w:rsid w:val="00281E88"/>
    <w:rsid w:val="002E6F2E"/>
    <w:rsid w:val="00301E6E"/>
    <w:rsid w:val="00321A12"/>
    <w:rsid w:val="0041606A"/>
    <w:rsid w:val="00430A7E"/>
    <w:rsid w:val="004B6BCF"/>
    <w:rsid w:val="00503A0B"/>
    <w:rsid w:val="00556BB5"/>
    <w:rsid w:val="006270C2"/>
    <w:rsid w:val="0076421D"/>
    <w:rsid w:val="007D3D1A"/>
    <w:rsid w:val="00822ED5"/>
    <w:rsid w:val="008F3929"/>
    <w:rsid w:val="009932BE"/>
    <w:rsid w:val="00A669BA"/>
    <w:rsid w:val="00A858E1"/>
    <w:rsid w:val="00AA4B9D"/>
    <w:rsid w:val="00AB63FC"/>
    <w:rsid w:val="00B2458B"/>
    <w:rsid w:val="00C93AEF"/>
    <w:rsid w:val="00D27841"/>
    <w:rsid w:val="00DB62CD"/>
    <w:rsid w:val="00E037C6"/>
    <w:rsid w:val="00E25DEB"/>
    <w:rsid w:val="00E6552C"/>
    <w:rsid w:val="00E74ADC"/>
    <w:rsid w:val="00F77758"/>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CD206"/>
  <w15:chartTrackingRefBased/>
  <w15:docId w15:val="{1995C4C9-D662-4224-B88D-2402AB5A8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087"/>
  </w:style>
  <w:style w:type="paragraph" w:styleId="Heading1">
    <w:name w:val="heading 1"/>
    <w:basedOn w:val="Normal"/>
    <w:next w:val="Normal"/>
    <w:link w:val="Heading1Char"/>
    <w:uiPriority w:val="9"/>
    <w:qFormat/>
    <w:rsid w:val="00321A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1A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1A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1A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1A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1A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1A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1A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1A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A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1A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21A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1A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1A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1A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1A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1A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1A12"/>
    <w:rPr>
      <w:rFonts w:eastAsiaTheme="majorEastAsia" w:cstheme="majorBidi"/>
      <w:color w:val="272727" w:themeColor="text1" w:themeTint="D8"/>
    </w:rPr>
  </w:style>
  <w:style w:type="paragraph" w:styleId="Title">
    <w:name w:val="Title"/>
    <w:basedOn w:val="Normal"/>
    <w:next w:val="Normal"/>
    <w:link w:val="TitleChar"/>
    <w:uiPriority w:val="10"/>
    <w:qFormat/>
    <w:rsid w:val="00321A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A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1A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1A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1A12"/>
    <w:pPr>
      <w:spacing w:before="160"/>
      <w:jc w:val="center"/>
    </w:pPr>
    <w:rPr>
      <w:i/>
      <w:iCs/>
      <w:color w:val="404040" w:themeColor="text1" w:themeTint="BF"/>
    </w:rPr>
  </w:style>
  <w:style w:type="character" w:customStyle="1" w:styleId="QuoteChar">
    <w:name w:val="Quote Char"/>
    <w:basedOn w:val="DefaultParagraphFont"/>
    <w:link w:val="Quote"/>
    <w:uiPriority w:val="29"/>
    <w:rsid w:val="00321A12"/>
    <w:rPr>
      <w:i/>
      <w:iCs/>
      <w:color w:val="404040" w:themeColor="text1" w:themeTint="BF"/>
    </w:rPr>
  </w:style>
  <w:style w:type="paragraph" w:styleId="ListParagraph">
    <w:name w:val="List Paragraph"/>
    <w:basedOn w:val="Normal"/>
    <w:uiPriority w:val="34"/>
    <w:qFormat/>
    <w:rsid w:val="00321A12"/>
    <w:pPr>
      <w:ind w:left="720"/>
      <w:contextualSpacing/>
    </w:pPr>
  </w:style>
  <w:style w:type="character" w:styleId="IntenseEmphasis">
    <w:name w:val="Intense Emphasis"/>
    <w:basedOn w:val="DefaultParagraphFont"/>
    <w:uiPriority w:val="21"/>
    <w:qFormat/>
    <w:rsid w:val="00321A12"/>
    <w:rPr>
      <w:i/>
      <w:iCs/>
      <w:color w:val="0F4761" w:themeColor="accent1" w:themeShade="BF"/>
    </w:rPr>
  </w:style>
  <w:style w:type="paragraph" w:styleId="IntenseQuote">
    <w:name w:val="Intense Quote"/>
    <w:basedOn w:val="Normal"/>
    <w:next w:val="Normal"/>
    <w:link w:val="IntenseQuoteChar"/>
    <w:uiPriority w:val="30"/>
    <w:qFormat/>
    <w:rsid w:val="00321A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1A12"/>
    <w:rPr>
      <w:i/>
      <w:iCs/>
      <w:color w:val="0F4761" w:themeColor="accent1" w:themeShade="BF"/>
    </w:rPr>
  </w:style>
  <w:style w:type="character" w:styleId="IntenseReference">
    <w:name w:val="Intense Reference"/>
    <w:basedOn w:val="DefaultParagraphFont"/>
    <w:uiPriority w:val="32"/>
    <w:qFormat/>
    <w:rsid w:val="00321A12"/>
    <w:rPr>
      <w:b/>
      <w:bCs/>
      <w:smallCaps/>
      <w:color w:val="0F4761" w:themeColor="accent1" w:themeShade="BF"/>
      <w:spacing w:val="5"/>
    </w:rPr>
  </w:style>
  <w:style w:type="table" w:styleId="TableGrid">
    <w:name w:val="Table Grid"/>
    <w:basedOn w:val="TableNormal"/>
    <w:uiPriority w:val="39"/>
    <w:rsid w:val="00136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0A7E"/>
    <w:rPr>
      <w:color w:val="467886" w:themeColor="hyperlink"/>
      <w:u w:val="single"/>
    </w:rPr>
  </w:style>
  <w:style w:type="character" w:styleId="UnresolvedMention">
    <w:name w:val="Unresolved Mention"/>
    <w:basedOn w:val="DefaultParagraphFont"/>
    <w:uiPriority w:val="99"/>
    <w:semiHidden/>
    <w:unhideWhenUsed/>
    <w:rsid w:val="00430A7E"/>
    <w:rPr>
      <w:color w:val="605E5C"/>
      <w:shd w:val="clear" w:color="auto" w:fill="E1DFDD"/>
    </w:rPr>
  </w:style>
  <w:style w:type="table" w:styleId="PlainTable1">
    <w:name w:val="Plain Table 1"/>
    <w:basedOn w:val="TableNormal"/>
    <w:uiPriority w:val="41"/>
    <w:rsid w:val="0076421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76421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298323">
      <w:bodyDiv w:val="1"/>
      <w:marLeft w:val="0"/>
      <w:marRight w:val="0"/>
      <w:marTop w:val="0"/>
      <w:marBottom w:val="0"/>
      <w:divBdr>
        <w:top w:val="none" w:sz="0" w:space="0" w:color="auto"/>
        <w:left w:val="none" w:sz="0" w:space="0" w:color="auto"/>
        <w:bottom w:val="none" w:sz="0" w:space="0" w:color="auto"/>
        <w:right w:val="none" w:sz="0" w:space="0" w:color="auto"/>
      </w:divBdr>
      <w:divsChild>
        <w:div w:id="2109622251">
          <w:marLeft w:val="0"/>
          <w:marRight w:val="0"/>
          <w:marTop w:val="0"/>
          <w:marBottom w:val="0"/>
          <w:divBdr>
            <w:top w:val="none" w:sz="0" w:space="0" w:color="auto"/>
            <w:left w:val="none" w:sz="0" w:space="0" w:color="auto"/>
            <w:bottom w:val="none" w:sz="0" w:space="0" w:color="auto"/>
            <w:right w:val="none" w:sz="0" w:space="0" w:color="auto"/>
          </w:divBdr>
          <w:divsChild>
            <w:div w:id="789587087">
              <w:marLeft w:val="0"/>
              <w:marRight w:val="0"/>
              <w:marTop w:val="0"/>
              <w:marBottom w:val="0"/>
              <w:divBdr>
                <w:top w:val="none" w:sz="0" w:space="0" w:color="auto"/>
                <w:left w:val="none" w:sz="0" w:space="0" w:color="auto"/>
                <w:bottom w:val="none" w:sz="0" w:space="0" w:color="auto"/>
                <w:right w:val="none" w:sz="0" w:space="0" w:color="auto"/>
              </w:divBdr>
            </w:div>
            <w:div w:id="410350091">
              <w:marLeft w:val="0"/>
              <w:marRight w:val="0"/>
              <w:marTop w:val="0"/>
              <w:marBottom w:val="0"/>
              <w:divBdr>
                <w:top w:val="none" w:sz="0" w:space="0" w:color="auto"/>
                <w:left w:val="none" w:sz="0" w:space="0" w:color="auto"/>
                <w:bottom w:val="none" w:sz="0" w:space="0" w:color="auto"/>
                <w:right w:val="none" w:sz="0" w:space="0" w:color="auto"/>
              </w:divBdr>
              <w:divsChild>
                <w:div w:id="489835380">
                  <w:marLeft w:val="0"/>
                  <w:marRight w:val="0"/>
                  <w:marTop w:val="0"/>
                  <w:marBottom w:val="0"/>
                  <w:divBdr>
                    <w:top w:val="none" w:sz="0" w:space="0" w:color="auto"/>
                    <w:left w:val="none" w:sz="0" w:space="0" w:color="auto"/>
                    <w:bottom w:val="none" w:sz="0" w:space="0" w:color="auto"/>
                    <w:right w:val="none" w:sz="0" w:space="0" w:color="auto"/>
                  </w:divBdr>
                </w:div>
                <w:div w:id="982655088">
                  <w:marLeft w:val="0"/>
                  <w:marRight w:val="0"/>
                  <w:marTop w:val="0"/>
                  <w:marBottom w:val="0"/>
                  <w:divBdr>
                    <w:top w:val="none" w:sz="0" w:space="0" w:color="auto"/>
                    <w:left w:val="none" w:sz="0" w:space="0" w:color="auto"/>
                    <w:bottom w:val="none" w:sz="0" w:space="0" w:color="auto"/>
                    <w:right w:val="none" w:sz="0" w:space="0" w:color="auto"/>
                  </w:divBdr>
                </w:div>
                <w:div w:id="1776056152">
                  <w:marLeft w:val="0"/>
                  <w:marRight w:val="0"/>
                  <w:marTop w:val="0"/>
                  <w:marBottom w:val="0"/>
                  <w:divBdr>
                    <w:top w:val="none" w:sz="0" w:space="0" w:color="auto"/>
                    <w:left w:val="none" w:sz="0" w:space="0" w:color="auto"/>
                    <w:bottom w:val="none" w:sz="0" w:space="0" w:color="auto"/>
                    <w:right w:val="none" w:sz="0" w:space="0" w:color="auto"/>
                  </w:divBdr>
                </w:div>
              </w:divsChild>
            </w:div>
            <w:div w:id="1354963546">
              <w:marLeft w:val="0"/>
              <w:marRight w:val="0"/>
              <w:marTop w:val="0"/>
              <w:marBottom w:val="0"/>
              <w:divBdr>
                <w:top w:val="none" w:sz="0" w:space="0" w:color="auto"/>
                <w:left w:val="none" w:sz="0" w:space="0" w:color="auto"/>
                <w:bottom w:val="none" w:sz="0" w:space="0" w:color="auto"/>
                <w:right w:val="none" w:sz="0" w:space="0" w:color="auto"/>
              </w:divBdr>
              <w:divsChild>
                <w:div w:id="1152022726">
                  <w:marLeft w:val="0"/>
                  <w:marRight w:val="0"/>
                  <w:marTop w:val="0"/>
                  <w:marBottom w:val="0"/>
                  <w:divBdr>
                    <w:top w:val="none" w:sz="0" w:space="0" w:color="auto"/>
                    <w:left w:val="none" w:sz="0" w:space="0" w:color="auto"/>
                    <w:bottom w:val="none" w:sz="0" w:space="0" w:color="auto"/>
                    <w:right w:val="none" w:sz="0" w:space="0" w:color="auto"/>
                  </w:divBdr>
                  <w:divsChild>
                    <w:div w:id="1142697599">
                      <w:marLeft w:val="0"/>
                      <w:marRight w:val="0"/>
                      <w:marTop w:val="0"/>
                      <w:marBottom w:val="0"/>
                      <w:divBdr>
                        <w:top w:val="none" w:sz="0" w:space="0" w:color="auto"/>
                        <w:left w:val="none" w:sz="0" w:space="0" w:color="auto"/>
                        <w:bottom w:val="none" w:sz="0" w:space="0" w:color="auto"/>
                        <w:right w:val="none" w:sz="0" w:space="0" w:color="auto"/>
                      </w:divBdr>
                    </w:div>
                  </w:divsChild>
                </w:div>
                <w:div w:id="188902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8500">
          <w:marLeft w:val="0"/>
          <w:marRight w:val="0"/>
          <w:marTop w:val="0"/>
          <w:marBottom w:val="0"/>
          <w:divBdr>
            <w:top w:val="none" w:sz="0" w:space="0" w:color="auto"/>
            <w:left w:val="none" w:sz="0" w:space="0" w:color="auto"/>
            <w:bottom w:val="none" w:sz="0" w:space="0" w:color="auto"/>
            <w:right w:val="none" w:sz="0" w:space="0" w:color="auto"/>
          </w:divBdr>
        </w:div>
      </w:divsChild>
    </w:div>
    <w:div w:id="129594731">
      <w:bodyDiv w:val="1"/>
      <w:marLeft w:val="0"/>
      <w:marRight w:val="0"/>
      <w:marTop w:val="0"/>
      <w:marBottom w:val="0"/>
      <w:divBdr>
        <w:top w:val="none" w:sz="0" w:space="0" w:color="auto"/>
        <w:left w:val="none" w:sz="0" w:space="0" w:color="auto"/>
        <w:bottom w:val="none" w:sz="0" w:space="0" w:color="auto"/>
        <w:right w:val="none" w:sz="0" w:space="0" w:color="auto"/>
      </w:divBdr>
    </w:div>
    <w:div w:id="144055688">
      <w:bodyDiv w:val="1"/>
      <w:marLeft w:val="0"/>
      <w:marRight w:val="0"/>
      <w:marTop w:val="0"/>
      <w:marBottom w:val="0"/>
      <w:divBdr>
        <w:top w:val="none" w:sz="0" w:space="0" w:color="auto"/>
        <w:left w:val="none" w:sz="0" w:space="0" w:color="auto"/>
        <w:bottom w:val="none" w:sz="0" w:space="0" w:color="auto"/>
        <w:right w:val="none" w:sz="0" w:space="0" w:color="auto"/>
      </w:divBdr>
    </w:div>
    <w:div w:id="206726876">
      <w:bodyDiv w:val="1"/>
      <w:marLeft w:val="0"/>
      <w:marRight w:val="0"/>
      <w:marTop w:val="0"/>
      <w:marBottom w:val="0"/>
      <w:divBdr>
        <w:top w:val="none" w:sz="0" w:space="0" w:color="auto"/>
        <w:left w:val="none" w:sz="0" w:space="0" w:color="auto"/>
        <w:bottom w:val="none" w:sz="0" w:space="0" w:color="auto"/>
        <w:right w:val="none" w:sz="0" w:space="0" w:color="auto"/>
      </w:divBdr>
    </w:div>
    <w:div w:id="229002997">
      <w:bodyDiv w:val="1"/>
      <w:marLeft w:val="0"/>
      <w:marRight w:val="0"/>
      <w:marTop w:val="0"/>
      <w:marBottom w:val="0"/>
      <w:divBdr>
        <w:top w:val="none" w:sz="0" w:space="0" w:color="auto"/>
        <w:left w:val="none" w:sz="0" w:space="0" w:color="auto"/>
        <w:bottom w:val="none" w:sz="0" w:space="0" w:color="auto"/>
        <w:right w:val="none" w:sz="0" w:space="0" w:color="auto"/>
      </w:divBdr>
    </w:div>
    <w:div w:id="239369135">
      <w:bodyDiv w:val="1"/>
      <w:marLeft w:val="0"/>
      <w:marRight w:val="0"/>
      <w:marTop w:val="0"/>
      <w:marBottom w:val="0"/>
      <w:divBdr>
        <w:top w:val="none" w:sz="0" w:space="0" w:color="auto"/>
        <w:left w:val="none" w:sz="0" w:space="0" w:color="auto"/>
        <w:bottom w:val="none" w:sz="0" w:space="0" w:color="auto"/>
        <w:right w:val="none" w:sz="0" w:space="0" w:color="auto"/>
      </w:divBdr>
    </w:div>
    <w:div w:id="330837145">
      <w:bodyDiv w:val="1"/>
      <w:marLeft w:val="0"/>
      <w:marRight w:val="0"/>
      <w:marTop w:val="0"/>
      <w:marBottom w:val="0"/>
      <w:divBdr>
        <w:top w:val="none" w:sz="0" w:space="0" w:color="auto"/>
        <w:left w:val="none" w:sz="0" w:space="0" w:color="auto"/>
        <w:bottom w:val="none" w:sz="0" w:space="0" w:color="auto"/>
        <w:right w:val="none" w:sz="0" w:space="0" w:color="auto"/>
      </w:divBdr>
    </w:div>
    <w:div w:id="516626554">
      <w:bodyDiv w:val="1"/>
      <w:marLeft w:val="0"/>
      <w:marRight w:val="0"/>
      <w:marTop w:val="0"/>
      <w:marBottom w:val="0"/>
      <w:divBdr>
        <w:top w:val="none" w:sz="0" w:space="0" w:color="auto"/>
        <w:left w:val="none" w:sz="0" w:space="0" w:color="auto"/>
        <w:bottom w:val="none" w:sz="0" w:space="0" w:color="auto"/>
        <w:right w:val="none" w:sz="0" w:space="0" w:color="auto"/>
      </w:divBdr>
    </w:div>
    <w:div w:id="778987865">
      <w:bodyDiv w:val="1"/>
      <w:marLeft w:val="0"/>
      <w:marRight w:val="0"/>
      <w:marTop w:val="0"/>
      <w:marBottom w:val="0"/>
      <w:divBdr>
        <w:top w:val="none" w:sz="0" w:space="0" w:color="auto"/>
        <w:left w:val="none" w:sz="0" w:space="0" w:color="auto"/>
        <w:bottom w:val="none" w:sz="0" w:space="0" w:color="auto"/>
        <w:right w:val="none" w:sz="0" w:space="0" w:color="auto"/>
      </w:divBdr>
      <w:divsChild>
        <w:div w:id="208273666">
          <w:marLeft w:val="0"/>
          <w:marRight w:val="0"/>
          <w:marTop w:val="0"/>
          <w:marBottom w:val="0"/>
          <w:divBdr>
            <w:top w:val="none" w:sz="0" w:space="0" w:color="auto"/>
            <w:left w:val="none" w:sz="0" w:space="0" w:color="auto"/>
            <w:bottom w:val="none" w:sz="0" w:space="0" w:color="auto"/>
            <w:right w:val="none" w:sz="0" w:space="0" w:color="auto"/>
          </w:divBdr>
          <w:divsChild>
            <w:div w:id="1066999000">
              <w:marLeft w:val="0"/>
              <w:marRight w:val="0"/>
              <w:marTop w:val="0"/>
              <w:marBottom w:val="0"/>
              <w:divBdr>
                <w:top w:val="none" w:sz="0" w:space="0" w:color="auto"/>
                <w:left w:val="none" w:sz="0" w:space="0" w:color="auto"/>
                <w:bottom w:val="none" w:sz="0" w:space="0" w:color="auto"/>
                <w:right w:val="none" w:sz="0" w:space="0" w:color="auto"/>
              </w:divBdr>
              <w:divsChild>
                <w:div w:id="1812478551">
                  <w:marLeft w:val="0"/>
                  <w:marRight w:val="0"/>
                  <w:marTop w:val="0"/>
                  <w:marBottom w:val="0"/>
                  <w:divBdr>
                    <w:top w:val="none" w:sz="0" w:space="0" w:color="auto"/>
                    <w:left w:val="none" w:sz="0" w:space="0" w:color="auto"/>
                    <w:bottom w:val="none" w:sz="0" w:space="0" w:color="auto"/>
                    <w:right w:val="none" w:sz="0" w:space="0" w:color="auto"/>
                  </w:divBdr>
                  <w:divsChild>
                    <w:div w:id="260572223">
                      <w:marLeft w:val="0"/>
                      <w:marRight w:val="180"/>
                      <w:marTop w:val="0"/>
                      <w:marBottom w:val="0"/>
                      <w:divBdr>
                        <w:top w:val="none" w:sz="0" w:space="0" w:color="auto"/>
                        <w:left w:val="none" w:sz="0" w:space="0" w:color="auto"/>
                        <w:bottom w:val="none" w:sz="0" w:space="0" w:color="auto"/>
                        <w:right w:val="none" w:sz="0" w:space="0" w:color="auto"/>
                      </w:divBdr>
                      <w:divsChild>
                        <w:div w:id="166411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165894">
          <w:marLeft w:val="0"/>
          <w:marRight w:val="0"/>
          <w:marTop w:val="0"/>
          <w:marBottom w:val="0"/>
          <w:divBdr>
            <w:top w:val="none" w:sz="0" w:space="0" w:color="auto"/>
            <w:left w:val="none" w:sz="0" w:space="0" w:color="auto"/>
            <w:bottom w:val="none" w:sz="0" w:space="0" w:color="auto"/>
            <w:right w:val="none" w:sz="0" w:space="0" w:color="auto"/>
          </w:divBdr>
          <w:divsChild>
            <w:div w:id="70976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15878">
      <w:bodyDiv w:val="1"/>
      <w:marLeft w:val="0"/>
      <w:marRight w:val="0"/>
      <w:marTop w:val="0"/>
      <w:marBottom w:val="0"/>
      <w:divBdr>
        <w:top w:val="none" w:sz="0" w:space="0" w:color="auto"/>
        <w:left w:val="none" w:sz="0" w:space="0" w:color="auto"/>
        <w:bottom w:val="none" w:sz="0" w:space="0" w:color="auto"/>
        <w:right w:val="none" w:sz="0" w:space="0" w:color="auto"/>
      </w:divBdr>
    </w:div>
    <w:div w:id="1007632013">
      <w:bodyDiv w:val="1"/>
      <w:marLeft w:val="0"/>
      <w:marRight w:val="0"/>
      <w:marTop w:val="0"/>
      <w:marBottom w:val="0"/>
      <w:divBdr>
        <w:top w:val="none" w:sz="0" w:space="0" w:color="auto"/>
        <w:left w:val="none" w:sz="0" w:space="0" w:color="auto"/>
        <w:bottom w:val="none" w:sz="0" w:space="0" w:color="auto"/>
        <w:right w:val="none" w:sz="0" w:space="0" w:color="auto"/>
      </w:divBdr>
      <w:divsChild>
        <w:div w:id="176623379">
          <w:marLeft w:val="0"/>
          <w:marRight w:val="0"/>
          <w:marTop w:val="0"/>
          <w:marBottom w:val="0"/>
          <w:divBdr>
            <w:top w:val="none" w:sz="0" w:space="0" w:color="auto"/>
            <w:left w:val="none" w:sz="0" w:space="0" w:color="auto"/>
            <w:bottom w:val="none" w:sz="0" w:space="0" w:color="auto"/>
            <w:right w:val="none" w:sz="0" w:space="0" w:color="auto"/>
          </w:divBdr>
          <w:divsChild>
            <w:div w:id="917446668">
              <w:marLeft w:val="0"/>
              <w:marRight w:val="0"/>
              <w:marTop w:val="0"/>
              <w:marBottom w:val="0"/>
              <w:divBdr>
                <w:top w:val="none" w:sz="0" w:space="0" w:color="auto"/>
                <w:left w:val="none" w:sz="0" w:space="0" w:color="auto"/>
                <w:bottom w:val="none" w:sz="0" w:space="0" w:color="auto"/>
                <w:right w:val="none" w:sz="0" w:space="0" w:color="auto"/>
              </w:divBdr>
              <w:divsChild>
                <w:div w:id="376859643">
                  <w:marLeft w:val="0"/>
                  <w:marRight w:val="0"/>
                  <w:marTop w:val="0"/>
                  <w:marBottom w:val="0"/>
                  <w:divBdr>
                    <w:top w:val="none" w:sz="0" w:space="0" w:color="auto"/>
                    <w:left w:val="none" w:sz="0" w:space="0" w:color="auto"/>
                    <w:bottom w:val="none" w:sz="0" w:space="0" w:color="auto"/>
                    <w:right w:val="none" w:sz="0" w:space="0" w:color="auto"/>
                  </w:divBdr>
                  <w:divsChild>
                    <w:div w:id="1005202879">
                      <w:marLeft w:val="0"/>
                      <w:marRight w:val="180"/>
                      <w:marTop w:val="0"/>
                      <w:marBottom w:val="0"/>
                      <w:divBdr>
                        <w:top w:val="none" w:sz="0" w:space="0" w:color="auto"/>
                        <w:left w:val="none" w:sz="0" w:space="0" w:color="auto"/>
                        <w:bottom w:val="none" w:sz="0" w:space="0" w:color="auto"/>
                        <w:right w:val="none" w:sz="0" w:space="0" w:color="auto"/>
                      </w:divBdr>
                      <w:divsChild>
                        <w:div w:id="204466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559238">
          <w:marLeft w:val="0"/>
          <w:marRight w:val="0"/>
          <w:marTop w:val="0"/>
          <w:marBottom w:val="0"/>
          <w:divBdr>
            <w:top w:val="none" w:sz="0" w:space="0" w:color="auto"/>
            <w:left w:val="none" w:sz="0" w:space="0" w:color="auto"/>
            <w:bottom w:val="none" w:sz="0" w:space="0" w:color="auto"/>
            <w:right w:val="none" w:sz="0" w:space="0" w:color="auto"/>
          </w:divBdr>
          <w:divsChild>
            <w:div w:id="1343243197">
              <w:marLeft w:val="0"/>
              <w:marRight w:val="0"/>
              <w:marTop w:val="120"/>
              <w:marBottom w:val="360"/>
              <w:divBdr>
                <w:top w:val="none" w:sz="0" w:space="0" w:color="auto"/>
                <w:left w:val="none" w:sz="0" w:space="0" w:color="auto"/>
                <w:bottom w:val="none" w:sz="0" w:space="0" w:color="auto"/>
                <w:right w:val="none" w:sz="0" w:space="0" w:color="auto"/>
              </w:divBdr>
              <w:divsChild>
                <w:div w:id="163691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274104">
      <w:bodyDiv w:val="1"/>
      <w:marLeft w:val="0"/>
      <w:marRight w:val="0"/>
      <w:marTop w:val="0"/>
      <w:marBottom w:val="0"/>
      <w:divBdr>
        <w:top w:val="none" w:sz="0" w:space="0" w:color="auto"/>
        <w:left w:val="none" w:sz="0" w:space="0" w:color="auto"/>
        <w:bottom w:val="none" w:sz="0" w:space="0" w:color="auto"/>
        <w:right w:val="none" w:sz="0" w:space="0" w:color="auto"/>
      </w:divBdr>
    </w:div>
    <w:div w:id="1129128723">
      <w:bodyDiv w:val="1"/>
      <w:marLeft w:val="0"/>
      <w:marRight w:val="0"/>
      <w:marTop w:val="0"/>
      <w:marBottom w:val="0"/>
      <w:divBdr>
        <w:top w:val="none" w:sz="0" w:space="0" w:color="auto"/>
        <w:left w:val="none" w:sz="0" w:space="0" w:color="auto"/>
        <w:bottom w:val="none" w:sz="0" w:space="0" w:color="auto"/>
        <w:right w:val="none" w:sz="0" w:space="0" w:color="auto"/>
      </w:divBdr>
    </w:div>
    <w:div w:id="1216505492">
      <w:bodyDiv w:val="1"/>
      <w:marLeft w:val="0"/>
      <w:marRight w:val="0"/>
      <w:marTop w:val="0"/>
      <w:marBottom w:val="0"/>
      <w:divBdr>
        <w:top w:val="none" w:sz="0" w:space="0" w:color="auto"/>
        <w:left w:val="none" w:sz="0" w:space="0" w:color="auto"/>
        <w:bottom w:val="none" w:sz="0" w:space="0" w:color="auto"/>
        <w:right w:val="none" w:sz="0" w:space="0" w:color="auto"/>
      </w:divBdr>
    </w:div>
    <w:div w:id="1283462127">
      <w:bodyDiv w:val="1"/>
      <w:marLeft w:val="0"/>
      <w:marRight w:val="0"/>
      <w:marTop w:val="0"/>
      <w:marBottom w:val="0"/>
      <w:divBdr>
        <w:top w:val="none" w:sz="0" w:space="0" w:color="auto"/>
        <w:left w:val="none" w:sz="0" w:space="0" w:color="auto"/>
        <w:bottom w:val="none" w:sz="0" w:space="0" w:color="auto"/>
        <w:right w:val="none" w:sz="0" w:space="0" w:color="auto"/>
      </w:divBdr>
    </w:div>
    <w:div w:id="1328559101">
      <w:bodyDiv w:val="1"/>
      <w:marLeft w:val="0"/>
      <w:marRight w:val="0"/>
      <w:marTop w:val="0"/>
      <w:marBottom w:val="0"/>
      <w:divBdr>
        <w:top w:val="none" w:sz="0" w:space="0" w:color="auto"/>
        <w:left w:val="none" w:sz="0" w:space="0" w:color="auto"/>
        <w:bottom w:val="none" w:sz="0" w:space="0" w:color="auto"/>
        <w:right w:val="none" w:sz="0" w:space="0" w:color="auto"/>
      </w:divBdr>
    </w:div>
    <w:div w:id="1351881960">
      <w:bodyDiv w:val="1"/>
      <w:marLeft w:val="0"/>
      <w:marRight w:val="0"/>
      <w:marTop w:val="0"/>
      <w:marBottom w:val="0"/>
      <w:divBdr>
        <w:top w:val="none" w:sz="0" w:space="0" w:color="auto"/>
        <w:left w:val="none" w:sz="0" w:space="0" w:color="auto"/>
        <w:bottom w:val="none" w:sz="0" w:space="0" w:color="auto"/>
        <w:right w:val="none" w:sz="0" w:space="0" w:color="auto"/>
      </w:divBdr>
      <w:divsChild>
        <w:div w:id="1019235147">
          <w:marLeft w:val="0"/>
          <w:marRight w:val="0"/>
          <w:marTop w:val="0"/>
          <w:marBottom w:val="0"/>
          <w:divBdr>
            <w:top w:val="none" w:sz="0" w:space="0" w:color="auto"/>
            <w:left w:val="none" w:sz="0" w:space="0" w:color="auto"/>
            <w:bottom w:val="none" w:sz="0" w:space="0" w:color="auto"/>
            <w:right w:val="none" w:sz="0" w:space="0" w:color="auto"/>
          </w:divBdr>
          <w:divsChild>
            <w:div w:id="1501778197">
              <w:marLeft w:val="0"/>
              <w:marRight w:val="0"/>
              <w:marTop w:val="0"/>
              <w:marBottom w:val="0"/>
              <w:divBdr>
                <w:top w:val="none" w:sz="0" w:space="0" w:color="auto"/>
                <w:left w:val="none" w:sz="0" w:space="0" w:color="auto"/>
                <w:bottom w:val="none" w:sz="0" w:space="0" w:color="auto"/>
                <w:right w:val="none" w:sz="0" w:space="0" w:color="auto"/>
              </w:divBdr>
              <w:divsChild>
                <w:div w:id="672882086">
                  <w:marLeft w:val="0"/>
                  <w:marRight w:val="0"/>
                  <w:marTop w:val="0"/>
                  <w:marBottom w:val="0"/>
                  <w:divBdr>
                    <w:top w:val="none" w:sz="0" w:space="0" w:color="auto"/>
                    <w:left w:val="none" w:sz="0" w:space="0" w:color="auto"/>
                    <w:bottom w:val="none" w:sz="0" w:space="0" w:color="auto"/>
                    <w:right w:val="none" w:sz="0" w:space="0" w:color="auto"/>
                  </w:divBdr>
                  <w:divsChild>
                    <w:div w:id="590086772">
                      <w:marLeft w:val="0"/>
                      <w:marRight w:val="180"/>
                      <w:marTop w:val="0"/>
                      <w:marBottom w:val="0"/>
                      <w:divBdr>
                        <w:top w:val="none" w:sz="0" w:space="0" w:color="auto"/>
                        <w:left w:val="none" w:sz="0" w:space="0" w:color="auto"/>
                        <w:bottom w:val="none" w:sz="0" w:space="0" w:color="auto"/>
                        <w:right w:val="none" w:sz="0" w:space="0" w:color="auto"/>
                      </w:divBdr>
                      <w:divsChild>
                        <w:div w:id="126827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901173">
          <w:marLeft w:val="0"/>
          <w:marRight w:val="0"/>
          <w:marTop w:val="0"/>
          <w:marBottom w:val="0"/>
          <w:divBdr>
            <w:top w:val="none" w:sz="0" w:space="0" w:color="auto"/>
            <w:left w:val="none" w:sz="0" w:space="0" w:color="auto"/>
            <w:bottom w:val="none" w:sz="0" w:space="0" w:color="auto"/>
            <w:right w:val="none" w:sz="0" w:space="0" w:color="auto"/>
          </w:divBdr>
          <w:divsChild>
            <w:div w:id="21458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28039">
      <w:bodyDiv w:val="1"/>
      <w:marLeft w:val="0"/>
      <w:marRight w:val="0"/>
      <w:marTop w:val="0"/>
      <w:marBottom w:val="0"/>
      <w:divBdr>
        <w:top w:val="none" w:sz="0" w:space="0" w:color="auto"/>
        <w:left w:val="none" w:sz="0" w:space="0" w:color="auto"/>
        <w:bottom w:val="none" w:sz="0" w:space="0" w:color="auto"/>
        <w:right w:val="none" w:sz="0" w:space="0" w:color="auto"/>
      </w:divBdr>
      <w:divsChild>
        <w:div w:id="1515336874">
          <w:marLeft w:val="0"/>
          <w:marRight w:val="0"/>
          <w:marTop w:val="0"/>
          <w:marBottom w:val="0"/>
          <w:divBdr>
            <w:top w:val="none" w:sz="0" w:space="0" w:color="auto"/>
            <w:left w:val="none" w:sz="0" w:space="0" w:color="auto"/>
            <w:bottom w:val="none" w:sz="0" w:space="0" w:color="auto"/>
            <w:right w:val="none" w:sz="0" w:space="0" w:color="auto"/>
          </w:divBdr>
          <w:divsChild>
            <w:div w:id="795368774">
              <w:marLeft w:val="0"/>
              <w:marRight w:val="0"/>
              <w:marTop w:val="0"/>
              <w:marBottom w:val="0"/>
              <w:divBdr>
                <w:top w:val="none" w:sz="0" w:space="0" w:color="auto"/>
                <w:left w:val="none" w:sz="0" w:space="0" w:color="auto"/>
                <w:bottom w:val="none" w:sz="0" w:space="0" w:color="auto"/>
                <w:right w:val="none" w:sz="0" w:space="0" w:color="auto"/>
              </w:divBdr>
              <w:divsChild>
                <w:div w:id="631133515">
                  <w:marLeft w:val="0"/>
                  <w:marRight w:val="180"/>
                  <w:marTop w:val="0"/>
                  <w:marBottom w:val="0"/>
                  <w:divBdr>
                    <w:top w:val="none" w:sz="0" w:space="0" w:color="auto"/>
                    <w:left w:val="none" w:sz="0" w:space="0" w:color="auto"/>
                    <w:bottom w:val="none" w:sz="0" w:space="0" w:color="auto"/>
                    <w:right w:val="none" w:sz="0" w:space="0" w:color="auto"/>
                  </w:divBdr>
                  <w:divsChild>
                    <w:div w:id="14612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06851">
          <w:marLeft w:val="0"/>
          <w:marRight w:val="0"/>
          <w:marTop w:val="0"/>
          <w:marBottom w:val="0"/>
          <w:divBdr>
            <w:top w:val="none" w:sz="0" w:space="0" w:color="auto"/>
            <w:left w:val="none" w:sz="0" w:space="0" w:color="auto"/>
            <w:bottom w:val="none" w:sz="0" w:space="0" w:color="auto"/>
            <w:right w:val="none" w:sz="0" w:space="0" w:color="auto"/>
          </w:divBdr>
          <w:divsChild>
            <w:div w:id="1617368541">
              <w:marLeft w:val="0"/>
              <w:marRight w:val="0"/>
              <w:marTop w:val="0"/>
              <w:marBottom w:val="0"/>
              <w:divBdr>
                <w:top w:val="none" w:sz="0" w:space="0" w:color="auto"/>
                <w:left w:val="none" w:sz="0" w:space="0" w:color="auto"/>
                <w:bottom w:val="none" w:sz="0" w:space="0" w:color="auto"/>
                <w:right w:val="none" w:sz="0" w:space="0" w:color="auto"/>
              </w:divBdr>
              <w:divsChild>
                <w:div w:id="936988199">
                  <w:marLeft w:val="0"/>
                  <w:marRight w:val="0"/>
                  <w:marTop w:val="0"/>
                  <w:marBottom w:val="0"/>
                  <w:divBdr>
                    <w:top w:val="none" w:sz="0" w:space="0" w:color="auto"/>
                    <w:left w:val="none" w:sz="0" w:space="0" w:color="auto"/>
                    <w:bottom w:val="none" w:sz="0" w:space="0" w:color="auto"/>
                    <w:right w:val="none" w:sz="0" w:space="0" w:color="auto"/>
                  </w:divBdr>
                  <w:divsChild>
                    <w:div w:id="641421235">
                      <w:marLeft w:val="0"/>
                      <w:marRight w:val="0"/>
                      <w:marTop w:val="0"/>
                      <w:marBottom w:val="0"/>
                      <w:divBdr>
                        <w:top w:val="none" w:sz="0" w:space="0" w:color="auto"/>
                        <w:left w:val="none" w:sz="0" w:space="0" w:color="auto"/>
                        <w:bottom w:val="none" w:sz="0" w:space="0" w:color="auto"/>
                        <w:right w:val="none" w:sz="0" w:space="0" w:color="auto"/>
                      </w:divBdr>
                      <w:divsChild>
                        <w:div w:id="150755345">
                          <w:marLeft w:val="0"/>
                          <w:marRight w:val="0"/>
                          <w:marTop w:val="0"/>
                          <w:marBottom w:val="0"/>
                          <w:divBdr>
                            <w:top w:val="none" w:sz="0" w:space="0" w:color="auto"/>
                            <w:left w:val="none" w:sz="0" w:space="0" w:color="auto"/>
                            <w:bottom w:val="none" w:sz="0" w:space="0" w:color="auto"/>
                            <w:right w:val="none" w:sz="0" w:space="0" w:color="auto"/>
                          </w:divBdr>
                          <w:divsChild>
                            <w:div w:id="195948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043306">
      <w:bodyDiv w:val="1"/>
      <w:marLeft w:val="0"/>
      <w:marRight w:val="0"/>
      <w:marTop w:val="0"/>
      <w:marBottom w:val="0"/>
      <w:divBdr>
        <w:top w:val="none" w:sz="0" w:space="0" w:color="auto"/>
        <w:left w:val="none" w:sz="0" w:space="0" w:color="auto"/>
        <w:bottom w:val="none" w:sz="0" w:space="0" w:color="auto"/>
        <w:right w:val="none" w:sz="0" w:space="0" w:color="auto"/>
      </w:divBdr>
    </w:div>
    <w:div w:id="1547715309">
      <w:bodyDiv w:val="1"/>
      <w:marLeft w:val="0"/>
      <w:marRight w:val="0"/>
      <w:marTop w:val="0"/>
      <w:marBottom w:val="0"/>
      <w:divBdr>
        <w:top w:val="none" w:sz="0" w:space="0" w:color="auto"/>
        <w:left w:val="none" w:sz="0" w:space="0" w:color="auto"/>
        <w:bottom w:val="none" w:sz="0" w:space="0" w:color="auto"/>
        <w:right w:val="none" w:sz="0" w:space="0" w:color="auto"/>
      </w:divBdr>
    </w:div>
    <w:div w:id="1595286870">
      <w:bodyDiv w:val="1"/>
      <w:marLeft w:val="0"/>
      <w:marRight w:val="0"/>
      <w:marTop w:val="0"/>
      <w:marBottom w:val="0"/>
      <w:divBdr>
        <w:top w:val="none" w:sz="0" w:space="0" w:color="auto"/>
        <w:left w:val="none" w:sz="0" w:space="0" w:color="auto"/>
        <w:bottom w:val="none" w:sz="0" w:space="0" w:color="auto"/>
        <w:right w:val="none" w:sz="0" w:space="0" w:color="auto"/>
      </w:divBdr>
    </w:div>
    <w:div w:id="1724867491">
      <w:bodyDiv w:val="1"/>
      <w:marLeft w:val="0"/>
      <w:marRight w:val="0"/>
      <w:marTop w:val="0"/>
      <w:marBottom w:val="0"/>
      <w:divBdr>
        <w:top w:val="none" w:sz="0" w:space="0" w:color="auto"/>
        <w:left w:val="none" w:sz="0" w:space="0" w:color="auto"/>
        <w:bottom w:val="none" w:sz="0" w:space="0" w:color="auto"/>
        <w:right w:val="none" w:sz="0" w:space="0" w:color="auto"/>
      </w:divBdr>
    </w:div>
    <w:div w:id="1743403896">
      <w:bodyDiv w:val="1"/>
      <w:marLeft w:val="0"/>
      <w:marRight w:val="0"/>
      <w:marTop w:val="0"/>
      <w:marBottom w:val="0"/>
      <w:divBdr>
        <w:top w:val="none" w:sz="0" w:space="0" w:color="auto"/>
        <w:left w:val="none" w:sz="0" w:space="0" w:color="auto"/>
        <w:bottom w:val="none" w:sz="0" w:space="0" w:color="auto"/>
        <w:right w:val="none" w:sz="0" w:space="0" w:color="auto"/>
      </w:divBdr>
      <w:divsChild>
        <w:div w:id="1992588416">
          <w:marLeft w:val="0"/>
          <w:marRight w:val="0"/>
          <w:marTop w:val="0"/>
          <w:marBottom w:val="0"/>
          <w:divBdr>
            <w:top w:val="none" w:sz="0" w:space="0" w:color="auto"/>
            <w:left w:val="none" w:sz="0" w:space="0" w:color="auto"/>
            <w:bottom w:val="none" w:sz="0" w:space="0" w:color="auto"/>
            <w:right w:val="none" w:sz="0" w:space="0" w:color="auto"/>
          </w:divBdr>
          <w:divsChild>
            <w:div w:id="1128354114">
              <w:marLeft w:val="0"/>
              <w:marRight w:val="0"/>
              <w:marTop w:val="0"/>
              <w:marBottom w:val="0"/>
              <w:divBdr>
                <w:top w:val="none" w:sz="0" w:space="0" w:color="auto"/>
                <w:left w:val="none" w:sz="0" w:space="0" w:color="auto"/>
                <w:bottom w:val="none" w:sz="0" w:space="0" w:color="auto"/>
                <w:right w:val="none" w:sz="0" w:space="0" w:color="auto"/>
              </w:divBdr>
              <w:divsChild>
                <w:div w:id="724068988">
                  <w:marLeft w:val="0"/>
                  <w:marRight w:val="0"/>
                  <w:marTop w:val="0"/>
                  <w:marBottom w:val="0"/>
                  <w:divBdr>
                    <w:top w:val="none" w:sz="0" w:space="0" w:color="auto"/>
                    <w:left w:val="none" w:sz="0" w:space="0" w:color="auto"/>
                    <w:bottom w:val="none" w:sz="0" w:space="0" w:color="auto"/>
                    <w:right w:val="none" w:sz="0" w:space="0" w:color="auto"/>
                  </w:divBdr>
                  <w:divsChild>
                    <w:div w:id="2134518698">
                      <w:marLeft w:val="0"/>
                      <w:marRight w:val="180"/>
                      <w:marTop w:val="0"/>
                      <w:marBottom w:val="0"/>
                      <w:divBdr>
                        <w:top w:val="none" w:sz="0" w:space="0" w:color="auto"/>
                        <w:left w:val="none" w:sz="0" w:space="0" w:color="auto"/>
                        <w:bottom w:val="none" w:sz="0" w:space="0" w:color="auto"/>
                        <w:right w:val="none" w:sz="0" w:space="0" w:color="auto"/>
                      </w:divBdr>
                      <w:divsChild>
                        <w:div w:id="15398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466782">
          <w:marLeft w:val="0"/>
          <w:marRight w:val="0"/>
          <w:marTop w:val="0"/>
          <w:marBottom w:val="0"/>
          <w:divBdr>
            <w:top w:val="none" w:sz="0" w:space="0" w:color="auto"/>
            <w:left w:val="none" w:sz="0" w:space="0" w:color="auto"/>
            <w:bottom w:val="none" w:sz="0" w:space="0" w:color="auto"/>
            <w:right w:val="none" w:sz="0" w:space="0" w:color="auto"/>
          </w:divBdr>
          <w:divsChild>
            <w:div w:id="1454667709">
              <w:marLeft w:val="0"/>
              <w:marRight w:val="0"/>
              <w:marTop w:val="120"/>
              <w:marBottom w:val="360"/>
              <w:divBdr>
                <w:top w:val="none" w:sz="0" w:space="0" w:color="auto"/>
                <w:left w:val="none" w:sz="0" w:space="0" w:color="auto"/>
                <w:bottom w:val="none" w:sz="0" w:space="0" w:color="auto"/>
                <w:right w:val="none" w:sz="0" w:space="0" w:color="auto"/>
              </w:divBdr>
              <w:divsChild>
                <w:div w:id="189923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662210">
      <w:bodyDiv w:val="1"/>
      <w:marLeft w:val="0"/>
      <w:marRight w:val="0"/>
      <w:marTop w:val="0"/>
      <w:marBottom w:val="0"/>
      <w:divBdr>
        <w:top w:val="none" w:sz="0" w:space="0" w:color="auto"/>
        <w:left w:val="none" w:sz="0" w:space="0" w:color="auto"/>
        <w:bottom w:val="none" w:sz="0" w:space="0" w:color="auto"/>
        <w:right w:val="none" w:sz="0" w:space="0" w:color="auto"/>
      </w:divBdr>
    </w:div>
    <w:div w:id="1896696535">
      <w:bodyDiv w:val="1"/>
      <w:marLeft w:val="0"/>
      <w:marRight w:val="0"/>
      <w:marTop w:val="0"/>
      <w:marBottom w:val="0"/>
      <w:divBdr>
        <w:top w:val="none" w:sz="0" w:space="0" w:color="auto"/>
        <w:left w:val="none" w:sz="0" w:space="0" w:color="auto"/>
        <w:bottom w:val="none" w:sz="0" w:space="0" w:color="auto"/>
        <w:right w:val="none" w:sz="0" w:space="0" w:color="auto"/>
      </w:divBdr>
    </w:div>
    <w:div w:id="1918392530">
      <w:bodyDiv w:val="1"/>
      <w:marLeft w:val="0"/>
      <w:marRight w:val="0"/>
      <w:marTop w:val="0"/>
      <w:marBottom w:val="0"/>
      <w:divBdr>
        <w:top w:val="none" w:sz="0" w:space="0" w:color="auto"/>
        <w:left w:val="none" w:sz="0" w:space="0" w:color="auto"/>
        <w:bottom w:val="none" w:sz="0" w:space="0" w:color="auto"/>
        <w:right w:val="none" w:sz="0" w:space="0" w:color="auto"/>
      </w:divBdr>
      <w:divsChild>
        <w:div w:id="2139762729">
          <w:marLeft w:val="0"/>
          <w:marRight w:val="0"/>
          <w:marTop w:val="0"/>
          <w:marBottom w:val="0"/>
          <w:divBdr>
            <w:top w:val="none" w:sz="0" w:space="0" w:color="auto"/>
            <w:left w:val="none" w:sz="0" w:space="0" w:color="auto"/>
            <w:bottom w:val="none" w:sz="0" w:space="0" w:color="auto"/>
            <w:right w:val="none" w:sz="0" w:space="0" w:color="auto"/>
          </w:divBdr>
          <w:divsChild>
            <w:div w:id="496919872">
              <w:marLeft w:val="0"/>
              <w:marRight w:val="0"/>
              <w:marTop w:val="0"/>
              <w:marBottom w:val="0"/>
              <w:divBdr>
                <w:top w:val="none" w:sz="0" w:space="0" w:color="auto"/>
                <w:left w:val="none" w:sz="0" w:space="0" w:color="auto"/>
                <w:bottom w:val="none" w:sz="0" w:space="0" w:color="auto"/>
                <w:right w:val="none" w:sz="0" w:space="0" w:color="auto"/>
              </w:divBdr>
              <w:divsChild>
                <w:div w:id="1167131585">
                  <w:marLeft w:val="0"/>
                  <w:marRight w:val="180"/>
                  <w:marTop w:val="0"/>
                  <w:marBottom w:val="0"/>
                  <w:divBdr>
                    <w:top w:val="none" w:sz="0" w:space="0" w:color="auto"/>
                    <w:left w:val="none" w:sz="0" w:space="0" w:color="auto"/>
                    <w:bottom w:val="none" w:sz="0" w:space="0" w:color="auto"/>
                    <w:right w:val="none" w:sz="0" w:space="0" w:color="auto"/>
                  </w:divBdr>
                  <w:divsChild>
                    <w:div w:id="43509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262152">
          <w:marLeft w:val="0"/>
          <w:marRight w:val="0"/>
          <w:marTop w:val="0"/>
          <w:marBottom w:val="0"/>
          <w:divBdr>
            <w:top w:val="none" w:sz="0" w:space="0" w:color="auto"/>
            <w:left w:val="none" w:sz="0" w:space="0" w:color="auto"/>
            <w:bottom w:val="none" w:sz="0" w:space="0" w:color="auto"/>
            <w:right w:val="none" w:sz="0" w:space="0" w:color="auto"/>
          </w:divBdr>
          <w:divsChild>
            <w:div w:id="1784036744">
              <w:marLeft w:val="0"/>
              <w:marRight w:val="0"/>
              <w:marTop w:val="0"/>
              <w:marBottom w:val="0"/>
              <w:divBdr>
                <w:top w:val="none" w:sz="0" w:space="0" w:color="auto"/>
                <w:left w:val="none" w:sz="0" w:space="0" w:color="auto"/>
                <w:bottom w:val="none" w:sz="0" w:space="0" w:color="auto"/>
                <w:right w:val="none" w:sz="0" w:space="0" w:color="auto"/>
              </w:divBdr>
              <w:divsChild>
                <w:div w:id="1441755310">
                  <w:marLeft w:val="0"/>
                  <w:marRight w:val="0"/>
                  <w:marTop w:val="0"/>
                  <w:marBottom w:val="0"/>
                  <w:divBdr>
                    <w:top w:val="none" w:sz="0" w:space="0" w:color="auto"/>
                    <w:left w:val="none" w:sz="0" w:space="0" w:color="auto"/>
                    <w:bottom w:val="none" w:sz="0" w:space="0" w:color="auto"/>
                    <w:right w:val="none" w:sz="0" w:space="0" w:color="auto"/>
                  </w:divBdr>
                  <w:divsChild>
                    <w:div w:id="1802990892">
                      <w:marLeft w:val="0"/>
                      <w:marRight w:val="0"/>
                      <w:marTop w:val="0"/>
                      <w:marBottom w:val="0"/>
                      <w:divBdr>
                        <w:top w:val="none" w:sz="0" w:space="0" w:color="auto"/>
                        <w:left w:val="none" w:sz="0" w:space="0" w:color="auto"/>
                        <w:bottom w:val="none" w:sz="0" w:space="0" w:color="auto"/>
                        <w:right w:val="none" w:sz="0" w:space="0" w:color="auto"/>
                      </w:divBdr>
                      <w:divsChild>
                        <w:div w:id="831990957">
                          <w:marLeft w:val="0"/>
                          <w:marRight w:val="0"/>
                          <w:marTop w:val="0"/>
                          <w:marBottom w:val="0"/>
                          <w:divBdr>
                            <w:top w:val="none" w:sz="0" w:space="0" w:color="auto"/>
                            <w:left w:val="none" w:sz="0" w:space="0" w:color="auto"/>
                            <w:bottom w:val="none" w:sz="0" w:space="0" w:color="auto"/>
                            <w:right w:val="none" w:sz="0" w:space="0" w:color="auto"/>
                          </w:divBdr>
                          <w:divsChild>
                            <w:div w:id="45645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0761850">
      <w:bodyDiv w:val="1"/>
      <w:marLeft w:val="0"/>
      <w:marRight w:val="0"/>
      <w:marTop w:val="0"/>
      <w:marBottom w:val="0"/>
      <w:divBdr>
        <w:top w:val="none" w:sz="0" w:space="0" w:color="auto"/>
        <w:left w:val="none" w:sz="0" w:space="0" w:color="auto"/>
        <w:bottom w:val="none" w:sz="0" w:space="0" w:color="auto"/>
        <w:right w:val="none" w:sz="0" w:space="0" w:color="auto"/>
      </w:divBdr>
      <w:divsChild>
        <w:div w:id="1063481828">
          <w:marLeft w:val="0"/>
          <w:marRight w:val="0"/>
          <w:marTop w:val="0"/>
          <w:marBottom w:val="0"/>
          <w:divBdr>
            <w:top w:val="none" w:sz="0" w:space="0" w:color="auto"/>
            <w:left w:val="none" w:sz="0" w:space="0" w:color="auto"/>
            <w:bottom w:val="none" w:sz="0" w:space="0" w:color="auto"/>
            <w:right w:val="none" w:sz="0" w:space="0" w:color="auto"/>
          </w:divBdr>
          <w:divsChild>
            <w:div w:id="456408629">
              <w:marLeft w:val="0"/>
              <w:marRight w:val="0"/>
              <w:marTop w:val="0"/>
              <w:marBottom w:val="0"/>
              <w:divBdr>
                <w:top w:val="none" w:sz="0" w:space="0" w:color="auto"/>
                <w:left w:val="none" w:sz="0" w:space="0" w:color="auto"/>
                <w:bottom w:val="none" w:sz="0" w:space="0" w:color="auto"/>
                <w:right w:val="none" w:sz="0" w:space="0" w:color="auto"/>
              </w:divBdr>
            </w:div>
            <w:div w:id="1595237301">
              <w:marLeft w:val="0"/>
              <w:marRight w:val="0"/>
              <w:marTop w:val="0"/>
              <w:marBottom w:val="0"/>
              <w:divBdr>
                <w:top w:val="none" w:sz="0" w:space="0" w:color="auto"/>
                <w:left w:val="none" w:sz="0" w:space="0" w:color="auto"/>
                <w:bottom w:val="none" w:sz="0" w:space="0" w:color="auto"/>
                <w:right w:val="none" w:sz="0" w:space="0" w:color="auto"/>
              </w:divBdr>
              <w:divsChild>
                <w:div w:id="123893984">
                  <w:marLeft w:val="0"/>
                  <w:marRight w:val="0"/>
                  <w:marTop w:val="0"/>
                  <w:marBottom w:val="0"/>
                  <w:divBdr>
                    <w:top w:val="none" w:sz="0" w:space="0" w:color="auto"/>
                    <w:left w:val="none" w:sz="0" w:space="0" w:color="auto"/>
                    <w:bottom w:val="none" w:sz="0" w:space="0" w:color="auto"/>
                    <w:right w:val="none" w:sz="0" w:space="0" w:color="auto"/>
                  </w:divBdr>
                </w:div>
                <w:div w:id="1734234265">
                  <w:marLeft w:val="0"/>
                  <w:marRight w:val="0"/>
                  <w:marTop w:val="0"/>
                  <w:marBottom w:val="0"/>
                  <w:divBdr>
                    <w:top w:val="none" w:sz="0" w:space="0" w:color="auto"/>
                    <w:left w:val="none" w:sz="0" w:space="0" w:color="auto"/>
                    <w:bottom w:val="none" w:sz="0" w:space="0" w:color="auto"/>
                    <w:right w:val="none" w:sz="0" w:space="0" w:color="auto"/>
                  </w:divBdr>
                </w:div>
                <w:div w:id="398864727">
                  <w:marLeft w:val="0"/>
                  <w:marRight w:val="0"/>
                  <w:marTop w:val="0"/>
                  <w:marBottom w:val="0"/>
                  <w:divBdr>
                    <w:top w:val="none" w:sz="0" w:space="0" w:color="auto"/>
                    <w:left w:val="none" w:sz="0" w:space="0" w:color="auto"/>
                    <w:bottom w:val="none" w:sz="0" w:space="0" w:color="auto"/>
                    <w:right w:val="none" w:sz="0" w:space="0" w:color="auto"/>
                  </w:divBdr>
                </w:div>
              </w:divsChild>
            </w:div>
            <w:div w:id="619532465">
              <w:marLeft w:val="0"/>
              <w:marRight w:val="0"/>
              <w:marTop w:val="0"/>
              <w:marBottom w:val="0"/>
              <w:divBdr>
                <w:top w:val="none" w:sz="0" w:space="0" w:color="auto"/>
                <w:left w:val="none" w:sz="0" w:space="0" w:color="auto"/>
                <w:bottom w:val="none" w:sz="0" w:space="0" w:color="auto"/>
                <w:right w:val="none" w:sz="0" w:space="0" w:color="auto"/>
              </w:divBdr>
              <w:divsChild>
                <w:div w:id="969289845">
                  <w:marLeft w:val="0"/>
                  <w:marRight w:val="0"/>
                  <w:marTop w:val="0"/>
                  <w:marBottom w:val="0"/>
                  <w:divBdr>
                    <w:top w:val="none" w:sz="0" w:space="0" w:color="auto"/>
                    <w:left w:val="none" w:sz="0" w:space="0" w:color="auto"/>
                    <w:bottom w:val="none" w:sz="0" w:space="0" w:color="auto"/>
                    <w:right w:val="none" w:sz="0" w:space="0" w:color="auto"/>
                  </w:divBdr>
                  <w:divsChild>
                    <w:div w:id="774178401">
                      <w:marLeft w:val="0"/>
                      <w:marRight w:val="0"/>
                      <w:marTop w:val="0"/>
                      <w:marBottom w:val="0"/>
                      <w:divBdr>
                        <w:top w:val="none" w:sz="0" w:space="0" w:color="auto"/>
                        <w:left w:val="none" w:sz="0" w:space="0" w:color="auto"/>
                        <w:bottom w:val="none" w:sz="0" w:space="0" w:color="auto"/>
                        <w:right w:val="none" w:sz="0" w:space="0" w:color="auto"/>
                      </w:divBdr>
                    </w:div>
                  </w:divsChild>
                </w:div>
                <w:div w:id="15017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43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mademola@osiriuniversity.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weworkenh@osiriuniversity.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ihret@osiriuniversity.org" TargetMode="External"/><Relationship Id="rId11" Type="http://schemas.openxmlformats.org/officeDocument/2006/relationships/hyperlink" Target="mailto:yuobanleowo@osiriuniversity.org" TargetMode="External"/><Relationship Id="rId5" Type="http://schemas.openxmlformats.org/officeDocument/2006/relationships/hyperlink" Target="mailto:ibmufu@osiriuniversity.org" TargetMode="External"/><Relationship Id="rId10" Type="http://schemas.openxmlformats.org/officeDocument/2006/relationships/hyperlink" Target="mailto:Peogunmodede@osiriuniversity.org" TargetMode="External"/><Relationship Id="rId4" Type="http://schemas.openxmlformats.org/officeDocument/2006/relationships/webSettings" Target="webSettings.xml"/><Relationship Id="rId9" Type="http://schemas.openxmlformats.org/officeDocument/2006/relationships/hyperlink" Target="mailto:gabrielsimeon@osiriuniversit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290</TotalTime>
  <Pages>4</Pages>
  <Words>979</Words>
  <Characters>5582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Mufu</dc:creator>
  <cp:keywords/>
  <dc:description/>
  <cp:lastModifiedBy>Ibrahim Mufu</cp:lastModifiedBy>
  <cp:revision>16</cp:revision>
  <dcterms:created xsi:type="dcterms:W3CDTF">2025-07-27T05:05:00Z</dcterms:created>
  <dcterms:modified xsi:type="dcterms:W3CDTF">2025-07-27T20:34:00Z</dcterms:modified>
</cp:coreProperties>
</file>