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E8" w:rsidRDefault="00B97D5C" w:rsidP="00B97D5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Age of Moyu</w:t>
      </w:r>
    </w:p>
    <w:p w:rsidR="00EF199D" w:rsidRDefault="00EF199D" w:rsidP="00B97D5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时限</w:t>
      </w:r>
      <w:r w:rsidR="00FA2CF8">
        <w:rPr>
          <w:rFonts w:hint="eastAsia"/>
          <w:sz w:val="36"/>
          <w:szCs w:val="36"/>
        </w:rPr>
        <w:t>1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000MS </w:t>
      </w:r>
      <w:r>
        <w:rPr>
          <w:rFonts w:hint="eastAsia"/>
          <w:sz w:val="36"/>
          <w:szCs w:val="36"/>
        </w:rPr>
        <w:t>内存</w:t>
      </w:r>
      <w:r>
        <w:rPr>
          <w:rFonts w:hint="eastAsia"/>
          <w:sz w:val="36"/>
          <w:szCs w:val="36"/>
        </w:rPr>
        <w:t>256MB</w:t>
      </w:r>
    </w:p>
    <w:p w:rsidR="00B97D5C" w:rsidRDefault="00626955" w:rsidP="00972611">
      <w:pPr>
        <w:ind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Mr.Quin love fish so much and </w:t>
      </w:r>
      <w:r w:rsidR="00B97D5C">
        <w:rPr>
          <w:rFonts w:hint="eastAsia"/>
          <w:sz w:val="36"/>
          <w:szCs w:val="36"/>
        </w:rPr>
        <w:t>Mr.Q</w:t>
      </w:r>
      <w:r w:rsidR="00972611">
        <w:rPr>
          <w:rFonts w:hint="eastAsia"/>
          <w:sz w:val="36"/>
          <w:szCs w:val="36"/>
        </w:rPr>
        <w:t>uin</w:t>
      </w:r>
      <w:r w:rsidR="00B97D5C">
        <w:rPr>
          <w:sz w:val="36"/>
          <w:szCs w:val="36"/>
        </w:rPr>
        <w:t>’</w:t>
      </w:r>
      <w:r w:rsidR="00B97D5C">
        <w:rPr>
          <w:rFonts w:hint="eastAsia"/>
          <w:sz w:val="36"/>
          <w:szCs w:val="36"/>
        </w:rPr>
        <w:t xml:space="preserve">s city has a </w:t>
      </w:r>
      <w:r w:rsidR="00972611">
        <w:rPr>
          <w:rFonts w:hint="eastAsia"/>
          <w:sz w:val="36"/>
          <w:szCs w:val="36"/>
        </w:rPr>
        <w:t>n</w:t>
      </w:r>
      <w:r w:rsidR="00972611" w:rsidRPr="00972611">
        <w:rPr>
          <w:sz w:val="36"/>
          <w:szCs w:val="36"/>
        </w:rPr>
        <w:t>autical system</w:t>
      </w:r>
      <w:r w:rsidR="00972611">
        <w:rPr>
          <w:rFonts w:hint="eastAsia"/>
          <w:sz w:val="36"/>
          <w:szCs w:val="36"/>
        </w:rPr>
        <w:t>,consisiting of N ports and M shipping lines.The ports are numbered 1 t</w:t>
      </w:r>
      <w:r w:rsidR="00352AA9">
        <w:rPr>
          <w:rFonts w:hint="eastAsia"/>
          <w:sz w:val="36"/>
          <w:szCs w:val="36"/>
        </w:rPr>
        <w:t>o N.Each line is occupied</w:t>
      </w:r>
      <w:r w:rsidR="00972611">
        <w:rPr>
          <w:rFonts w:hint="eastAsia"/>
          <w:sz w:val="36"/>
          <w:szCs w:val="36"/>
        </w:rPr>
        <w:t xml:space="preserve"> by a weitian.</w:t>
      </w:r>
      <w:r w:rsidR="00972611">
        <w:rPr>
          <w:sz w:val="36"/>
          <w:szCs w:val="36"/>
        </w:rPr>
        <w:t xml:space="preserve">Each </w:t>
      </w:r>
      <w:r w:rsidR="00972611">
        <w:rPr>
          <w:rFonts w:hint="eastAsia"/>
          <w:sz w:val="36"/>
          <w:szCs w:val="36"/>
        </w:rPr>
        <w:t>weitian</w:t>
      </w:r>
      <w:r w:rsidR="00972611" w:rsidRPr="00972611">
        <w:rPr>
          <w:sz w:val="36"/>
          <w:szCs w:val="36"/>
        </w:rPr>
        <w:t xml:space="preserve"> has an identification number.</w:t>
      </w:r>
    </w:p>
    <w:p w:rsidR="00972611" w:rsidRDefault="00972611" w:rsidP="00972611">
      <w:pPr>
        <w:ind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i-th(1&lt;=i&lt;=M) line connects port </w:t>
      </w:r>
      <w:r w:rsidRPr="00352AA9">
        <w:rPr>
          <w:rFonts w:hint="eastAsia"/>
          <w:sz w:val="40"/>
          <w:szCs w:val="36"/>
        </w:rPr>
        <w:t>a</w:t>
      </w:r>
      <w:r w:rsidRPr="00352AA9">
        <w:rPr>
          <w:rFonts w:hint="eastAsia"/>
          <w:sz w:val="24"/>
          <w:szCs w:val="36"/>
        </w:rPr>
        <w:t>i</w:t>
      </w:r>
      <w:r>
        <w:rPr>
          <w:rFonts w:hint="eastAsia"/>
          <w:sz w:val="36"/>
          <w:szCs w:val="36"/>
        </w:rPr>
        <w:t xml:space="preserve"> and </w:t>
      </w:r>
      <w:r w:rsidRPr="00352AA9">
        <w:rPr>
          <w:rFonts w:hint="eastAsia"/>
          <w:sz w:val="40"/>
          <w:szCs w:val="36"/>
        </w:rPr>
        <w:t>b</w:t>
      </w:r>
      <w:r w:rsidRPr="00352AA9">
        <w:rPr>
          <w:rFonts w:hint="eastAsia"/>
          <w:sz w:val="24"/>
          <w:szCs w:val="36"/>
        </w:rPr>
        <w:t xml:space="preserve">i </w:t>
      </w:r>
      <w:r w:rsidR="00563C74">
        <w:rPr>
          <w:rFonts w:hint="eastAsia"/>
          <w:sz w:val="36"/>
          <w:szCs w:val="36"/>
        </w:rPr>
        <w:t>(</w:t>
      </w:r>
      <w:r w:rsidR="00563C74" w:rsidRPr="00352AA9">
        <w:rPr>
          <w:rFonts w:hint="eastAsia"/>
          <w:sz w:val="40"/>
          <w:szCs w:val="36"/>
        </w:rPr>
        <w:t>a</w:t>
      </w:r>
      <w:r w:rsidR="00563C74" w:rsidRPr="00352AA9">
        <w:rPr>
          <w:rFonts w:hint="eastAsia"/>
          <w:sz w:val="24"/>
          <w:szCs w:val="36"/>
        </w:rPr>
        <w:t>i</w:t>
      </w:r>
      <w:r w:rsidR="00563C74">
        <w:rPr>
          <w:rFonts w:hint="eastAsia"/>
          <w:sz w:val="24"/>
          <w:szCs w:val="36"/>
        </w:rPr>
        <w:t xml:space="preserve"> </w:t>
      </w:r>
      <w:r w:rsidR="00563C74">
        <w:rPr>
          <w:rFonts w:ascii="Times New Roman" w:hAnsi="Times New Roman" w:cs="Times New Roman"/>
          <w:color w:val="000000"/>
          <w:spacing w:val="18"/>
          <w:sz w:val="26"/>
          <w:szCs w:val="26"/>
          <w:shd w:val="clear" w:color="auto" w:fill="FFFFFF"/>
        </w:rPr>
        <w:t>≠</w:t>
      </w:r>
      <w:r w:rsidR="00563C74" w:rsidRPr="00352AA9">
        <w:rPr>
          <w:rFonts w:hint="eastAsia"/>
          <w:sz w:val="40"/>
          <w:szCs w:val="36"/>
        </w:rPr>
        <w:t>b</w:t>
      </w:r>
      <w:r w:rsidR="00563C74" w:rsidRPr="00352AA9">
        <w:rPr>
          <w:rFonts w:hint="eastAsia"/>
          <w:sz w:val="24"/>
          <w:szCs w:val="36"/>
        </w:rPr>
        <w:t xml:space="preserve">i </w:t>
      </w:r>
      <w:r w:rsidR="00563C74">
        <w:rPr>
          <w:rFonts w:hint="eastAsia"/>
          <w:sz w:val="36"/>
          <w:szCs w:val="36"/>
        </w:rPr>
        <w:t>)</w:t>
      </w:r>
      <w:r w:rsidRPr="00972611">
        <w:rPr>
          <w:sz w:val="36"/>
          <w:szCs w:val="36"/>
        </w:rPr>
        <w:t>bidirectionally</w:t>
      </w:r>
      <w:r>
        <w:rPr>
          <w:rFonts w:hint="eastAsia"/>
          <w:sz w:val="36"/>
          <w:szCs w:val="36"/>
        </w:rPr>
        <w:t xml:space="preserve">,and </w:t>
      </w:r>
      <w:r w:rsidR="00352AA9">
        <w:rPr>
          <w:rFonts w:hint="eastAsia"/>
          <w:sz w:val="36"/>
          <w:szCs w:val="36"/>
        </w:rPr>
        <w:t xml:space="preserve">occupied by </w:t>
      </w:r>
      <w:r w:rsidR="00352AA9" w:rsidRPr="00352AA9">
        <w:rPr>
          <w:rFonts w:hint="eastAsia"/>
          <w:sz w:val="44"/>
          <w:szCs w:val="36"/>
        </w:rPr>
        <w:t>c</w:t>
      </w:r>
      <w:r w:rsidR="00352AA9" w:rsidRPr="00352AA9">
        <w:rPr>
          <w:rFonts w:hint="eastAsia"/>
          <w:sz w:val="24"/>
          <w:szCs w:val="36"/>
        </w:rPr>
        <w:t>i</w:t>
      </w:r>
      <w:r w:rsidR="00563C74">
        <w:rPr>
          <w:rFonts w:hint="eastAsia"/>
          <w:sz w:val="36"/>
          <w:szCs w:val="36"/>
        </w:rPr>
        <w:t xml:space="preserve"> weitian(At most one line between two ports).</w:t>
      </w:r>
    </w:p>
    <w:p w:rsidR="00352AA9" w:rsidRPr="00352AA9" w:rsidRDefault="00352AA9" w:rsidP="00352AA9">
      <w:pPr>
        <w:ind w:firstLine="420"/>
        <w:jc w:val="left"/>
        <w:rPr>
          <w:sz w:val="36"/>
          <w:szCs w:val="36"/>
        </w:rPr>
      </w:pPr>
      <w:r w:rsidRPr="00352AA9">
        <w:rPr>
          <w:sz w:val="36"/>
          <w:szCs w:val="36"/>
        </w:rPr>
        <w:t xml:space="preserve">When </w:t>
      </w:r>
      <w:r>
        <w:rPr>
          <w:rFonts w:hint="eastAsia"/>
          <w:sz w:val="36"/>
          <w:szCs w:val="36"/>
        </w:rPr>
        <w:t xml:space="preserve">Mr.Quin </w:t>
      </w:r>
      <w:r w:rsidRPr="00352AA9">
        <w:rPr>
          <w:sz w:val="36"/>
          <w:szCs w:val="36"/>
        </w:rPr>
        <w:t xml:space="preserve">only uses lines that are </w:t>
      </w:r>
      <w:r>
        <w:rPr>
          <w:rFonts w:hint="eastAsia"/>
          <w:sz w:val="36"/>
          <w:szCs w:val="36"/>
        </w:rPr>
        <w:t>occupied</w:t>
      </w:r>
      <w:r>
        <w:rPr>
          <w:sz w:val="36"/>
          <w:szCs w:val="36"/>
        </w:rPr>
        <w:t xml:space="preserve"> </w:t>
      </w:r>
      <w:r w:rsidR="00626955">
        <w:rPr>
          <w:rFonts w:hint="eastAsia"/>
          <w:sz w:val="36"/>
          <w:szCs w:val="36"/>
        </w:rPr>
        <w:t xml:space="preserve">by </w:t>
      </w:r>
      <w:r>
        <w:rPr>
          <w:sz w:val="36"/>
          <w:szCs w:val="36"/>
        </w:rPr>
        <w:t xml:space="preserve">the same </w:t>
      </w:r>
      <w:r>
        <w:rPr>
          <w:rFonts w:hint="eastAsia"/>
          <w:sz w:val="36"/>
          <w:szCs w:val="36"/>
        </w:rPr>
        <w:t>weitian</w:t>
      </w:r>
      <w:r>
        <w:rPr>
          <w:sz w:val="36"/>
          <w:szCs w:val="36"/>
        </w:rPr>
        <w:t xml:space="preserve">, the </w:t>
      </w:r>
      <w:r>
        <w:rPr>
          <w:rFonts w:hint="eastAsia"/>
          <w:sz w:val="36"/>
          <w:szCs w:val="36"/>
        </w:rPr>
        <w:t>cost</w:t>
      </w:r>
      <w:r w:rsidRPr="00352AA9">
        <w:rPr>
          <w:sz w:val="36"/>
          <w:szCs w:val="36"/>
        </w:rPr>
        <w:t xml:space="preserve"> is 1 </w:t>
      </w:r>
      <w:r>
        <w:rPr>
          <w:rFonts w:hint="eastAsia"/>
          <w:sz w:val="36"/>
          <w:szCs w:val="36"/>
        </w:rPr>
        <w:t>xiangxiangji</w:t>
      </w:r>
      <w:r w:rsidRPr="00352AA9">
        <w:rPr>
          <w:sz w:val="36"/>
          <w:szCs w:val="36"/>
        </w:rPr>
        <w:t xml:space="preserve">. Whenever </w:t>
      </w:r>
      <w:r>
        <w:rPr>
          <w:rFonts w:hint="eastAsia"/>
          <w:sz w:val="36"/>
          <w:szCs w:val="36"/>
        </w:rPr>
        <w:t>Mr.Quin</w:t>
      </w:r>
      <w:r w:rsidRPr="00352AA9">
        <w:rPr>
          <w:sz w:val="36"/>
          <w:szCs w:val="36"/>
        </w:rPr>
        <w:t xml:space="preserve"> changes to a line that is </w:t>
      </w:r>
      <w:r>
        <w:rPr>
          <w:rFonts w:hint="eastAsia"/>
          <w:sz w:val="36"/>
          <w:szCs w:val="36"/>
        </w:rPr>
        <w:t>occupied</w:t>
      </w:r>
      <w:r w:rsidRPr="00352AA9">
        <w:rPr>
          <w:sz w:val="36"/>
          <w:szCs w:val="36"/>
        </w:rPr>
        <w:t xml:space="preserve"> by a different </w:t>
      </w:r>
      <w:r>
        <w:rPr>
          <w:rFonts w:hint="eastAsia"/>
          <w:sz w:val="36"/>
          <w:szCs w:val="36"/>
        </w:rPr>
        <w:t>weitian</w:t>
      </w:r>
      <w:r w:rsidRPr="00352AA9">
        <w:rPr>
          <w:sz w:val="36"/>
          <w:szCs w:val="36"/>
        </w:rPr>
        <w:t xml:space="preserve"> from the current line, </w:t>
      </w:r>
      <w:r>
        <w:rPr>
          <w:rFonts w:hint="eastAsia"/>
          <w:sz w:val="36"/>
          <w:szCs w:val="36"/>
        </w:rPr>
        <w:t xml:space="preserve">Mr.quin </w:t>
      </w:r>
      <w:r w:rsidRPr="00352AA9">
        <w:rPr>
          <w:sz w:val="36"/>
          <w:szCs w:val="36"/>
        </w:rPr>
        <w:t xml:space="preserve">is charged an additional </w:t>
      </w:r>
      <w:r>
        <w:rPr>
          <w:rFonts w:hint="eastAsia"/>
          <w:sz w:val="36"/>
          <w:szCs w:val="36"/>
        </w:rPr>
        <w:t>cost</w:t>
      </w:r>
      <w:r w:rsidRPr="00352AA9">
        <w:rPr>
          <w:sz w:val="36"/>
          <w:szCs w:val="36"/>
        </w:rPr>
        <w:t xml:space="preserve"> of 1</w:t>
      </w:r>
      <w:r>
        <w:rPr>
          <w:sz w:val="36"/>
          <w:szCs w:val="36"/>
        </w:rPr>
        <w:t> </w:t>
      </w:r>
      <w:r>
        <w:rPr>
          <w:rFonts w:hint="eastAsia"/>
          <w:sz w:val="36"/>
          <w:szCs w:val="36"/>
        </w:rPr>
        <w:t>xiangxiangji</w:t>
      </w:r>
      <w:r w:rsidRPr="00352AA9">
        <w:rPr>
          <w:sz w:val="36"/>
          <w:szCs w:val="36"/>
        </w:rPr>
        <w:t xml:space="preserve">. In a case where </w:t>
      </w:r>
      <w:r>
        <w:rPr>
          <w:rFonts w:hint="eastAsia"/>
          <w:sz w:val="36"/>
          <w:szCs w:val="36"/>
        </w:rPr>
        <w:t>Mr.quin</w:t>
      </w:r>
      <w:r w:rsidRPr="00352AA9">
        <w:rPr>
          <w:sz w:val="36"/>
          <w:szCs w:val="36"/>
        </w:rPr>
        <w:t xml:space="preserve"> changed from some </w:t>
      </w:r>
      <w:r>
        <w:rPr>
          <w:rFonts w:hint="eastAsia"/>
          <w:sz w:val="36"/>
          <w:szCs w:val="36"/>
        </w:rPr>
        <w:t>weitian</w:t>
      </w:r>
      <w:r w:rsidRPr="00352AA9">
        <w:rPr>
          <w:sz w:val="36"/>
          <w:szCs w:val="36"/>
        </w:rPr>
        <w:t xml:space="preserve"> A's line to another </w:t>
      </w:r>
      <w:r>
        <w:rPr>
          <w:rFonts w:hint="eastAsia"/>
          <w:sz w:val="36"/>
          <w:szCs w:val="36"/>
        </w:rPr>
        <w:t>weitian'</w:t>
      </w:r>
      <w:r>
        <w:rPr>
          <w:sz w:val="36"/>
          <w:szCs w:val="36"/>
        </w:rPr>
        <w:t xml:space="preserve">s line changes to </w:t>
      </w:r>
      <w:r>
        <w:rPr>
          <w:rFonts w:hint="eastAsia"/>
          <w:sz w:val="36"/>
          <w:szCs w:val="36"/>
        </w:rPr>
        <w:t>weitian</w:t>
      </w:r>
      <w:r w:rsidRPr="00352AA9">
        <w:rPr>
          <w:sz w:val="36"/>
          <w:szCs w:val="36"/>
        </w:rPr>
        <w:t xml:space="preserve"> A's line again, the additional </w:t>
      </w:r>
      <w:r>
        <w:rPr>
          <w:rFonts w:hint="eastAsia"/>
          <w:sz w:val="36"/>
          <w:szCs w:val="36"/>
        </w:rPr>
        <w:t>cost</w:t>
      </w:r>
      <w:r w:rsidRPr="00352AA9">
        <w:rPr>
          <w:sz w:val="36"/>
          <w:szCs w:val="36"/>
        </w:rPr>
        <w:t xml:space="preserve"> is incurred again.</w:t>
      </w:r>
    </w:p>
    <w:p w:rsidR="00352AA9" w:rsidRDefault="00352AA9" w:rsidP="00352AA9">
      <w:pPr>
        <w:ind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Mr</w:t>
      </w:r>
      <w:r w:rsidR="00626955">
        <w:rPr>
          <w:rFonts w:hint="eastAsia"/>
          <w:sz w:val="36"/>
          <w:szCs w:val="36"/>
        </w:rPr>
        <w:t xml:space="preserve">.Quin </w:t>
      </w:r>
      <w:r w:rsidRPr="00352AA9">
        <w:rPr>
          <w:sz w:val="36"/>
          <w:szCs w:val="36"/>
        </w:rPr>
        <w:t xml:space="preserve">is now </w:t>
      </w:r>
      <w:r w:rsidR="00626955">
        <w:rPr>
          <w:sz w:val="36"/>
          <w:szCs w:val="36"/>
        </w:rPr>
        <w:t xml:space="preserve">at </w:t>
      </w:r>
      <w:r w:rsidR="00626955">
        <w:rPr>
          <w:rFonts w:hint="eastAsia"/>
          <w:sz w:val="36"/>
          <w:szCs w:val="36"/>
        </w:rPr>
        <w:t>port</w:t>
      </w:r>
      <w:r w:rsidRPr="00352AA9">
        <w:rPr>
          <w:sz w:val="36"/>
          <w:szCs w:val="36"/>
        </w:rPr>
        <w:t xml:space="preserve"> 1 and wants to travel to </w:t>
      </w:r>
      <w:r w:rsidR="00626955">
        <w:rPr>
          <w:rFonts w:hint="eastAsia"/>
          <w:sz w:val="36"/>
          <w:szCs w:val="36"/>
        </w:rPr>
        <w:t>port</w:t>
      </w:r>
      <w:r w:rsidRPr="00352AA9">
        <w:rPr>
          <w:sz w:val="36"/>
          <w:szCs w:val="36"/>
        </w:rPr>
        <w:t> </w:t>
      </w:r>
      <w:r w:rsidRPr="00352AA9">
        <w:rPr>
          <w:i/>
          <w:iCs/>
          <w:sz w:val="36"/>
          <w:szCs w:val="36"/>
        </w:rPr>
        <w:t>N</w:t>
      </w:r>
      <w:r w:rsidR="00626955">
        <w:rPr>
          <w:sz w:val="36"/>
          <w:szCs w:val="36"/>
        </w:rPr>
        <w:t> </w:t>
      </w:r>
      <w:r w:rsidR="00626955">
        <w:rPr>
          <w:rFonts w:hint="eastAsia"/>
          <w:sz w:val="36"/>
          <w:szCs w:val="36"/>
        </w:rPr>
        <w:t>where live many fishes</w:t>
      </w:r>
      <w:r w:rsidR="00626955">
        <w:rPr>
          <w:sz w:val="36"/>
          <w:szCs w:val="36"/>
        </w:rPr>
        <w:t xml:space="preserve">. Find the minimum required </w:t>
      </w:r>
      <w:r w:rsidR="00626955">
        <w:rPr>
          <w:rFonts w:hint="eastAsia"/>
          <w:sz w:val="36"/>
          <w:szCs w:val="36"/>
        </w:rPr>
        <w:t>xiangxiangji</w:t>
      </w:r>
      <w:r w:rsidRPr="00352AA9">
        <w:rPr>
          <w:sz w:val="36"/>
          <w:szCs w:val="36"/>
        </w:rPr>
        <w:t>.</w:t>
      </w:r>
      <w:r w:rsidR="002F0FEC">
        <w:rPr>
          <w:rFonts w:hint="eastAsia"/>
          <w:sz w:val="36"/>
          <w:szCs w:val="36"/>
        </w:rPr>
        <w:t>If Mr.Quin can</w:t>
      </w:r>
      <w:r w:rsidR="002F0FEC">
        <w:rPr>
          <w:sz w:val="36"/>
          <w:szCs w:val="36"/>
        </w:rPr>
        <w:t>’</w:t>
      </w:r>
      <w:r w:rsidR="002F0FEC">
        <w:rPr>
          <w:rFonts w:hint="eastAsia"/>
          <w:sz w:val="36"/>
          <w:szCs w:val="36"/>
        </w:rPr>
        <w:t>t travel to port N,</w:t>
      </w:r>
    </w:p>
    <w:p w:rsidR="002F0FEC" w:rsidRDefault="002C36C7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print</w:t>
      </w:r>
      <w:r w:rsidR="002F0FEC">
        <w:rPr>
          <w:rFonts w:hint="eastAsia"/>
          <w:sz w:val="36"/>
          <w:szCs w:val="36"/>
        </w:rPr>
        <w:t xml:space="preserve"> -1.</w:t>
      </w:r>
    </w:p>
    <w:p w:rsidR="00626955" w:rsidRDefault="00626955" w:rsidP="00626955">
      <w:pPr>
        <w:jc w:val="left"/>
        <w:rPr>
          <w:sz w:val="36"/>
          <w:szCs w:val="36"/>
        </w:rPr>
      </w:pPr>
    </w:p>
    <w:p w:rsidR="00563C74" w:rsidRDefault="00563C74" w:rsidP="00626955">
      <w:pPr>
        <w:jc w:val="left"/>
        <w:rPr>
          <w:sz w:val="36"/>
          <w:szCs w:val="36"/>
        </w:rPr>
      </w:pPr>
    </w:p>
    <w:p w:rsidR="00626955" w:rsidRDefault="00626955" w:rsidP="0062695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数据范围</w:t>
      </w:r>
      <w:r>
        <w:rPr>
          <w:rFonts w:hint="eastAsia"/>
          <w:sz w:val="36"/>
          <w:szCs w:val="36"/>
        </w:rPr>
        <w:t>:</w:t>
      </w:r>
    </w:p>
    <w:p w:rsidR="00563C74" w:rsidRPr="00563C74" w:rsidRDefault="00563C74" w:rsidP="00563C74">
      <w:pPr>
        <w:jc w:val="left"/>
        <w:rPr>
          <w:sz w:val="36"/>
          <w:szCs w:val="36"/>
        </w:rPr>
      </w:pPr>
      <w:r w:rsidRPr="00563C74">
        <w:rPr>
          <w:sz w:val="36"/>
          <w:szCs w:val="36"/>
        </w:rPr>
        <w:t>2≤</w:t>
      </w:r>
      <w:r w:rsidRPr="00563C74">
        <w:rPr>
          <w:i/>
          <w:iCs/>
          <w:sz w:val="36"/>
          <w:szCs w:val="36"/>
        </w:rPr>
        <w:t>N</w:t>
      </w:r>
      <w:r w:rsidRPr="00563C74">
        <w:rPr>
          <w:sz w:val="36"/>
          <w:szCs w:val="36"/>
        </w:rPr>
        <w:t>≤10</w:t>
      </w:r>
      <w:r w:rsidRPr="00563C74">
        <w:rPr>
          <w:sz w:val="36"/>
          <w:szCs w:val="36"/>
          <w:vertAlign w:val="superscript"/>
        </w:rPr>
        <w:t>5</w:t>
      </w:r>
    </w:p>
    <w:p w:rsidR="00563C74" w:rsidRPr="00563C74" w:rsidRDefault="00563C74" w:rsidP="00563C74">
      <w:pPr>
        <w:jc w:val="left"/>
        <w:rPr>
          <w:sz w:val="36"/>
          <w:szCs w:val="36"/>
        </w:rPr>
      </w:pPr>
      <w:r w:rsidRPr="00563C74">
        <w:rPr>
          <w:sz w:val="36"/>
          <w:szCs w:val="36"/>
        </w:rPr>
        <w:t>0≤</w:t>
      </w:r>
      <w:r w:rsidRPr="00563C74">
        <w:rPr>
          <w:i/>
          <w:iCs/>
          <w:sz w:val="36"/>
          <w:szCs w:val="36"/>
        </w:rPr>
        <w:t>M</w:t>
      </w:r>
      <w:r w:rsidRPr="00563C74">
        <w:rPr>
          <w:sz w:val="36"/>
          <w:szCs w:val="36"/>
        </w:rPr>
        <w:t>≤2×10</w:t>
      </w:r>
      <w:r w:rsidRPr="00563C74">
        <w:rPr>
          <w:sz w:val="36"/>
          <w:szCs w:val="36"/>
          <w:vertAlign w:val="superscript"/>
        </w:rPr>
        <w:t>5</w:t>
      </w:r>
    </w:p>
    <w:p w:rsidR="00563C74" w:rsidRPr="00563C74" w:rsidRDefault="00563C74" w:rsidP="00563C74">
      <w:pPr>
        <w:jc w:val="left"/>
        <w:rPr>
          <w:sz w:val="36"/>
          <w:szCs w:val="36"/>
        </w:rPr>
      </w:pPr>
      <w:r w:rsidRPr="00563C74">
        <w:rPr>
          <w:sz w:val="36"/>
          <w:szCs w:val="36"/>
        </w:rPr>
        <w:t>1≤</w:t>
      </w:r>
      <w:r>
        <w:rPr>
          <w:rFonts w:hint="eastAsia"/>
          <w:i/>
          <w:iCs/>
          <w:sz w:val="36"/>
          <w:szCs w:val="36"/>
        </w:rPr>
        <w:t>a</w:t>
      </w:r>
      <w:r w:rsidRPr="00563C74">
        <w:rPr>
          <w:i/>
          <w:iCs/>
          <w:sz w:val="36"/>
          <w:szCs w:val="36"/>
          <w:vertAlign w:val="subscript"/>
        </w:rPr>
        <w:t>i</w:t>
      </w:r>
      <w:r w:rsidRPr="00563C74">
        <w:rPr>
          <w:sz w:val="36"/>
          <w:szCs w:val="36"/>
        </w:rPr>
        <w:t>≤</w:t>
      </w:r>
      <w:r w:rsidRPr="00563C74">
        <w:rPr>
          <w:i/>
          <w:iCs/>
          <w:sz w:val="36"/>
          <w:szCs w:val="36"/>
        </w:rPr>
        <w:t>N</w:t>
      </w:r>
      <w:r w:rsidRPr="00563C74">
        <w:rPr>
          <w:sz w:val="36"/>
          <w:szCs w:val="36"/>
        </w:rPr>
        <w:t> (1≤</w:t>
      </w:r>
      <w:r w:rsidRPr="00563C74">
        <w:rPr>
          <w:i/>
          <w:iCs/>
          <w:sz w:val="36"/>
          <w:szCs w:val="36"/>
        </w:rPr>
        <w:t>i</w:t>
      </w:r>
      <w:r w:rsidRPr="00563C74">
        <w:rPr>
          <w:sz w:val="36"/>
          <w:szCs w:val="36"/>
        </w:rPr>
        <w:t>≤</w:t>
      </w:r>
      <w:r w:rsidRPr="00563C74">
        <w:rPr>
          <w:i/>
          <w:iCs/>
          <w:sz w:val="36"/>
          <w:szCs w:val="36"/>
        </w:rPr>
        <w:t>M</w:t>
      </w:r>
      <w:r w:rsidRPr="00563C74">
        <w:rPr>
          <w:sz w:val="36"/>
          <w:szCs w:val="36"/>
        </w:rPr>
        <w:t>)</w:t>
      </w:r>
    </w:p>
    <w:p w:rsidR="00563C74" w:rsidRPr="00563C74" w:rsidRDefault="00563C74" w:rsidP="00563C74">
      <w:pPr>
        <w:jc w:val="left"/>
        <w:rPr>
          <w:sz w:val="36"/>
          <w:szCs w:val="36"/>
        </w:rPr>
      </w:pPr>
      <w:r w:rsidRPr="00563C74">
        <w:rPr>
          <w:sz w:val="36"/>
          <w:szCs w:val="36"/>
        </w:rPr>
        <w:t>1≤</w:t>
      </w:r>
      <w:r>
        <w:rPr>
          <w:rFonts w:hint="eastAsia"/>
          <w:i/>
          <w:iCs/>
          <w:sz w:val="36"/>
          <w:szCs w:val="36"/>
        </w:rPr>
        <w:t>b</w:t>
      </w:r>
      <w:r w:rsidRPr="00563C74">
        <w:rPr>
          <w:i/>
          <w:iCs/>
          <w:sz w:val="36"/>
          <w:szCs w:val="36"/>
          <w:vertAlign w:val="subscript"/>
        </w:rPr>
        <w:t>i</w:t>
      </w:r>
      <w:r w:rsidRPr="00563C74">
        <w:rPr>
          <w:sz w:val="36"/>
          <w:szCs w:val="36"/>
        </w:rPr>
        <w:t>≤</w:t>
      </w:r>
      <w:r w:rsidRPr="00563C74">
        <w:rPr>
          <w:i/>
          <w:iCs/>
          <w:sz w:val="36"/>
          <w:szCs w:val="36"/>
        </w:rPr>
        <w:t>N</w:t>
      </w:r>
      <w:r w:rsidRPr="00563C74">
        <w:rPr>
          <w:sz w:val="36"/>
          <w:szCs w:val="36"/>
        </w:rPr>
        <w:t> (1≤</w:t>
      </w:r>
      <w:r w:rsidRPr="00563C74">
        <w:rPr>
          <w:i/>
          <w:iCs/>
          <w:sz w:val="36"/>
          <w:szCs w:val="36"/>
        </w:rPr>
        <w:t>i</w:t>
      </w:r>
      <w:r w:rsidRPr="00563C74">
        <w:rPr>
          <w:sz w:val="36"/>
          <w:szCs w:val="36"/>
        </w:rPr>
        <w:t>≤</w:t>
      </w:r>
      <w:r w:rsidRPr="00563C74">
        <w:rPr>
          <w:i/>
          <w:iCs/>
          <w:sz w:val="36"/>
          <w:szCs w:val="36"/>
        </w:rPr>
        <w:t>M</w:t>
      </w:r>
      <w:r w:rsidRPr="00563C74">
        <w:rPr>
          <w:sz w:val="36"/>
          <w:szCs w:val="36"/>
        </w:rPr>
        <w:t>)</w:t>
      </w:r>
    </w:p>
    <w:p w:rsidR="00626955" w:rsidRDefault="00563C74" w:rsidP="00563C74">
      <w:pPr>
        <w:jc w:val="left"/>
        <w:rPr>
          <w:sz w:val="36"/>
          <w:szCs w:val="36"/>
        </w:rPr>
      </w:pPr>
      <w:r w:rsidRPr="00563C74">
        <w:rPr>
          <w:sz w:val="36"/>
          <w:szCs w:val="36"/>
        </w:rPr>
        <w:t>1≤</w:t>
      </w:r>
      <w:r w:rsidRPr="00563C74">
        <w:rPr>
          <w:i/>
          <w:iCs/>
          <w:sz w:val="36"/>
          <w:szCs w:val="36"/>
        </w:rPr>
        <w:t>c</w:t>
      </w:r>
      <w:r w:rsidRPr="00563C74">
        <w:rPr>
          <w:i/>
          <w:iCs/>
          <w:sz w:val="36"/>
          <w:szCs w:val="36"/>
          <w:vertAlign w:val="subscript"/>
        </w:rPr>
        <w:t>i</w:t>
      </w:r>
      <w:r w:rsidRPr="00563C74">
        <w:rPr>
          <w:sz w:val="36"/>
          <w:szCs w:val="36"/>
        </w:rPr>
        <w:t>≤10</w:t>
      </w:r>
      <w:r w:rsidRPr="00563C74">
        <w:rPr>
          <w:sz w:val="36"/>
          <w:szCs w:val="36"/>
          <w:vertAlign w:val="superscript"/>
        </w:rPr>
        <w:t>6</w:t>
      </w:r>
      <w:r w:rsidRPr="00563C74">
        <w:rPr>
          <w:sz w:val="36"/>
          <w:szCs w:val="36"/>
        </w:rPr>
        <w:t> (1≤</w:t>
      </w:r>
      <w:r w:rsidRPr="00563C74">
        <w:rPr>
          <w:i/>
          <w:iCs/>
          <w:sz w:val="36"/>
          <w:szCs w:val="36"/>
        </w:rPr>
        <w:t>i</w:t>
      </w:r>
      <w:r w:rsidRPr="00563C74">
        <w:rPr>
          <w:sz w:val="36"/>
          <w:szCs w:val="36"/>
        </w:rPr>
        <w:t>≤</w:t>
      </w:r>
      <w:r w:rsidRPr="00563C74">
        <w:rPr>
          <w:i/>
          <w:iCs/>
          <w:sz w:val="36"/>
          <w:szCs w:val="36"/>
        </w:rPr>
        <w:t>M</w:t>
      </w:r>
      <w:r w:rsidRPr="00563C74">
        <w:rPr>
          <w:sz w:val="36"/>
          <w:szCs w:val="36"/>
        </w:rPr>
        <w:t>)</w:t>
      </w:r>
    </w:p>
    <w:p w:rsidR="002F0FEC" w:rsidRDefault="002C36C7" w:rsidP="00563C74">
      <w:pPr>
        <w:jc w:val="left"/>
        <w:rPr>
          <w:b/>
          <w:bCs/>
          <w:sz w:val="36"/>
          <w:szCs w:val="36"/>
        </w:rPr>
      </w:pPr>
      <w:r w:rsidRPr="002C36C7">
        <w:rPr>
          <w:b/>
          <w:bCs/>
          <w:sz w:val="36"/>
          <w:szCs w:val="36"/>
        </w:rPr>
        <w:t>Input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 M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a1 b2 c2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a2 b2 c3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.....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am bm cm</w:t>
      </w:r>
    </w:p>
    <w:p w:rsidR="002C36C7" w:rsidRDefault="002C36C7" w:rsidP="00563C74">
      <w:pPr>
        <w:jc w:val="left"/>
        <w:rPr>
          <w:b/>
          <w:bCs/>
          <w:sz w:val="36"/>
          <w:szCs w:val="36"/>
        </w:rPr>
      </w:pPr>
      <w:r w:rsidRPr="002F0FEC">
        <w:rPr>
          <w:b/>
          <w:bCs/>
          <w:sz w:val="36"/>
          <w:szCs w:val="36"/>
        </w:rPr>
        <w:t>Output</w:t>
      </w:r>
    </w:p>
    <w:p w:rsidR="002C36C7" w:rsidRDefault="002C36C7" w:rsidP="002C36C7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Print the minimum required </w:t>
      </w:r>
      <w:r>
        <w:rPr>
          <w:rFonts w:hint="eastAsia"/>
          <w:sz w:val="36"/>
          <w:szCs w:val="36"/>
        </w:rPr>
        <w:t>cost.</w:t>
      </w:r>
      <w:r w:rsidRPr="002C36C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If Mr.Quin can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t travel to port N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,</w:t>
      </w:r>
      <w:r w:rsidRPr="002C36C7">
        <w:rPr>
          <w:sz w:val="36"/>
          <w:szCs w:val="36"/>
        </w:rPr>
        <w:t>print -1 instead</w:t>
      </w:r>
    </w:p>
    <w:p w:rsidR="002F0FEC" w:rsidRPr="002C36C7" w:rsidRDefault="002F0FEC" w:rsidP="002C36C7">
      <w:pPr>
        <w:jc w:val="left"/>
        <w:rPr>
          <w:sz w:val="36"/>
          <w:szCs w:val="36"/>
        </w:rPr>
      </w:pPr>
      <w:r w:rsidRPr="002F0FEC">
        <w:rPr>
          <w:b/>
          <w:bCs/>
          <w:sz w:val="36"/>
          <w:szCs w:val="36"/>
        </w:rPr>
        <w:t>Sample Input 1</w:t>
      </w:r>
    </w:p>
    <w:p w:rsidR="00352AA9" w:rsidRDefault="002F0FEC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3 3 </w:t>
      </w:r>
    </w:p>
    <w:p w:rsidR="002F0FEC" w:rsidRDefault="002F0FEC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1 2 1</w:t>
      </w:r>
    </w:p>
    <w:p w:rsidR="002F0FEC" w:rsidRDefault="002F0FEC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1 3 2</w:t>
      </w:r>
    </w:p>
    <w:p w:rsidR="002F0FEC" w:rsidRDefault="002F0FEC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2 3 1</w:t>
      </w:r>
    </w:p>
    <w:p w:rsidR="002F0FEC" w:rsidRPr="002F0FEC" w:rsidRDefault="002F0FEC" w:rsidP="002F0FEC">
      <w:pPr>
        <w:jc w:val="left"/>
        <w:rPr>
          <w:b/>
          <w:bCs/>
          <w:sz w:val="36"/>
          <w:szCs w:val="36"/>
        </w:rPr>
      </w:pPr>
      <w:r w:rsidRPr="002F0FEC">
        <w:rPr>
          <w:b/>
          <w:bCs/>
          <w:sz w:val="36"/>
          <w:szCs w:val="36"/>
        </w:rPr>
        <w:lastRenderedPageBreak/>
        <w:t>Sample Output 1</w:t>
      </w:r>
    </w:p>
    <w:p w:rsidR="00E726BA" w:rsidRDefault="002F0FEC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</w:p>
    <w:p w:rsidR="00E726BA" w:rsidRPr="00E726BA" w:rsidRDefault="00E726BA" w:rsidP="00E726BA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</w:t>
      </w:r>
      <w:r w:rsidRPr="00E726BA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2</w:t>
      </w:r>
    </w:p>
    <w:p w:rsidR="002F0FEC" w:rsidRDefault="00E726BA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2 0</w:t>
      </w:r>
    </w:p>
    <w:p w:rsidR="00E726BA" w:rsidRPr="00E726BA" w:rsidRDefault="00E726BA" w:rsidP="00E726BA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Output </w:t>
      </w:r>
      <w:r>
        <w:rPr>
          <w:rFonts w:hint="eastAsia"/>
          <w:b/>
          <w:bCs/>
          <w:sz w:val="36"/>
          <w:szCs w:val="36"/>
        </w:rPr>
        <w:t>2</w:t>
      </w:r>
    </w:p>
    <w:p w:rsidR="00E726BA" w:rsidRPr="001F2CB5" w:rsidRDefault="00E726BA" w:rsidP="002F0FE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-1</w:t>
      </w:r>
    </w:p>
    <w:sectPr w:rsidR="00E726BA" w:rsidRPr="001F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256F"/>
    <w:multiLevelType w:val="multilevel"/>
    <w:tmpl w:val="7D5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20"/>
    <w:rsid w:val="001F2CB5"/>
    <w:rsid w:val="002B5A20"/>
    <w:rsid w:val="002C36C7"/>
    <w:rsid w:val="002F01E8"/>
    <w:rsid w:val="002F0FEC"/>
    <w:rsid w:val="00352AA9"/>
    <w:rsid w:val="004A34EB"/>
    <w:rsid w:val="00563C74"/>
    <w:rsid w:val="00626955"/>
    <w:rsid w:val="00972611"/>
    <w:rsid w:val="00B97D5C"/>
    <w:rsid w:val="00E726BA"/>
    <w:rsid w:val="00EA1DBE"/>
    <w:rsid w:val="00EF199D"/>
    <w:rsid w:val="00F17B71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2018-07-10T15:47:00Z</dcterms:created>
  <dcterms:modified xsi:type="dcterms:W3CDTF">2018-07-14T04:57:00Z</dcterms:modified>
</cp:coreProperties>
</file>