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b/>
          <w:bCs/>
          <w:smallCaps/>
          <w:sz w:val="40"/>
          <w:szCs w:val="40"/>
        </w:rPr>
        <w:t xml:space="preserve">Protokoll Generalversammlung Yetnet Rupperswil</w:t>
      </w:r>
    </w:p>
    <w:p>
      <w:pPr>
        <w:spacing w:after="160" w:line="276"/>
        <w:ind w:left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Datum: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[Wochentag], [TT]. [Monat] 2026 um [HH.MM] Uhr</w:t>
      </w:r>
    </w:p>
    <w:p>
      <w:pPr>
        <w:spacing w:after="160" w:line="276"/>
        <w:ind w:left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Ort: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[Veranstaltungsort], Rupperswil</w:t>
      </w:r>
    </w:p>
    <w:p>
      <w:pPr>
        <w:pStyle w:val="Heading2"/>
        <w:spacing w:after="300" w:before="480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Präsenz</w:t>
      </w:r>
    </w:p>
    <w:p>
      <w:pPr>
        <w:spacing w:after="16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Anwesende Vorstandsmitglieder: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[Vorname Name (KÜR)], [Vorname Name (KÜR)], [Vorname Name (KÜR)]</w:t>
      </w:r>
    </w:p>
    <w:p>
      <w:pPr>
        <w:spacing w:after="16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Entschuldigte Vorstandsmitglieder: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[Vorname Name (KÜR)] / -</w:t>
      </w:r>
    </w:p>
    <w:p>
      <w:pPr>
        <w:spacing w:after="16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Gäste: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[Vorname Name (Funktion, Firma)]</w:t>
      </w:r>
    </w:p>
    <w:p>
      <w:pPr>
        <w:pStyle w:val="Heading2"/>
        <w:spacing w:after="300" w:before="480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Traktanden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Protokoll der letzten Generalversammlung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Jahresbericht des Präsidenten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Bilanz- und Betriebsrechnung 2025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Entlastung der Verwaltung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Ergänzungswahlen in den Vorstand / Austritte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Wahl der Revisionsstelle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Voranschlag 2026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6"/>
          <w:szCs w:val="26"/>
        </w:rPr>
        <w:t xml:space="preserve">Verschiedenes und Umfrage</w:t>
      </w:r>
    </w:p>
    <w:p>
      <w:pPr>
        <w:pStyle w:val="Heading2"/>
        <w:spacing w:after="300" w:before="480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Begrüssung und Einleitung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Der Präsident,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[Vorname Name]</w:t>
      </w:r>
      <w:r>
        <w:rPr>
          <w:rFonts w:ascii="Arial" w:cs="Arial" w:eastAsia="Arial" w:hAnsi="Arial"/>
          <w:sz w:val="26"/>
          <w:szCs w:val="26"/>
        </w:rPr>
        <w:t xml:space="preserve">, begrüsst alle anwesenden Genossenschafter und Genossenschafterinnen zur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48.</w:t>
      </w:r>
      <w:r>
        <w:rPr>
          <w:rFonts w:ascii="Arial" w:cs="Arial" w:eastAsia="Arial" w:hAnsi="Arial"/>
          <w:sz w:val="26"/>
          <w:szCs w:val="26"/>
        </w:rPr>
        <w:t xml:space="preserve"> Generalversammlung der Yetnet Rupperswil.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Anwesend sind insgesamt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[Anzahl]</w:t>
      </w:r>
      <w:r>
        <w:rPr>
          <w:rFonts w:ascii="Arial" w:cs="Arial" w:eastAsia="Arial" w:hAnsi="Arial"/>
          <w:sz w:val="26"/>
          <w:szCs w:val="26"/>
        </w:rPr>
        <w:t xml:space="preserve"> Personen (inkl. Paare, Gäste, etc.). Einschliesslich der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[Anzahl]</w:t>
      </w:r>
      <w:r>
        <w:rPr>
          <w:rFonts w:ascii="Arial" w:cs="Arial" w:eastAsia="Arial" w:hAnsi="Arial"/>
          <w:sz w:val="26"/>
          <w:szCs w:val="26"/>
        </w:rPr>
        <w:t xml:space="preserve"> Vorstandsmitglieder sind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[Anzahl]</w:t>
      </w:r>
      <w:r>
        <w:rPr>
          <w:rFonts w:ascii="Arial" w:cs="Arial" w:eastAsia="Arial" w:hAnsi="Arial"/>
          <w:sz w:val="26"/>
          <w:szCs w:val="26"/>
        </w:rPr>
        <w:t xml:space="preserve"> stimmberechtigte Genossenschafter anwesend. Das absolute Mehr beträgt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[Anzahl]</w:t>
      </w:r>
      <w:r>
        <w:rPr>
          <w:rFonts w:ascii="Arial" w:cs="Arial" w:eastAsia="Arial" w:hAnsi="Arial"/>
          <w:sz w:val="26"/>
          <w:szCs w:val="26"/>
        </w:rPr>
        <w:t xml:space="preserve"> Stimmen.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[KÜR]</w:t>
      </w:r>
      <w:r>
        <w:rPr>
          <w:rFonts w:ascii="Arial" w:cs="Arial" w:eastAsia="Arial" w:hAnsi="Arial"/>
          <w:sz w:val="26"/>
          <w:szCs w:val="26"/>
        </w:rPr>
        <w:t xml:space="preserve"> stellt fest, dass die Einladung fristgerecht versandt/publiziert wurde und die Unterlagen bei der Gemeindekanzlei zur Einsicht auflagen. Einwände zur Traktandenliste gibt es keine.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Protokoll der letzten Generalversammlung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Das Protokoll der letzten Generalversammlung vom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[TT. Monat JJJJ]</w:t>
      </w:r>
      <w:r>
        <w:rPr>
          <w:rFonts w:ascii="Arial" w:cs="Arial" w:eastAsia="Arial" w:hAnsi="Arial"/>
          <w:sz w:val="26"/>
          <w:szCs w:val="26"/>
        </w:rPr>
        <w:t xml:space="preserve"> lag bei der Gemeindekanzlei zur Einsicht auf. Zusätzlich wurde es auf der Yetnet Rupperswil-Homepage publiziert.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[Es gibt keine Einwände oder Fragen zum Protokoll.]</w:t>
      </w:r>
    </w:p>
    <w:p>
      <w:pPr>
        <w:spacing w:after="240" w:line="276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ABSTIMMUNG: </w:t>
      </w: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[Das Protokoll wird einstimmig genehmigt.]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Jahresbericht des Präsidenten</w:t>
      </w:r>
    </w:p>
    <w:p>
      <w:pPr>
        <w:spacing w:after="16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[Vorname Name (KÜR)]</w:t>
      </w:r>
      <w:r>
        <w:rPr>
          <w:rFonts w:ascii="Arial" w:cs="Arial" w:eastAsia="Arial" w:hAnsi="Arial"/>
          <w:sz w:val="26"/>
          <w:szCs w:val="26"/>
        </w:rPr>
        <w:t xml:space="preserve"> präsentiert seinen Jahresbericht und geht insbesondere auf folgende Punkte ein: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[Thema: Kurzbeschrieb]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[Thema: Kurzbeschrieb]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[Thema: Kurzbeschrieb]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Bilanz- und Betriebsrechnung 2025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Die Betriebsrechnung, Bilanz und der Revisorenbericht lagen vor der Versammlung in der Gemeindekanzlei auf.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[Bemerkungen zum Revisorenbericht.]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[Wer führt durch die Zahlen? Wesentliche Positionen und Erläuterungen.]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Das Jahr 2025 wurde mit einem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[Gewinn / Verlust]</w:t>
      </w:r>
      <w:r>
        <w:rPr>
          <w:rFonts w:ascii="Arial" w:cs="Arial" w:eastAsia="Arial" w:hAnsi="Arial"/>
          <w:sz w:val="26"/>
          <w:szCs w:val="26"/>
        </w:rPr>
        <w:t xml:space="preserve"> von CHF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[Betrag]</w:t>
      </w:r>
      <w:r>
        <w:rPr>
          <w:rFonts w:ascii="Arial" w:cs="Arial" w:eastAsia="Arial" w:hAnsi="Arial"/>
          <w:sz w:val="26"/>
          <w:szCs w:val="26"/>
        </w:rPr>
        <w:t xml:space="preserve"> abgeschlossen.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[Ergänzende Bemerkungen.]</w:t>
      </w:r>
    </w:p>
    <w:p>
      <w:pPr>
        <w:spacing w:after="16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Fragen aus der Versammlung:</w:t>
      </w:r>
    </w:p>
    <w:p>
      <w:pPr>
        <w:spacing w:after="12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[Frage aus der Versammlung]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[Antwort des Vorstands]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Entlastung der Verwaltung</w:t>
      </w:r>
    </w:p>
    <w:p>
      <w:pPr>
        <w:spacing w:after="240" w:line="276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ABSTIMMUNG: </w:t>
      </w: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[Die Entlastung wird einstimmig erteilt, die Bilanz und Erfolgsrechnung genehmigt.]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Ergänzungswahlen in den Vorstand / Austritte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[KÜR]</w:t>
      </w:r>
      <w:r>
        <w:rPr>
          <w:rFonts w:ascii="Arial" w:cs="Arial" w:eastAsia="Arial" w:hAnsi="Arial"/>
          <w:sz w:val="26"/>
          <w:szCs w:val="26"/>
        </w:rPr>
        <w:t xml:space="preserve"> teilt mit, dass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[Vorname Name]</w:t>
      </w:r>
      <w:r>
        <w:rPr>
          <w:rFonts w:ascii="Arial" w:cs="Arial" w:eastAsia="Arial" w:hAnsi="Arial"/>
          <w:sz w:val="26"/>
          <w:szCs w:val="26"/>
        </w:rPr>
        <w:t xml:space="preserve"> nach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[Anzahl]</w:t>
      </w:r>
      <w:r>
        <w:rPr>
          <w:rFonts w:ascii="Arial" w:cs="Arial" w:eastAsia="Arial" w:hAnsi="Arial"/>
          <w:sz w:val="26"/>
          <w:szCs w:val="26"/>
        </w:rPr>
        <w:t xml:space="preserve"> Jahren Tätigkeit für die YeRu den Vorstand verlässt.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[Vorstellung der Kandidatinnen und Kandidaten.]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[Vorgehen bei der Wahl (einzeln / in globo) und allfällige Diskussion.]</w:t>
      </w:r>
    </w:p>
    <w:p>
      <w:pPr>
        <w:spacing w:after="120" w:before="240" w:line="276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ABSTIMMUNG: </w:t>
      </w: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[Vorname Name] wird in den Vorstand gewählt.</w:t>
      </w:r>
    </w:p>
    <w:p>
      <w:pPr>
        <w:spacing w:after="6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[Anzahl]x Ja</w:t>
      </w:r>
    </w:p>
    <w:p>
      <w:pPr>
        <w:spacing w:after="6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[Anzahl]x Nein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[Anzahl]x Enthaltungen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[Dank an die zurücktretenden Vorstandsmitglieder.]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Wahl der Revisionsstelle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Der Vorstand schlägt vor, die Firma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[Firma]</w:t>
      </w:r>
      <w:r>
        <w:rPr>
          <w:rFonts w:ascii="Arial" w:cs="Arial" w:eastAsia="Arial" w:hAnsi="Arial"/>
          <w:sz w:val="26"/>
          <w:szCs w:val="26"/>
        </w:rPr>
        <w:t xml:space="preserve"> weiterhin als Revisionsstelle zu beauftragen.</w:t>
      </w:r>
    </w:p>
    <w:p>
      <w:pPr>
        <w:spacing w:after="240" w:line="276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ABSTIMMUNG: </w:t>
      </w: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[Firma] wird einstimmig als Revisionsstelle gewählt.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Voranschlag 2026</w:t>
      </w:r>
    </w:p>
    <w:p>
      <w:pPr>
        <w:spacing w:after="24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Das Budget 2026 wird auf dem Bildschirm präsentiert und einige Positionen genauer erläutert.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[Fragen zum Budget / keine Fragen zum Budget.]</w:t>
      </w:r>
    </w:p>
    <w:p>
      <w:pPr>
        <w:spacing w:after="240" w:line="276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ABSTIMMUNG: </w:t>
      </w: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[Das Budget wird einstimmig genehmigt.]</w:t>
      </w:r>
    </w:p>
    <w:p>
      <w:pPr>
        <w:pStyle w:val="Heading1"/>
        <w:spacing w:after="300" w:before="4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Verschiedenes und Umfrage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[Wortmeldungen aus der Versammlung / keine weiteren Wortmeldungen.]</w:t>
      </w:r>
    </w:p>
    <w:p>
      <w:pPr>
        <w:spacing w:after="240" w:line="276"/>
        <w:ind w:left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Die Generalversammlung wurde um </w:t>
      </w: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[HH.MM]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 Uhr beendet.</w:t>
      </w:r>
    </w:p>
    <w:p>
      <w:pPr>
        <w:spacing w:after="240" w:line="276"/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[Hinweis auf Apéro / Ausklang der Versammlung.]</w:t>
      </w:r>
    </w:p>
    <w:p>
      <w:pPr>
        <w:spacing w:after="240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spacing w:after="480" w:line="276"/>
        <w:ind w:left="300"/>
      </w:pPr>
      <w:r>
        <w:rPr>
          <w:rFonts w:ascii="Arial" w:cs="Arial" w:eastAsia="Arial" w:hAnsi="Arial"/>
          <w:sz w:val="26"/>
          <w:szCs w:val="26"/>
        </w:rPr>
        <w:t xml:space="preserve">Rupperswil, </w:t>
      </w:r>
      <w:r>
        <w:rPr>
          <w:rFonts w:ascii="Arial" w:cs="Arial" w:eastAsia="Arial" w:hAnsi="Arial"/>
          <w:color w:val="808080"/>
          <w:sz w:val="26"/>
          <w:szCs w:val="26"/>
        </w:rPr>
        <w:t xml:space="preserve">[TT. Monat 2026]</w:t>
      </w:r>
    </w:p>
    <w:p>
      <w:pPr>
        <w:tabs>
          <w:tab w:val="left" w:pos="5000"/>
        </w:tabs>
        <w:spacing w:after="960"/>
        <w:ind w:left="300"/>
      </w:pPr>
      <w:r>
        <w:rPr>
          <w:rFonts w:ascii="Arial" w:cs="Arial" w:eastAsia="Arial" w:hAnsi="Arial"/>
          <w:sz w:val="26"/>
          <w:szCs w:val="26"/>
        </w:rPr>
        <w:t xml:space="preserve">Aktuar:	Präsident:</w:t>
      </w:r>
    </w:p>
    <w:p>
      <w:pPr>
        <w:tabs>
          <w:tab w:val="left" w:pos="5000"/>
        </w:tabs>
        <w:ind w:left="300"/>
      </w:pPr>
      <w:r>
        <w:rPr>
          <w:rFonts w:ascii="Arial" w:cs="Arial" w:eastAsia="Arial" w:hAnsi="Arial"/>
          <w:color w:val="808080"/>
          <w:sz w:val="26"/>
          <w:szCs w:val="26"/>
        </w:rPr>
        <w:t xml:space="preserve">[Vorname Name]	[Vorname Name]</w:t>
      </w:r>
    </w:p>
    <w:sectPr>
      <w:footerReference w:type="default" r:id="rId7"/>
      <w:pgSz w:w="11906" w:h="16838" w:orient="portrait"/>
      <w:pgMar w:top="1417" w:right="1417" w:bottom="1133" w:left="1417" w:header="708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60" w:hanging="360"/>
      </w:pPr>
      <w:rPr>
        <w:rFonts w:ascii="Arial" w:cs="Arial" w:eastAsia="Arial" w:hAnsi="Arial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start"/>
      <w:pPr>
        <w:ind w:left="660" w:hanging="360"/>
      </w:pPr>
      <w:rPr>
        <w:rFonts w:ascii="Arial" w:cs="Arial" w:eastAsia="Arial" w:hAnsi="Arial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Generalversammlung Yetnet Rupperswil 2026</dc:title>
  <dc:creator>Yetnet Rupperswil</dc:creator>
  <dc:description>Vorlage für das Protokoll der Generalversammlung</dc:description>
  <cp:lastModifiedBy>Un-named</cp:lastModifiedBy>
  <cp:revision>1</cp:revision>
  <dcterms:created xsi:type="dcterms:W3CDTF">2026-08-24T11:30:44.506Z</dcterms:created>
  <dcterms:modified xsi:type="dcterms:W3CDTF">2026-08-24T11:30:44.506Z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